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CC" w:rsidRPr="00CB1CDC" w:rsidRDefault="008C12CC" w:rsidP="008C12CC">
      <w:pPr>
        <w:pStyle w:val="Ttulo"/>
        <w:rPr>
          <w:rFonts w:cs="Arial"/>
          <w:sz w:val="18"/>
          <w:szCs w:val="18"/>
        </w:rPr>
      </w:pPr>
      <w:r w:rsidRPr="00CB1CDC">
        <w:rPr>
          <w:rFonts w:cs="Arial"/>
          <w:sz w:val="18"/>
          <w:szCs w:val="18"/>
        </w:rPr>
        <w:t>PROCESSO LICITATÓRIO Nº 0004/2021</w:t>
      </w:r>
    </w:p>
    <w:p w:rsidR="008C12CC" w:rsidRPr="00CB1CDC" w:rsidRDefault="008C12CC" w:rsidP="008C12CC">
      <w:pPr>
        <w:pStyle w:val="Ttulo"/>
        <w:rPr>
          <w:rFonts w:cs="Arial"/>
          <w:sz w:val="18"/>
          <w:szCs w:val="18"/>
        </w:rPr>
      </w:pPr>
      <w:r w:rsidRPr="00CB1CDC">
        <w:rPr>
          <w:rFonts w:cs="Arial"/>
          <w:sz w:val="18"/>
          <w:szCs w:val="18"/>
        </w:rPr>
        <w:t>PREGÃO PRESENCIAL N° 0002/2021</w:t>
      </w:r>
    </w:p>
    <w:p w:rsidR="008C12CC" w:rsidRDefault="008C12CC" w:rsidP="008C12CC">
      <w:pPr>
        <w:pStyle w:val="Ttulo"/>
        <w:rPr>
          <w:rFonts w:cs="Arial"/>
          <w:sz w:val="18"/>
          <w:szCs w:val="18"/>
        </w:rPr>
      </w:pPr>
      <w:r w:rsidRPr="00CB1CDC">
        <w:rPr>
          <w:rFonts w:cs="Arial"/>
          <w:sz w:val="18"/>
          <w:szCs w:val="18"/>
        </w:rPr>
        <w:t>REGISTRO DE PREÇOS Nº 0001/202</w:t>
      </w:r>
      <w:r>
        <w:rPr>
          <w:rFonts w:cs="Arial"/>
          <w:sz w:val="18"/>
          <w:szCs w:val="18"/>
        </w:rPr>
        <w:t>1</w:t>
      </w:r>
    </w:p>
    <w:p w:rsidR="008C12CC" w:rsidRPr="0038580E" w:rsidRDefault="008C12CC" w:rsidP="008C12CC">
      <w:pPr>
        <w:pStyle w:val="Ttulo"/>
        <w:rPr>
          <w:rFonts w:cs="Arial"/>
          <w:sz w:val="18"/>
          <w:szCs w:val="18"/>
        </w:rPr>
      </w:pPr>
    </w:p>
    <w:p w:rsidR="008C12CC" w:rsidRPr="0038580E" w:rsidRDefault="008C12CC" w:rsidP="008C12CC">
      <w:pPr>
        <w:pStyle w:val="Ttulo"/>
        <w:rPr>
          <w:rFonts w:cs="Arial"/>
          <w:sz w:val="18"/>
          <w:szCs w:val="18"/>
        </w:rPr>
      </w:pPr>
      <w:r>
        <w:rPr>
          <w:rFonts w:cs="Arial"/>
          <w:sz w:val="18"/>
          <w:szCs w:val="18"/>
        </w:rPr>
        <w:t>ATA DE REGISTRO DE PREÇOS Nº 01/2021</w:t>
      </w:r>
    </w:p>
    <w:p w:rsidR="008C12CC" w:rsidRPr="0038580E" w:rsidRDefault="008C12CC" w:rsidP="008C12CC">
      <w:pPr>
        <w:rPr>
          <w:rFonts w:ascii="Arial" w:hAnsi="Arial" w:cs="Arial"/>
          <w:sz w:val="18"/>
          <w:szCs w:val="18"/>
        </w:rPr>
      </w:pPr>
    </w:p>
    <w:p w:rsidR="008C12CC" w:rsidRPr="0038580E" w:rsidRDefault="008C12CC" w:rsidP="008C12CC">
      <w:pPr>
        <w:jc w:val="both"/>
        <w:rPr>
          <w:rFonts w:ascii="Arial" w:hAnsi="Arial" w:cs="Arial"/>
          <w:b/>
          <w:sz w:val="18"/>
          <w:szCs w:val="18"/>
        </w:rPr>
      </w:pPr>
    </w:p>
    <w:p w:rsidR="008C12CC" w:rsidRPr="0038580E" w:rsidRDefault="008C12CC" w:rsidP="008C12CC">
      <w:pPr>
        <w:pStyle w:val="Corpodetexto"/>
        <w:jc w:val="both"/>
        <w:rPr>
          <w:rFonts w:ascii="Arial" w:hAnsi="Arial" w:cs="Arial"/>
          <w:b w:val="0"/>
          <w:sz w:val="18"/>
          <w:szCs w:val="18"/>
        </w:rPr>
      </w:pPr>
      <w:r w:rsidRPr="0038580E">
        <w:rPr>
          <w:rFonts w:ascii="Arial" w:hAnsi="Arial" w:cs="Arial"/>
          <w:sz w:val="18"/>
          <w:szCs w:val="18"/>
        </w:rPr>
        <w:t xml:space="preserve"> O MUNICIPIO DE MACIEIRA, SC, </w:t>
      </w:r>
      <w:r w:rsidRPr="0038580E">
        <w:rPr>
          <w:rFonts w:ascii="Arial" w:hAnsi="Arial" w:cs="Arial"/>
          <w:b w:val="0"/>
          <w:sz w:val="18"/>
          <w:szCs w:val="18"/>
        </w:rPr>
        <w:t>pessoa jurídica de direito público interno, com sede na Rua José Augusto Royer,</w:t>
      </w:r>
      <w:r>
        <w:rPr>
          <w:rFonts w:ascii="Arial" w:hAnsi="Arial" w:cs="Arial"/>
          <w:b w:val="0"/>
          <w:sz w:val="18"/>
          <w:szCs w:val="18"/>
        </w:rPr>
        <w:t xml:space="preserve"> n° 133, na cidade de Macieira/</w:t>
      </w:r>
      <w:r w:rsidRPr="0038580E">
        <w:rPr>
          <w:rFonts w:ascii="Arial" w:hAnsi="Arial" w:cs="Arial"/>
          <w:b w:val="0"/>
          <w:sz w:val="18"/>
          <w:szCs w:val="18"/>
        </w:rPr>
        <w:t xml:space="preserve">SC, inscrito no CNPJ sob nº 95.992.020/0001-00, representado pelo seu Prefeito, Sr. </w:t>
      </w:r>
      <w:r>
        <w:rPr>
          <w:rFonts w:ascii="Arial" w:hAnsi="Arial" w:cs="Arial"/>
          <w:b w:val="0"/>
          <w:sz w:val="18"/>
          <w:szCs w:val="18"/>
        </w:rPr>
        <w:t>Edgard Farinon</w:t>
      </w:r>
      <w:r w:rsidRPr="0038580E">
        <w:rPr>
          <w:rFonts w:ascii="Arial" w:hAnsi="Arial" w:cs="Arial"/>
          <w:b w:val="0"/>
          <w:sz w:val="18"/>
          <w:szCs w:val="18"/>
        </w:rPr>
        <w:t xml:space="preserve">, de ora em diante denominado simplesmente de </w:t>
      </w:r>
      <w:r w:rsidRPr="0038580E">
        <w:rPr>
          <w:rFonts w:ascii="Arial" w:hAnsi="Arial" w:cs="Arial"/>
          <w:sz w:val="18"/>
          <w:szCs w:val="18"/>
        </w:rPr>
        <w:t>CONTRATANTE</w:t>
      </w:r>
      <w:r w:rsidRPr="0038580E">
        <w:rPr>
          <w:rFonts w:ascii="Arial" w:hAnsi="Arial" w:cs="Arial"/>
          <w:b w:val="0"/>
          <w:sz w:val="18"/>
          <w:szCs w:val="18"/>
        </w:rPr>
        <w:t>, e de outro lado a empresa</w:t>
      </w:r>
      <w:r>
        <w:rPr>
          <w:rFonts w:ascii="Arial" w:hAnsi="Arial" w:cs="Arial"/>
          <w:b w:val="0"/>
          <w:sz w:val="18"/>
          <w:szCs w:val="18"/>
        </w:rPr>
        <w:t xml:space="preserve"> </w:t>
      </w:r>
      <w:r>
        <w:rPr>
          <w:rFonts w:ascii="Arial" w:hAnsi="Arial" w:cs="Arial"/>
          <w:sz w:val="18"/>
          <w:szCs w:val="18"/>
        </w:rPr>
        <w:t>MINERAÇÃO KAROLINE INDÚSTRIA E COMÉRCIO</w:t>
      </w:r>
      <w:r w:rsidRPr="0038580E">
        <w:rPr>
          <w:rFonts w:ascii="Arial" w:hAnsi="Arial" w:cs="Arial"/>
          <w:b w:val="0"/>
          <w:sz w:val="18"/>
          <w:szCs w:val="18"/>
        </w:rPr>
        <w:t xml:space="preserve">, inscrita no CNPJ n° </w:t>
      </w:r>
      <w:r>
        <w:rPr>
          <w:rFonts w:ascii="Arial" w:hAnsi="Arial" w:cs="Arial"/>
          <w:b w:val="0"/>
          <w:sz w:val="18"/>
          <w:szCs w:val="18"/>
        </w:rPr>
        <w:t>26.504.866/0001-23</w:t>
      </w:r>
      <w:r w:rsidRPr="0038580E">
        <w:rPr>
          <w:rFonts w:ascii="Arial" w:hAnsi="Arial" w:cs="Arial"/>
          <w:b w:val="0"/>
          <w:sz w:val="18"/>
          <w:szCs w:val="18"/>
        </w:rPr>
        <w:t>, com sede na</w:t>
      </w:r>
      <w:r>
        <w:rPr>
          <w:rFonts w:ascii="Arial" w:hAnsi="Arial" w:cs="Arial"/>
          <w:b w:val="0"/>
          <w:sz w:val="18"/>
          <w:szCs w:val="18"/>
        </w:rPr>
        <w:t xml:space="preserve"> Estrada Linha Rio Bonito, SN, Rural, Rio das Antas/SC, CEP 89550-000</w:t>
      </w:r>
      <w:r w:rsidRPr="0038580E">
        <w:rPr>
          <w:rFonts w:ascii="Arial" w:hAnsi="Arial" w:cs="Arial"/>
          <w:b w:val="0"/>
          <w:sz w:val="18"/>
          <w:szCs w:val="18"/>
        </w:rPr>
        <w:t xml:space="preserve">, neste ato representada </w:t>
      </w:r>
      <w:r>
        <w:rPr>
          <w:rFonts w:ascii="Arial" w:hAnsi="Arial" w:cs="Arial"/>
          <w:b w:val="0"/>
          <w:sz w:val="18"/>
          <w:szCs w:val="18"/>
        </w:rPr>
        <w:t>por seu procurador legal, o Sr. Jovani Scremin,</w:t>
      </w:r>
      <w:r w:rsidRPr="0038580E">
        <w:rPr>
          <w:rFonts w:ascii="Arial" w:hAnsi="Arial" w:cs="Arial"/>
          <w:b w:val="0"/>
          <w:sz w:val="18"/>
          <w:szCs w:val="18"/>
        </w:rPr>
        <w:t xml:space="preserve"> denominada </w:t>
      </w:r>
      <w:r w:rsidRPr="0038580E">
        <w:rPr>
          <w:rFonts w:ascii="Arial" w:hAnsi="Arial" w:cs="Arial"/>
          <w:sz w:val="18"/>
          <w:szCs w:val="18"/>
        </w:rPr>
        <w:t>CONTRATADA.</w:t>
      </w:r>
    </w:p>
    <w:p w:rsidR="008C12CC" w:rsidRPr="0038580E" w:rsidRDefault="008C12CC" w:rsidP="008C12CC">
      <w:pPr>
        <w:pStyle w:val="Corpodetexto"/>
        <w:jc w:val="both"/>
        <w:rPr>
          <w:rFonts w:ascii="Arial" w:hAnsi="Arial" w:cs="Arial"/>
          <w:b w:val="0"/>
          <w:sz w:val="18"/>
          <w:szCs w:val="18"/>
        </w:rPr>
      </w:pPr>
    </w:p>
    <w:p w:rsidR="008C12CC" w:rsidRPr="0038580E" w:rsidRDefault="008C12CC" w:rsidP="008C12CC">
      <w:pPr>
        <w:pStyle w:val="Corpodetexto"/>
        <w:jc w:val="both"/>
        <w:rPr>
          <w:rFonts w:ascii="Arial" w:hAnsi="Arial" w:cs="Arial"/>
          <w:sz w:val="18"/>
          <w:szCs w:val="18"/>
        </w:rPr>
      </w:pPr>
      <w:r w:rsidRPr="0038580E">
        <w:rPr>
          <w:rFonts w:ascii="Arial" w:hAnsi="Arial" w:cs="Arial"/>
          <w:sz w:val="18"/>
          <w:szCs w:val="18"/>
        </w:rPr>
        <w:t>CLÁUSULA PRIMEIRA - Das Normas Aplicáveis e da Vinculação</w:t>
      </w:r>
    </w:p>
    <w:p w:rsidR="008C12CC" w:rsidRPr="0038580E" w:rsidRDefault="008C12CC" w:rsidP="008C12CC">
      <w:pPr>
        <w:pStyle w:val="Corpodetexto"/>
        <w:jc w:val="both"/>
        <w:rPr>
          <w:rFonts w:ascii="Arial" w:hAnsi="Arial" w:cs="Arial"/>
          <w:sz w:val="18"/>
          <w:szCs w:val="18"/>
        </w:rPr>
      </w:pPr>
    </w:p>
    <w:p w:rsidR="008C12CC" w:rsidRPr="0038580E" w:rsidRDefault="008C12CC" w:rsidP="008C12CC">
      <w:pPr>
        <w:pStyle w:val="Corpodetexto"/>
        <w:jc w:val="both"/>
        <w:rPr>
          <w:rFonts w:ascii="Arial" w:hAnsi="Arial" w:cs="Arial"/>
          <w:b w:val="0"/>
          <w:bCs w:val="0"/>
          <w:sz w:val="18"/>
          <w:szCs w:val="18"/>
        </w:rPr>
      </w:pPr>
      <w:r w:rsidRPr="0038580E">
        <w:rPr>
          <w:rFonts w:ascii="Arial" w:hAnsi="Arial" w:cs="Arial"/>
          <w:b w:val="0"/>
          <w:bCs w:val="0"/>
          <w:sz w:val="18"/>
          <w:szCs w:val="18"/>
        </w:rPr>
        <w:t>1.1. Os contratantes ficam sujeitos às normas da Lei 8.666/93 e às cláusulas deste contrato.</w:t>
      </w:r>
    </w:p>
    <w:p w:rsidR="008C12CC" w:rsidRPr="0038580E" w:rsidRDefault="008C12CC" w:rsidP="008C12CC">
      <w:pPr>
        <w:pStyle w:val="Corpodetexto"/>
        <w:jc w:val="both"/>
        <w:rPr>
          <w:rFonts w:ascii="Arial" w:hAnsi="Arial" w:cs="Arial"/>
          <w:b w:val="0"/>
          <w:bCs w:val="0"/>
          <w:sz w:val="18"/>
          <w:szCs w:val="18"/>
        </w:rPr>
      </w:pPr>
    </w:p>
    <w:p w:rsidR="008C12CC" w:rsidRPr="0038580E" w:rsidRDefault="008C12CC" w:rsidP="008C12CC">
      <w:pPr>
        <w:pStyle w:val="Corpodetexto"/>
        <w:numPr>
          <w:ilvl w:val="1"/>
          <w:numId w:val="1"/>
        </w:numPr>
        <w:tabs>
          <w:tab w:val="clear" w:pos="360"/>
          <w:tab w:val="num" w:pos="0"/>
        </w:tabs>
        <w:ind w:left="0" w:firstLine="0"/>
        <w:jc w:val="both"/>
        <w:rPr>
          <w:rFonts w:ascii="Arial" w:hAnsi="Arial" w:cs="Arial"/>
          <w:b w:val="0"/>
          <w:bCs w:val="0"/>
          <w:sz w:val="18"/>
          <w:szCs w:val="18"/>
        </w:rPr>
      </w:pPr>
      <w:r>
        <w:rPr>
          <w:rFonts w:ascii="Arial" w:hAnsi="Arial" w:cs="Arial"/>
          <w:b w:val="0"/>
          <w:bCs w:val="0"/>
          <w:sz w:val="18"/>
          <w:szCs w:val="18"/>
        </w:rPr>
        <w:t>A presente Ata</w:t>
      </w:r>
      <w:r w:rsidRPr="0038580E">
        <w:rPr>
          <w:rFonts w:ascii="Arial" w:hAnsi="Arial" w:cs="Arial"/>
          <w:b w:val="0"/>
          <w:bCs w:val="0"/>
          <w:sz w:val="18"/>
          <w:szCs w:val="18"/>
        </w:rPr>
        <w:t xml:space="preserve"> vincula-se ao Processo Licitatório nº 00</w:t>
      </w:r>
      <w:r>
        <w:rPr>
          <w:rFonts w:ascii="Arial" w:hAnsi="Arial" w:cs="Arial"/>
          <w:b w:val="0"/>
          <w:bCs w:val="0"/>
          <w:sz w:val="18"/>
          <w:szCs w:val="18"/>
        </w:rPr>
        <w:t>04/2021</w:t>
      </w:r>
      <w:r w:rsidRPr="0038580E">
        <w:rPr>
          <w:rFonts w:ascii="Arial" w:hAnsi="Arial" w:cs="Arial"/>
          <w:b w:val="0"/>
          <w:bCs w:val="0"/>
          <w:sz w:val="18"/>
          <w:szCs w:val="18"/>
        </w:rPr>
        <w:t>, na modalidade Pregão Presencial nº 00</w:t>
      </w:r>
      <w:r>
        <w:rPr>
          <w:rFonts w:ascii="Arial" w:hAnsi="Arial" w:cs="Arial"/>
          <w:b w:val="0"/>
          <w:bCs w:val="0"/>
          <w:sz w:val="18"/>
          <w:szCs w:val="18"/>
        </w:rPr>
        <w:t>02</w:t>
      </w:r>
      <w:r w:rsidRPr="0038580E">
        <w:rPr>
          <w:rFonts w:ascii="Arial" w:hAnsi="Arial" w:cs="Arial"/>
          <w:b w:val="0"/>
          <w:bCs w:val="0"/>
          <w:sz w:val="18"/>
          <w:szCs w:val="18"/>
        </w:rPr>
        <w:t>/20</w:t>
      </w:r>
      <w:r>
        <w:rPr>
          <w:rFonts w:ascii="Arial" w:hAnsi="Arial" w:cs="Arial"/>
          <w:b w:val="0"/>
          <w:bCs w:val="0"/>
          <w:sz w:val="18"/>
          <w:szCs w:val="18"/>
        </w:rPr>
        <w:t>21</w:t>
      </w:r>
      <w:r w:rsidRPr="0038580E">
        <w:rPr>
          <w:rFonts w:ascii="Arial" w:hAnsi="Arial" w:cs="Arial"/>
          <w:b w:val="0"/>
          <w:bCs w:val="0"/>
          <w:sz w:val="18"/>
          <w:szCs w:val="18"/>
        </w:rPr>
        <w:t>.</w:t>
      </w:r>
    </w:p>
    <w:p w:rsidR="008C12CC" w:rsidRPr="0038580E" w:rsidRDefault="008C12CC" w:rsidP="008C12CC">
      <w:pPr>
        <w:pStyle w:val="Corpodetexto"/>
        <w:jc w:val="both"/>
        <w:rPr>
          <w:rFonts w:ascii="Arial" w:hAnsi="Arial" w:cs="Arial"/>
          <w:b w:val="0"/>
          <w:bCs w:val="0"/>
          <w:sz w:val="18"/>
          <w:szCs w:val="18"/>
        </w:rPr>
      </w:pPr>
    </w:p>
    <w:p w:rsidR="008C12CC" w:rsidRPr="0038580E" w:rsidRDefault="008C12CC" w:rsidP="008C12CC">
      <w:pPr>
        <w:pStyle w:val="Corpodetexto"/>
        <w:jc w:val="both"/>
        <w:rPr>
          <w:rFonts w:ascii="Arial" w:hAnsi="Arial" w:cs="Arial"/>
          <w:sz w:val="18"/>
          <w:szCs w:val="18"/>
        </w:rPr>
      </w:pPr>
      <w:r w:rsidRPr="0038580E">
        <w:rPr>
          <w:rFonts w:ascii="Arial" w:hAnsi="Arial" w:cs="Arial"/>
          <w:sz w:val="18"/>
          <w:szCs w:val="18"/>
        </w:rPr>
        <w:t>CLÁUSULA SEGUNDA - Do Objeto e suas especificações</w:t>
      </w:r>
    </w:p>
    <w:p w:rsidR="008C12CC" w:rsidRPr="006E51D5" w:rsidRDefault="008C12CC" w:rsidP="008C12CC">
      <w:pPr>
        <w:pStyle w:val="Corpodetexto"/>
        <w:jc w:val="both"/>
        <w:rPr>
          <w:rFonts w:ascii="Arial" w:hAnsi="Arial" w:cs="Arial"/>
          <w:sz w:val="18"/>
          <w:szCs w:val="18"/>
        </w:rPr>
      </w:pPr>
    </w:p>
    <w:p w:rsidR="008C12CC" w:rsidRPr="006E51D5" w:rsidRDefault="008C12CC" w:rsidP="008C12CC">
      <w:pPr>
        <w:pStyle w:val="Corpodetextobodytext"/>
        <w:tabs>
          <w:tab w:val="num" w:pos="720"/>
        </w:tabs>
        <w:spacing w:after="240"/>
        <w:jc w:val="both"/>
        <w:rPr>
          <w:rFonts w:ascii="Arial" w:hAnsi="Arial" w:cs="Arial"/>
          <w:b w:val="0"/>
          <w:sz w:val="18"/>
          <w:szCs w:val="18"/>
        </w:rPr>
      </w:pPr>
      <w:r w:rsidRPr="006E51D5">
        <w:rPr>
          <w:rFonts w:ascii="Arial" w:hAnsi="Arial" w:cs="Arial"/>
          <w:b w:val="0"/>
          <w:sz w:val="18"/>
          <w:szCs w:val="18"/>
        </w:rPr>
        <w:t xml:space="preserve">2.1. </w:t>
      </w:r>
      <w:r w:rsidRPr="00884CE8">
        <w:rPr>
          <w:rFonts w:ascii="Arial" w:hAnsi="Arial" w:cs="Arial"/>
          <w:b w:val="0"/>
          <w:sz w:val="18"/>
          <w:szCs w:val="18"/>
        </w:rPr>
        <w:t>Constitui objeto da presente licitação o Re</w:t>
      </w:r>
      <w:r w:rsidRPr="00884CE8">
        <w:rPr>
          <w:rFonts w:ascii="Arial" w:hAnsi="Arial" w:cs="Arial"/>
          <w:b w:val="0"/>
          <w:spacing w:val="-3"/>
          <w:sz w:val="18"/>
          <w:szCs w:val="18"/>
        </w:rPr>
        <w:t>g</w:t>
      </w:r>
      <w:r w:rsidRPr="00884CE8">
        <w:rPr>
          <w:rFonts w:ascii="Arial" w:hAnsi="Arial" w:cs="Arial"/>
          <w:b w:val="0"/>
          <w:spacing w:val="1"/>
          <w:sz w:val="18"/>
          <w:szCs w:val="18"/>
        </w:rPr>
        <w:t>is</w:t>
      </w:r>
      <w:r w:rsidRPr="00884CE8">
        <w:rPr>
          <w:rFonts w:ascii="Arial" w:hAnsi="Arial" w:cs="Arial"/>
          <w:b w:val="0"/>
          <w:sz w:val="18"/>
          <w:szCs w:val="18"/>
        </w:rPr>
        <w:t>tr</w:t>
      </w:r>
      <w:r w:rsidRPr="00884CE8">
        <w:rPr>
          <w:rFonts w:ascii="Arial" w:hAnsi="Arial" w:cs="Arial"/>
          <w:b w:val="0"/>
          <w:spacing w:val="-2"/>
          <w:sz w:val="18"/>
          <w:szCs w:val="18"/>
        </w:rPr>
        <w:t xml:space="preserve">o de </w:t>
      </w:r>
      <w:r w:rsidRPr="00884CE8">
        <w:rPr>
          <w:rFonts w:ascii="Arial" w:hAnsi="Arial" w:cs="Arial"/>
          <w:b w:val="0"/>
          <w:spacing w:val="4"/>
          <w:sz w:val="18"/>
          <w:szCs w:val="18"/>
        </w:rPr>
        <w:t>P</w:t>
      </w:r>
      <w:r w:rsidRPr="00884CE8">
        <w:rPr>
          <w:rFonts w:ascii="Arial" w:hAnsi="Arial" w:cs="Arial"/>
          <w:b w:val="0"/>
          <w:sz w:val="18"/>
          <w:szCs w:val="18"/>
        </w:rPr>
        <w:t>re</w:t>
      </w:r>
      <w:r w:rsidRPr="00884CE8">
        <w:rPr>
          <w:rFonts w:ascii="Arial" w:hAnsi="Arial" w:cs="Arial"/>
          <w:b w:val="0"/>
          <w:spacing w:val="1"/>
          <w:sz w:val="18"/>
          <w:szCs w:val="18"/>
        </w:rPr>
        <w:t>ç</w:t>
      </w:r>
      <w:r w:rsidRPr="00884CE8">
        <w:rPr>
          <w:rFonts w:ascii="Arial" w:hAnsi="Arial" w:cs="Arial"/>
          <w:b w:val="0"/>
          <w:spacing w:val="-2"/>
          <w:sz w:val="18"/>
          <w:szCs w:val="18"/>
        </w:rPr>
        <w:t>o</w:t>
      </w:r>
      <w:r w:rsidRPr="00884CE8">
        <w:rPr>
          <w:rFonts w:ascii="Arial" w:hAnsi="Arial" w:cs="Arial"/>
          <w:b w:val="0"/>
          <w:sz w:val="18"/>
          <w:szCs w:val="18"/>
        </w:rPr>
        <w:t>s, com pedidos parcelados, para a aquisição de pedra brita destinada a manutenção das estradas municipais</w:t>
      </w:r>
      <w:r>
        <w:rPr>
          <w:rFonts w:ascii="Arial" w:hAnsi="Arial" w:cs="Arial"/>
          <w:b w:val="0"/>
          <w:sz w:val="18"/>
          <w:szCs w:val="18"/>
        </w:rPr>
        <w:t>, conforme especificações descritas a seguir</w:t>
      </w:r>
      <w:r w:rsidRPr="006E51D5">
        <w:rPr>
          <w:rFonts w:ascii="Arial" w:hAnsi="Arial" w:cs="Arial"/>
          <w:b w:val="0"/>
          <w:sz w:val="18"/>
          <w:szCs w:val="18"/>
        </w:rPr>
        <w:t>:</w:t>
      </w: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8"/>
        <w:gridCol w:w="2586"/>
        <w:gridCol w:w="1996"/>
        <w:gridCol w:w="1565"/>
        <w:gridCol w:w="1146"/>
        <w:gridCol w:w="1595"/>
      </w:tblGrid>
      <w:tr w:rsidR="008C12CC" w:rsidRPr="00884A2C" w:rsidTr="001C6E47">
        <w:tc>
          <w:tcPr>
            <w:tcW w:w="798"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ITEM</w:t>
            </w:r>
          </w:p>
        </w:tc>
        <w:tc>
          <w:tcPr>
            <w:tcW w:w="2586" w:type="dxa"/>
          </w:tcPr>
          <w:p w:rsidR="008C12CC" w:rsidRPr="00884A2C" w:rsidRDefault="008C12CC" w:rsidP="001C6E47">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DESCRIÇÃO</w:t>
            </w:r>
          </w:p>
        </w:tc>
        <w:tc>
          <w:tcPr>
            <w:tcW w:w="1996" w:type="dxa"/>
          </w:tcPr>
          <w:p w:rsidR="008C12CC" w:rsidRPr="00884A2C" w:rsidRDefault="008C12CC" w:rsidP="001C6E47">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QUANTIDADE</w:t>
            </w:r>
          </w:p>
        </w:tc>
        <w:tc>
          <w:tcPr>
            <w:tcW w:w="1565" w:type="dxa"/>
          </w:tcPr>
          <w:p w:rsidR="008C12CC" w:rsidRPr="00884A2C" w:rsidRDefault="008C12CC" w:rsidP="001C6E47">
            <w:pPr>
              <w:tabs>
                <w:tab w:val="left" w:pos="5040"/>
              </w:tabs>
              <w:spacing w:before="240" w:after="240"/>
              <w:ind w:right="-1"/>
              <w:jc w:val="center"/>
              <w:rPr>
                <w:rFonts w:ascii="Arial" w:hAnsi="Arial" w:cs="Arial"/>
                <w:b/>
                <w:sz w:val="18"/>
                <w:szCs w:val="18"/>
              </w:rPr>
            </w:pPr>
            <w:r w:rsidRPr="00884A2C">
              <w:rPr>
                <w:rFonts w:ascii="Arial" w:hAnsi="Arial" w:cs="Arial"/>
                <w:b/>
                <w:sz w:val="18"/>
                <w:szCs w:val="18"/>
              </w:rPr>
              <w:t>UNIDADE</w:t>
            </w:r>
          </w:p>
        </w:tc>
        <w:tc>
          <w:tcPr>
            <w:tcW w:w="1146"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VALOR UNITÁRIO</w:t>
            </w:r>
          </w:p>
        </w:tc>
        <w:tc>
          <w:tcPr>
            <w:tcW w:w="1595"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VALOR TOTAL</w:t>
            </w:r>
          </w:p>
        </w:tc>
      </w:tr>
      <w:tr w:rsidR="008C12CC" w:rsidRPr="00EC685B" w:rsidTr="001C6E47">
        <w:tc>
          <w:tcPr>
            <w:tcW w:w="798"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03</w:t>
            </w:r>
          </w:p>
        </w:tc>
        <w:tc>
          <w:tcPr>
            <w:tcW w:w="2586" w:type="dxa"/>
          </w:tcPr>
          <w:p w:rsidR="008C12CC" w:rsidRPr="00EC685B" w:rsidRDefault="008C12CC" w:rsidP="001C6E47">
            <w:pPr>
              <w:tabs>
                <w:tab w:val="left" w:pos="5040"/>
              </w:tabs>
              <w:spacing w:before="240" w:after="240"/>
              <w:ind w:right="-1"/>
              <w:jc w:val="both"/>
              <w:rPr>
                <w:rFonts w:ascii="Arial" w:hAnsi="Arial" w:cs="Arial"/>
                <w:sz w:val="18"/>
                <w:szCs w:val="18"/>
              </w:rPr>
            </w:pPr>
            <w:r w:rsidRPr="00EC685B">
              <w:rPr>
                <w:rFonts w:ascii="Arial" w:hAnsi="Arial" w:cs="Arial"/>
                <w:sz w:val="18"/>
                <w:szCs w:val="18"/>
              </w:rPr>
              <w:t>PEDRA BRITA TIPO N° 01</w:t>
            </w:r>
          </w:p>
        </w:tc>
        <w:tc>
          <w:tcPr>
            <w:tcW w:w="1996"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500</w:t>
            </w:r>
          </w:p>
        </w:tc>
        <w:tc>
          <w:tcPr>
            <w:tcW w:w="1565"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C12CC" w:rsidRPr="007A08AD" w:rsidRDefault="008C12CC" w:rsidP="00F2365E">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43,</w:t>
            </w:r>
            <w:r w:rsidR="00F2365E">
              <w:rPr>
                <w:rFonts w:ascii="Arial" w:hAnsi="Arial" w:cs="Arial"/>
                <w:b/>
                <w:sz w:val="18"/>
                <w:szCs w:val="18"/>
              </w:rPr>
              <w:t>6</w:t>
            </w:r>
            <w:r>
              <w:rPr>
                <w:rFonts w:ascii="Arial" w:hAnsi="Arial" w:cs="Arial"/>
                <w:b/>
                <w:sz w:val="18"/>
                <w:szCs w:val="18"/>
              </w:rPr>
              <w:t>0</w:t>
            </w:r>
          </w:p>
        </w:tc>
        <w:tc>
          <w:tcPr>
            <w:tcW w:w="1595" w:type="dxa"/>
          </w:tcPr>
          <w:p w:rsidR="008C12CC" w:rsidRPr="007A08AD" w:rsidRDefault="008C12CC" w:rsidP="004601A2">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21.</w:t>
            </w:r>
            <w:r w:rsidR="004601A2">
              <w:rPr>
                <w:rFonts w:ascii="Arial" w:hAnsi="Arial" w:cs="Arial"/>
                <w:b/>
                <w:sz w:val="18"/>
                <w:szCs w:val="18"/>
              </w:rPr>
              <w:t>8</w:t>
            </w:r>
            <w:r>
              <w:rPr>
                <w:rFonts w:ascii="Arial" w:hAnsi="Arial" w:cs="Arial"/>
                <w:b/>
                <w:sz w:val="18"/>
                <w:szCs w:val="18"/>
              </w:rPr>
              <w:t>00,00</w:t>
            </w:r>
          </w:p>
        </w:tc>
      </w:tr>
      <w:tr w:rsidR="008C12CC" w:rsidRPr="00EC685B" w:rsidTr="001C6E47">
        <w:tc>
          <w:tcPr>
            <w:tcW w:w="798"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04</w:t>
            </w:r>
          </w:p>
        </w:tc>
        <w:tc>
          <w:tcPr>
            <w:tcW w:w="2586" w:type="dxa"/>
          </w:tcPr>
          <w:p w:rsidR="008C12CC" w:rsidRPr="00EC685B" w:rsidRDefault="008C12CC" w:rsidP="001C6E47">
            <w:pPr>
              <w:tabs>
                <w:tab w:val="left" w:pos="5040"/>
              </w:tabs>
              <w:spacing w:before="240" w:after="240"/>
              <w:ind w:right="-1"/>
              <w:jc w:val="both"/>
              <w:rPr>
                <w:rFonts w:ascii="Arial" w:hAnsi="Arial" w:cs="Arial"/>
                <w:sz w:val="18"/>
                <w:szCs w:val="18"/>
              </w:rPr>
            </w:pPr>
            <w:r w:rsidRPr="00EC685B">
              <w:rPr>
                <w:rFonts w:ascii="Arial" w:hAnsi="Arial" w:cs="Arial"/>
                <w:sz w:val="18"/>
                <w:szCs w:val="18"/>
              </w:rPr>
              <w:t>PEDRA BRITA TIPO N° 02</w:t>
            </w:r>
          </w:p>
        </w:tc>
        <w:tc>
          <w:tcPr>
            <w:tcW w:w="1996"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100</w:t>
            </w:r>
          </w:p>
        </w:tc>
        <w:tc>
          <w:tcPr>
            <w:tcW w:w="1565"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C12CC" w:rsidRPr="007A08AD" w:rsidRDefault="008C12CC" w:rsidP="00F2365E">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sidR="00F2365E">
              <w:rPr>
                <w:rFonts w:ascii="Arial" w:hAnsi="Arial" w:cs="Arial"/>
                <w:b/>
                <w:sz w:val="18"/>
                <w:szCs w:val="18"/>
              </w:rPr>
              <w:t>2</w:t>
            </w:r>
            <w:r>
              <w:rPr>
                <w:rFonts w:ascii="Arial" w:hAnsi="Arial" w:cs="Arial"/>
                <w:b/>
                <w:sz w:val="18"/>
                <w:szCs w:val="18"/>
              </w:rPr>
              <w:t>,</w:t>
            </w:r>
            <w:r w:rsidR="00F2365E">
              <w:rPr>
                <w:rFonts w:ascii="Arial" w:hAnsi="Arial" w:cs="Arial"/>
                <w:b/>
                <w:sz w:val="18"/>
                <w:szCs w:val="18"/>
              </w:rPr>
              <w:t>65</w:t>
            </w:r>
          </w:p>
        </w:tc>
        <w:tc>
          <w:tcPr>
            <w:tcW w:w="1595" w:type="dxa"/>
          </w:tcPr>
          <w:p w:rsidR="008C12CC" w:rsidRPr="007A08AD" w:rsidRDefault="008C12CC" w:rsidP="00F2365E">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R$</w:t>
            </w:r>
            <w:r>
              <w:rPr>
                <w:rFonts w:ascii="Arial" w:hAnsi="Arial" w:cs="Arial"/>
                <w:b/>
                <w:sz w:val="18"/>
                <w:szCs w:val="18"/>
              </w:rPr>
              <w:t xml:space="preserve"> 4.</w:t>
            </w:r>
            <w:r w:rsidR="00F2365E">
              <w:rPr>
                <w:rFonts w:ascii="Arial" w:hAnsi="Arial" w:cs="Arial"/>
                <w:b/>
                <w:sz w:val="18"/>
                <w:szCs w:val="18"/>
              </w:rPr>
              <w:t>265</w:t>
            </w:r>
            <w:r>
              <w:rPr>
                <w:rFonts w:ascii="Arial" w:hAnsi="Arial" w:cs="Arial"/>
                <w:b/>
                <w:sz w:val="18"/>
                <w:szCs w:val="18"/>
              </w:rPr>
              <w:t>,00</w:t>
            </w:r>
            <w:r w:rsidRPr="007A08AD">
              <w:rPr>
                <w:rFonts w:ascii="Arial" w:hAnsi="Arial" w:cs="Arial"/>
                <w:b/>
                <w:sz w:val="18"/>
                <w:szCs w:val="18"/>
              </w:rPr>
              <w:t xml:space="preserve"> </w:t>
            </w:r>
          </w:p>
        </w:tc>
      </w:tr>
      <w:tr w:rsidR="008C12CC" w:rsidRPr="00EC685B" w:rsidTr="001C6E47">
        <w:tc>
          <w:tcPr>
            <w:tcW w:w="798" w:type="dxa"/>
          </w:tcPr>
          <w:p w:rsidR="008C12CC" w:rsidRPr="007A08AD" w:rsidRDefault="008C12CC" w:rsidP="001C6E47">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05</w:t>
            </w:r>
          </w:p>
        </w:tc>
        <w:tc>
          <w:tcPr>
            <w:tcW w:w="2586" w:type="dxa"/>
          </w:tcPr>
          <w:p w:rsidR="008C12CC" w:rsidRPr="00EC685B" w:rsidRDefault="008C12CC" w:rsidP="001C6E47">
            <w:pPr>
              <w:tabs>
                <w:tab w:val="left" w:pos="5040"/>
              </w:tabs>
              <w:spacing w:before="240" w:after="240"/>
              <w:ind w:right="-1"/>
              <w:jc w:val="both"/>
              <w:rPr>
                <w:rFonts w:ascii="Arial" w:hAnsi="Arial" w:cs="Arial"/>
                <w:sz w:val="18"/>
                <w:szCs w:val="18"/>
              </w:rPr>
            </w:pPr>
            <w:r w:rsidRPr="00EC685B">
              <w:rPr>
                <w:rFonts w:ascii="Arial" w:hAnsi="Arial" w:cs="Arial"/>
                <w:sz w:val="18"/>
                <w:szCs w:val="18"/>
              </w:rPr>
              <w:t>PEDRISCO</w:t>
            </w:r>
          </w:p>
        </w:tc>
        <w:tc>
          <w:tcPr>
            <w:tcW w:w="1996"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1</w:t>
            </w:r>
            <w:r w:rsidRPr="00EC685B">
              <w:rPr>
                <w:rFonts w:ascii="Arial" w:hAnsi="Arial" w:cs="Arial"/>
                <w:sz w:val="18"/>
                <w:szCs w:val="18"/>
              </w:rPr>
              <w:t>000</w:t>
            </w:r>
          </w:p>
        </w:tc>
        <w:tc>
          <w:tcPr>
            <w:tcW w:w="1565" w:type="dxa"/>
          </w:tcPr>
          <w:p w:rsidR="008C12CC" w:rsidRPr="00EC685B" w:rsidRDefault="008C12CC" w:rsidP="001C6E47">
            <w:pPr>
              <w:tabs>
                <w:tab w:val="left" w:pos="5040"/>
              </w:tabs>
              <w:spacing w:before="240" w:after="240"/>
              <w:ind w:right="-1"/>
              <w:jc w:val="center"/>
              <w:rPr>
                <w:rFonts w:ascii="Arial" w:hAnsi="Arial" w:cs="Arial"/>
                <w:sz w:val="18"/>
                <w:szCs w:val="18"/>
              </w:rPr>
            </w:pPr>
            <w:r>
              <w:rPr>
                <w:rFonts w:ascii="Arial" w:hAnsi="Arial" w:cs="Arial"/>
                <w:sz w:val="18"/>
                <w:szCs w:val="18"/>
              </w:rPr>
              <w:t>Tonelada</w:t>
            </w:r>
          </w:p>
        </w:tc>
        <w:tc>
          <w:tcPr>
            <w:tcW w:w="1146" w:type="dxa"/>
          </w:tcPr>
          <w:p w:rsidR="008C12CC" w:rsidRPr="007A08AD" w:rsidRDefault="008C12CC" w:rsidP="00F2365E">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sidR="00F2365E">
              <w:rPr>
                <w:rFonts w:ascii="Arial" w:hAnsi="Arial" w:cs="Arial"/>
                <w:b/>
                <w:sz w:val="18"/>
                <w:szCs w:val="18"/>
              </w:rPr>
              <w:t>46</w:t>
            </w:r>
            <w:r>
              <w:rPr>
                <w:rFonts w:ascii="Arial" w:hAnsi="Arial" w:cs="Arial"/>
                <w:b/>
                <w:sz w:val="18"/>
                <w:szCs w:val="18"/>
              </w:rPr>
              <w:t>,</w:t>
            </w:r>
            <w:r w:rsidR="00F2365E">
              <w:rPr>
                <w:rFonts w:ascii="Arial" w:hAnsi="Arial" w:cs="Arial"/>
                <w:b/>
                <w:sz w:val="18"/>
                <w:szCs w:val="18"/>
              </w:rPr>
              <w:t>45</w:t>
            </w:r>
          </w:p>
        </w:tc>
        <w:tc>
          <w:tcPr>
            <w:tcW w:w="1595" w:type="dxa"/>
          </w:tcPr>
          <w:p w:rsidR="008C12CC" w:rsidRPr="007A08AD" w:rsidRDefault="008C12CC" w:rsidP="00F2365E">
            <w:pPr>
              <w:tabs>
                <w:tab w:val="left" w:pos="5040"/>
              </w:tabs>
              <w:spacing w:before="240" w:after="240"/>
              <w:ind w:right="-1"/>
              <w:jc w:val="center"/>
              <w:rPr>
                <w:rFonts w:ascii="Arial" w:hAnsi="Arial" w:cs="Arial"/>
                <w:b/>
                <w:sz w:val="18"/>
                <w:szCs w:val="18"/>
              </w:rPr>
            </w:pPr>
            <w:r w:rsidRPr="007A08AD">
              <w:rPr>
                <w:rFonts w:ascii="Arial" w:hAnsi="Arial" w:cs="Arial"/>
                <w:b/>
                <w:sz w:val="18"/>
                <w:szCs w:val="18"/>
              </w:rPr>
              <w:t xml:space="preserve">R$ </w:t>
            </w:r>
            <w:r>
              <w:rPr>
                <w:rFonts w:ascii="Arial" w:hAnsi="Arial" w:cs="Arial"/>
                <w:b/>
                <w:sz w:val="18"/>
                <w:szCs w:val="18"/>
              </w:rPr>
              <w:t>4</w:t>
            </w:r>
            <w:r w:rsidR="00F2365E">
              <w:rPr>
                <w:rFonts w:ascii="Arial" w:hAnsi="Arial" w:cs="Arial"/>
                <w:b/>
                <w:sz w:val="18"/>
                <w:szCs w:val="18"/>
              </w:rPr>
              <w:t>6.450</w:t>
            </w:r>
            <w:r>
              <w:rPr>
                <w:rFonts w:ascii="Arial" w:hAnsi="Arial" w:cs="Arial"/>
                <w:b/>
                <w:sz w:val="18"/>
                <w:szCs w:val="18"/>
              </w:rPr>
              <w:t>0,00</w:t>
            </w:r>
          </w:p>
        </w:tc>
      </w:tr>
    </w:tbl>
    <w:p w:rsidR="008C12CC" w:rsidRPr="006E51D5" w:rsidRDefault="008C12CC" w:rsidP="008C12CC">
      <w:pPr>
        <w:pStyle w:val="TextosemFormatao"/>
        <w:jc w:val="both"/>
        <w:rPr>
          <w:rFonts w:ascii="Arial" w:hAnsi="Arial" w:cs="Arial"/>
          <w:sz w:val="18"/>
          <w:szCs w:val="18"/>
        </w:rPr>
      </w:pPr>
    </w:p>
    <w:p w:rsidR="008C12CC" w:rsidRPr="006E51D5" w:rsidRDefault="008C12CC" w:rsidP="008C12CC">
      <w:pPr>
        <w:pStyle w:val="Corpodetexto"/>
        <w:jc w:val="both"/>
        <w:rPr>
          <w:rFonts w:ascii="Arial" w:hAnsi="Arial" w:cs="Arial"/>
          <w:sz w:val="18"/>
          <w:szCs w:val="18"/>
        </w:rPr>
      </w:pPr>
      <w:r w:rsidRPr="006E51D5">
        <w:rPr>
          <w:rFonts w:ascii="Arial" w:hAnsi="Arial" w:cs="Arial"/>
          <w:sz w:val="18"/>
          <w:szCs w:val="18"/>
        </w:rPr>
        <w:t>CLÁUSULA TERCEIRA - Da Execução do Contrato.</w:t>
      </w:r>
    </w:p>
    <w:p w:rsidR="008C12CC" w:rsidRDefault="008C12CC" w:rsidP="008C12CC">
      <w:pPr>
        <w:pStyle w:val="NormalWeb"/>
        <w:spacing w:before="240" w:after="240"/>
        <w:ind w:right="-1"/>
        <w:jc w:val="both"/>
        <w:rPr>
          <w:rFonts w:ascii="Arial" w:hAnsi="Arial" w:cs="Arial"/>
          <w:sz w:val="18"/>
          <w:szCs w:val="18"/>
        </w:rPr>
      </w:pPr>
      <w:r w:rsidRPr="006E51D5">
        <w:rPr>
          <w:rFonts w:ascii="Arial" w:hAnsi="Arial" w:cs="Arial"/>
          <w:sz w:val="18"/>
          <w:szCs w:val="18"/>
        </w:rPr>
        <w:t xml:space="preserve">3.1. </w:t>
      </w:r>
      <w:r w:rsidRPr="00473717">
        <w:rPr>
          <w:rFonts w:ascii="Arial" w:hAnsi="Arial" w:cs="Arial"/>
          <w:sz w:val="18"/>
          <w:szCs w:val="18"/>
        </w:rPr>
        <w:t>Os serviços deverão ser prestados parceladamente, de acordo com a solicitação da Secretaria solicitante</w:t>
      </w:r>
      <w:r w:rsidRPr="00B07E17">
        <w:rPr>
          <w:rFonts w:ascii="Arial" w:hAnsi="Arial" w:cs="Arial"/>
          <w:sz w:val="18"/>
          <w:szCs w:val="18"/>
        </w:rPr>
        <w:t>.</w:t>
      </w:r>
    </w:p>
    <w:p w:rsidR="008C12CC" w:rsidRPr="004F3C18" w:rsidRDefault="008C12CC" w:rsidP="008C12CC">
      <w:pPr>
        <w:pStyle w:val="Nivel01"/>
        <w:numPr>
          <w:ilvl w:val="0"/>
          <w:numId w:val="0"/>
        </w:numPr>
        <w:tabs>
          <w:tab w:val="left" w:pos="0"/>
        </w:tabs>
        <w:rPr>
          <w:rFonts w:ascii="Arial" w:hAnsi="Arial" w:cs="Arial"/>
          <w:b w:val="0"/>
          <w:sz w:val="18"/>
          <w:szCs w:val="18"/>
        </w:rPr>
      </w:pPr>
      <w:r w:rsidRPr="004F3C18">
        <w:rPr>
          <w:rFonts w:ascii="Arial" w:hAnsi="Arial" w:cs="Arial"/>
          <w:b w:val="0"/>
          <w:sz w:val="18"/>
          <w:szCs w:val="18"/>
        </w:rPr>
        <w:t xml:space="preserve">Os serviços deverão ser prestados parceladamente, de acordo com a solicitação </w:t>
      </w:r>
      <w:r>
        <w:rPr>
          <w:rFonts w:ascii="Arial" w:hAnsi="Arial" w:cs="Arial"/>
          <w:b w:val="0"/>
          <w:sz w:val="18"/>
          <w:szCs w:val="18"/>
        </w:rPr>
        <w:t>da</w:t>
      </w:r>
      <w:r w:rsidRPr="004F3C18">
        <w:rPr>
          <w:rFonts w:ascii="Arial" w:hAnsi="Arial" w:cs="Arial"/>
          <w:b w:val="0"/>
          <w:sz w:val="18"/>
          <w:szCs w:val="18"/>
        </w:rPr>
        <w:t xml:space="preserve"> Secretaria solicitante, sendo que:</w:t>
      </w:r>
    </w:p>
    <w:p w:rsidR="008C12CC" w:rsidRPr="00044CD6" w:rsidRDefault="008C12CC" w:rsidP="008C12CC">
      <w:pPr>
        <w:pStyle w:val="Nivel01"/>
        <w:numPr>
          <w:ilvl w:val="0"/>
          <w:numId w:val="5"/>
        </w:numPr>
        <w:tabs>
          <w:tab w:val="clear" w:pos="567"/>
          <w:tab w:val="left" w:pos="0"/>
        </w:tabs>
        <w:spacing w:after="240"/>
        <w:ind w:left="567" w:hanging="207"/>
        <w:rPr>
          <w:rFonts w:ascii="Arial" w:hAnsi="Arial" w:cs="Arial"/>
          <w:b w:val="0"/>
          <w:sz w:val="18"/>
          <w:szCs w:val="18"/>
        </w:rPr>
      </w:pPr>
      <w:r w:rsidRPr="00044CD6">
        <w:rPr>
          <w:rFonts w:ascii="Arial" w:hAnsi="Arial" w:cs="Arial"/>
          <w:b w:val="0"/>
          <w:bCs w:val="0"/>
          <w:sz w:val="18"/>
          <w:szCs w:val="18"/>
        </w:rPr>
        <w:t xml:space="preserve">A fiscalização da execução da presente Ata será de responsabilidade </w:t>
      </w:r>
      <w:r>
        <w:rPr>
          <w:rFonts w:ascii="Arial" w:hAnsi="Arial" w:cs="Arial"/>
          <w:b w:val="0"/>
          <w:bCs w:val="0"/>
          <w:sz w:val="18"/>
          <w:szCs w:val="18"/>
        </w:rPr>
        <w:t>do Secretário Municipal de Infraestrutura e Obras, Sr. Alencar Castanheiro</w:t>
      </w:r>
      <w:r w:rsidRPr="00044CD6">
        <w:rPr>
          <w:rFonts w:ascii="Arial" w:hAnsi="Arial" w:cs="Arial"/>
          <w:b w:val="0"/>
          <w:bCs w:val="0"/>
          <w:sz w:val="18"/>
          <w:szCs w:val="18"/>
        </w:rPr>
        <w:t>, conforme artigo 67 da Lei n° 8.666/93</w:t>
      </w:r>
      <w:r w:rsidRPr="00044CD6">
        <w:rPr>
          <w:rFonts w:ascii="Arial" w:hAnsi="Arial" w:cs="Arial"/>
          <w:b w:val="0"/>
          <w:sz w:val="18"/>
          <w:szCs w:val="18"/>
        </w:rPr>
        <w:t>.</w:t>
      </w:r>
    </w:p>
    <w:p w:rsidR="008C12CC" w:rsidRPr="00035733" w:rsidRDefault="008C12CC" w:rsidP="008C12CC">
      <w:pPr>
        <w:pStyle w:val="PargrafodaLista"/>
        <w:spacing w:before="240"/>
        <w:ind w:left="0"/>
        <w:jc w:val="both"/>
        <w:rPr>
          <w:rFonts w:ascii="Arial" w:hAnsi="Arial" w:cs="Arial"/>
          <w:sz w:val="18"/>
          <w:szCs w:val="18"/>
        </w:rPr>
      </w:pPr>
      <w:r w:rsidRPr="00035733">
        <w:rPr>
          <w:rFonts w:ascii="Arial" w:hAnsi="Arial" w:cs="Arial"/>
          <w:sz w:val="18"/>
          <w:szCs w:val="18"/>
        </w:rPr>
        <w:t xml:space="preserve">A contratada (o) deverá fornecer aos funcionários </w:t>
      </w:r>
      <w:r w:rsidRPr="00035733">
        <w:rPr>
          <w:rFonts w:ascii="Arial" w:hAnsi="Arial" w:cs="Arial"/>
          <w:b/>
          <w:sz w:val="18"/>
          <w:szCs w:val="18"/>
          <w:u w:val="single"/>
        </w:rPr>
        <w:t>Equipamentos de Proteção Individual e Coletiva (EPI e EPC</w:t>
      </w:r>
      <w:r w:rsidRPr="00035733">
        <w:rPr>
          <w:rFonts w:ascii="Arial" w:hAnsi="Arial" w:cs="Arial"/>
          <w:b/>
          <w:sz w:val="18"/>
          <w:szCs w:val="18"/>
        </w:rPr>
        <w:t>)</w:t>
      </w:r>
      <w:r w:rsidRPr="0003573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à fim de evitar contágios por conta do novo Corona Vírus (COVID-19). </w:t>
      </w:r>
    </w:p>
    <w:p w:rsidR="008C12CC" w:rsidRDefault="008C12CC" w:rsidP="008C12CC">
      <w:pPr>
        <w:spacing w:before="240"/>
        <w:jc w:val="both"/>
        <w:rPr>
          <w:rFonts w:ascii="Arial" w:hAnsi="Arial" w:cs="Arial"/>
          <w:sz w:val="18"/>
          <w:szCs w:val="18"/>
        </w:rPr>
      </w:pPr>
      <w:r w:rsidRPr="00035733">
        <w:rPr>
          <w:rFonts w:ascii="Arial" w:hAnsi="Arial" w:cs="Arial"/>
          <w:b/>
          <w:sz w:val="18"/>
          <w:szCs w:val="18"/>
        </w:rPr>
        <w:t xml:space="preserve">Parágrafo Primeiro: </w:t>
      </w:r>
      <w:r w:rsidRPr="00035733">
        <w:rPr>
          <w:rFonts w:ascii="Arial" w:hAnsi="Arial" w:cs="Arial"/>
          <w:sz w:val="18"/>
          <w:szCs w:val="18"/>
        </w:rPr>
        <w:t>A presente contratação não gera vínculos empregatícios, sendo de total responsabilidade da contratada, incluindo seguro do veículo e demais despesas referentes à prestação dos serviços ora licitados.</w:t>
      </w:r>
      <w:r>
        <w:rPr>
          <w:rFonts w:ascii="Arial" w:hAnsi="Arial" w:cs="Arial"/>
          <w:sz w:val="18"/>
          <w:szCs w:val="18"/>
        </w:rPr>
        <w:t xml:space="preserve">  </w:t>
      </w:r>
    </w:p>
    <w:p w:rsidR="008C12CC" w:rsidRDefault="008C12CC" w:rsidP="008C12CC">
      <w:pPr>
        <w:pStyle w:val="PargrafodaLista"/>
        <w:spacing w:before="240"/>
        <w:ind w:left="0"/>
        <w:jc w:val="both"/>
        <w:rPr>
          <w:rFonts w:ascii="Arial" w:hAnsi="Arial" w:cs="Arial"/>
          <w:sz w:val="18"/>
          <w:szCs w:val="18"/>
        </w:rPr>
      </w:pPr>
      <w:r w:rsidRPr="0039234B">
        <w:rPr>
          <w:rFonts w:ascii="Arial" w:hAnsi="Arial" w:cs="Arial"/>
          <w:sz w:val="18"/>
          <w:szCs w:val="18"/>
        </w:rPr>
        <w:lastRenderedPageBreak/>
        <w:t>As pedras poderão ser tanto entregues no Município como retiradas no local de armazenamento da proponente vencedora, conforme seja a necessidade da Secretaria de Obras.</w:t>
      </w:r>
    </w:p>
    <w:p w:rsidR="008C12CC" w:rsidRPr="0039234B" w:rsidRDefault="008C12CC" w:rsidP="008C12CC">
      <w:pPr>
        <w:pStyle w:val="PargrafodaLista"/>
        <w:tabs>
          <w:tab w:val="left" w:pos="284"/>
        </w:tabs>
        <w:spacing w:before="240"/>
        <w:ind w:left="0"/>
        <w:jc w:val="both"/>
        <w:rPr>
          <w:rFonts w:ascii="Arial" w:hAnsi="Arial" w:cs="Arial"/>
          <w:sz w:val="18"/>
          <w:szCs w:val="18"/>
        </w:rPr>
      </w:pPr>
      <w:r w:rsidRPr="0039234B">
        <w:rPr>
          <w:rFonts w:ascii="Arial" w:hAnsi="Arial" w:cs="Arial"/>
          <w:b/>
          <w:sz w:val="18"/>
          <w:szCs w:val="18"/>
        </w:rPr>
        <w:t>O fornecimento do objeto este certame deverá efetuado em até 05 (cinco) dias úteis, após emissão de autorização de fornecimento, na garagem da Prefeitura Municipal, situada na Rua Antonio Wosniack, Centro, onde serão recebidos por encarregado nomeado pela pasta.</w:t>
      </w:r>
    </w:p>
    <w:p w:rsidR="008C12CC" w:rsidRPr="0039234B" w:rsidRDefault="008C12CC" w:rsidP="008C12CC">
      <w:pPr>
        <w:spacing w:before="240"/>
        <w:jc w:val="both"/>
        <w:rPr>
          <w:rFonts w:ascii="Arial" w:hAnsi="Arial" w:cs="Arial"/>
          <w:sz w:val="18"/>
          <w:szCs w:val="18"/>
        </w:rPr>
      </w:pPr>
      <w:r w:rsidRPr="0039234B">
        <w:rPr>
          <w:rFonts w:ascii="Arial" w:hAnsi="Arial" w:cs="Arial"/>
          <w:b/>
          <w:sz w:val="18"/>
          <w:szCs w:val="18"/>
        </w:rPr>
        <w:t>Parágrafo Primeiro: Nos casos excepcionais, quando houver interesse público, e for necessária a retirada do objeto pelo Município deverá se efetuar do desconto do frete</w:t>
      </w:r>
    </w:p>
    <w:p w:rsidR="008C12CC" w:rsidRPr="001370DC" w:rsidRDefault="008C12CC" w:rsidP="008C12CC">
      <w:pPr>
        <w:spacing w:before="240"/>
        <w:jc w:val="both"/>
        <w:rPr>
          <w:rFonts w:ascii="Arial" w:hAnsi="Arial" w:cs="Arial"/>
          <w:sz w:val="18"/>
          <w:szCs w:val="18"/>
        </w:rPr>
      </w:pPr>
      <w:r w:rsidRPr="001370DC">
        <w:rPr>
          <w:rFonts w:ascii="Arial" w:hAnsi="Arial" w:cs="Arial"/>
          <w:sz w:val="18"/>
          <w:szCs w:val="18"/>
        </w:rPr>
        <w:t>Todas as despesas relativas com a completa prestação dos serviços, inclusive despesas com deslocamentos, alimentação e hospedagem, ficarão a cargo da proponente vencedora.</w:t>
      </w:r>
    </w:p>
    <w:p w:rsidR="008C12CC" w:rsidRPr="001370DC" w:rsidRDefault="008C12CC" w:rsidP="008C12CC">
      <w:pPr>
        <w:spacing w:before="240"/>
        <w:jc w:val="both"/>
        <w:rPr>
          <w:rFonts w:ascii="Arial" w:hAnsi="Arial" w:cs="Arial"/>
          <w:sz w:val="18"/>
          <w:szCs w:val="18"/>
        </w:rPr>
      </w:pPr>
      <w:r w:rsidRPr="001370DC">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8C12CC" w:rsidRDefault="008C12CC" w:rsidP="008C12CC">
      <w:pPr>
        <w:spacing w:before="240"/>
        <w:jc w:val="both"/>
        <w:rPr>
          <w:rFonts w:ascii="Arial" w:hAnsi="Arial" w:cs="Arial"/>
          <w:sz w:val="18"/>
          <w:szCs w:val="18"/>
        </w:rPr>
      </w:pPr>
      <w:r w:rsidRPr="001370DC">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8C12CC" w:rsidRDefault="008C12CC" w:rsidP="008C12CC">
      <w:pPr>
        <w:spacing w:before="240" w:after="240"/>
        <w:jc w:val="both"/>
        <w:rPr>
          <w:rFonts w:ascii="Arial" w:hAnsi="Arial" w:cs="Arial"/>
          <w:b/>
          <w:sz w:val="18"/>
          <w:szCs w:val="18"/>
        </w:rPr>
      </w:pPr>
      <w:r w:rsidRPr="00035733">
        <w:rPr>
          <w:rFonts w:ascii="Arial" w:hAnsi="Arial" w:cs="Arial"/>
          <w:sz w:val="18"/>
          <w:szCs w:val="18"/>
        </w:rPr>
        <w:t xml:space="preserve">O Fornecedor sujeitar-se-á a mais ampla e irrestrita fiscalização por parte da </w:t>
      </w:r>
      <w:r w:rsidRPr="0039234B">
        <w:rPr>
          <w:rFonts w:ascii="Arial" w:hAnsi="Arial" w:cs="Arial"/>
          <w:b/>
          <w:sz w:val="18"/>
          <w:szCs w:val="18"/>
        </w:rPr>
        <w:t>PREFEITURA</w:t>
      </w:r>
      <w:r w:rsidRPr="00035733">
        <w:rPr>
          <w:rFonts w:ascii="Arial" w:hAnsi="Arial" w:cs="Arial"/>
          <w:sz w:val="18"/>
          <w:szCs w:val="18"/>
        </w:rPr>
        <w:t>, encarregada de acompanhar a entrega dos serviços prestando esclarecimentos solicitados e atendendo as reclamações formuladas e anexar a Nota Fiscal, que deverá ser acompanhada por um encarregado da Pasta.</w:t>
      </w:r>
    </w:p>
    <w:p w:rsidR="008C12CC" w:rsidRPr="00035733" w:rsidRDefault="008C12CC" w:rsidP="008C12CC">
      <w:pPr>
        <w:rPr>
          <w:rFonts w:ascii="Arial" w:hAnsi="Arial" w:cs="Arial"/>
          <w:sz w:val="18"/>
        </w:rPr>
      </w:pPr>
      <w:r w:rsidRPr="00035733">
        <w:rPr>
          <w:rFonts w:ascii="Arial" w:hAnsi="Arial" w:cs="Arial"/>
          <w:sz w:val="18"/>
        </w:rPr>
        <w:t>A licitante vencedora ficará obrigada a prestar novamente o serviço que vier a ser recusado sendo que o ato de recebimento não importará na sua aceitação.</w:t>
      </w:r>
    </w:p>
    <w:p w:rsidR="008C12CC" w:rsidRDefault="008C12CC" w:rsidP="008C12CC">
      <w:pPr>
        <w:pStyle w:val="Corpodetexto"/>
        <w:jc w:val="both"/>
        <w:rPr>
          <w:rFonts w:ascii="Arial" w:hAnsi="Arial" w:cs="Arial"/>
          <w:b w:val="0"/>
          <w:sz w:val="18"/>
          <w:szCs w:val="18"/>
        </w:rPr>
      </w:pPr>
    </w:p>
    <w:p w:rsidR="008C12CC" w:rsidRPr="00A2360E" w:rsidRDefault="008C12CC" w:rsidP="008C12CC">
      <w:pPr>
        <w:pStyle w:val="Corpodetexto"/>
        <w:jc w:val="both"/>
        <w:rPr>
          <w:rFonts w:ascii="Arial" w:hAnsi="Arial" w:cs="Arial"/>
          <w:b w:val="0"/>
          <w:sz w:val="18"/>
          <w:szCs w:val="18"/>
        </w:rPr>
      </w:pPr>
      <w:r>
        <w:rPr>
          <w:rFonts w:ascii="Arial" w:hAnsi="Arial" w:cs="Arial"/>
          <w:b w:val="0"/>
          <w:sz w:val="18"/>
          <w:szCs w:val="18"/>
        </w:rPr>
        <w:t>Maiores informações, sugestões e/ou reclamações deverão ser obtidas junto ao fiscal do Contrato através do telefone (49) 3574 2004 ou ainda no e-mail educação@macieira.sc.gov.br.</w:t>
      </w:r>
    </w:p>
    <w:p w:rsidR="008C12CC" w:rsidRPr="00747B5A" w:rsidRDefault="008C12CC" w:rsidP="008C12CC">
      <w:pPr>
        <w:pStyle w:val="Corpodetexto"/>
        <w:jc w:val="both"/>
        <w:rPr>
          <w:rFonts w:ascii="Arial" w:hAnsi="Arial" w:cs="Arial"/>
          <w:b w:val="0"/>
          <w:bCs w:val="0"/>
          <w:color w:val="FF0000"/>
          <w:sz w:val="18"/>
          <w:szCs w:val="18"/>
        </w:rPr>
      </w:pPr>
    </w:p>
    <w:p w:rsidR="008C12CC" w:rsidRPr="004205C4" w:rsidRDefault="008C12CC" w:rsidP="008C12CC">
      <w:pPr>
        <w:pStyle w:val="Corpodetexto"/>
        <w:jc w:val="both"/>
        <w:rPr>
          <w:rFonts w:ascii="Arial" w:hAnsi="Arial" w:cs="Arial"/>
          <w:sz w:val="18"/>
          <w:szCs w:val="18"/>
        </w:rPr>
      </w:pPr>
      <w:r w:rsidRPr="004205C4">
        <w:rPr>
          <w:rFonts w:ascii="Arial" w:hAnsi="Arial" w:cs="Arial"/>
          <w:sz w:val="18"/>
          <w:szCs w:val="18"/>
        </w:rPr>
        <w:t>CLÁUSULA QUARTA - Das obrigações da Contratada</w:t>
      </w:r>
    </w:p>
    <w:p w:rsidR="008C12CC" w:rsidRPr="004205C4" w:rsidRDefault="008C12CC" w:rsidP="008C12CC">
      <w:pPr>
        <w:pStyle w:val="TextosemFormatao"/>
        <w:jc w:val="both"/>
        <w:rPr>
          <w:rFonts w:ascii="Arial" w:hAnsi="Arial" w:cs="Arial"/>
          <w:sz w:val="18"/>
          <w:szCs w:val="18"/>
        </w:rPr>
      </w:pPr>
    </w:p>
    <w:p w:rsidR="008C12CC" w:rsidRPr="004205C4" w:rsidRDefault="008C12CC" w:rsidP="008C12CC">
      <w:pPr>
        <w:pStyle w:val="Corpodetexto"/>
        <w:spacing w:after="240"/>
        <w:jc w:val="both"/>
        <w:rPr>
          <w:rFonts w:ascii="Arial" w:hAnsi="Arial" w:cs="Arial"/>
          <w:b w:val="0"/>
          <w:sz w:val="18"/>
          <w:szCs w:val="18"/>
        </w:rPr>
      </w:pPr>
      <w:r w:rsidRPr="004205C4">
        <w:rPr>
          <w:rFonts w:ascii="Arial" w:hAnsi="Arial" w:cs="Arial"/>
          <w:b w:val="0"/>
          <w:sz w:val="18"/>
          <w:szCs w:val="18"/>
        </w:rPr>
        <w:t>4.1. A CONTRATADA obriga-se a atender, na vigência deste contrato, as seguintes condições:</w:t>
      </w:r>
    </w:p>
    <w:p w:rsidR="008C12CC" w:rsidRPr="0089734D" w:rsidRDefault="008C12CC" w:rsidP="008C12CC">
      <w:pPr>
        <w:numPr>
          <w:ilvl w:val="2"/>
          <w:numId w:val="4"/>
        </w:numPr>
        <w:tabs>
          <w:tab w:val="clear" w:pos="2160"/>
          <w:tab w:val="num" w:pos="0"/>
        </w:tabs>
        <w:ind w:left="0" w:firstLine="0"/>
        <w:jc w:val="both"/>
        <w:rPr>
          <w:rFonts w:ascii="Arial" w:hAnsi="Arial" w:cs="Arial"/>
          <w:sz w:val="18"/>
          <w:szCs w:val="18"/>
        </w:rPr>
      </w:pPr>
      <w:r w:rsidRPr="0089734D">
        <w:rPr>
          <w:rFonts w:ascii="Arial" w:hAnsi="Arial" w:cs="Arial"/>
          <w:sz w:val="18"/>
          <w:szCs w:val="18"/>
        </w:rPr>
        <w:t>Prestar os serviços de acordo com as especificações descritas no edital e neste instrumento;</w:t>
      </w:r>
    </w:p>
    <w:p w:rsidR="008C12CC" w:rsidRPr="0089734D" w:rsidRDefault="008C12CC" w:rsidP="008C12CC">
      <w:pPr>
        <w:numPr>
          <w:ilvl w:val="2"/>
          <w:numId w:val="4"/>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w:t>
      </w:r>
      <w:r>
        <w:rPr>
          <w:rFonts w:ascii="Arial" w:hAnsi="Arial" w:cs="Arial"/>
          <w:sz w:val="18"/>
          <w:szCs w:val="18"/>
        </w:rPr>
        <w:t>stritamente os prazos</w:t>
      </w:r>
      <w:r w:rsidRPr="0089734D">
        <w:rPr>
          <w:rFonts w:ascii="Arial" w:hAnsi="Arial" w:cs="Arial"/>
          <w:sz w:val="18"/>
          <w:szCs w:val="18"/>
        </w:rPr>
        <w:t xml:space="preserve"> dos serviços;</w:t>
      </w:r>
    </w:p>
    <w:p w:rsidR="008C12CC" w:rsidRPr="0089734D" w:rsidRDefault="008C12CC" w:rsidP="008C12CC">
      <w:pPr>
        <w:numPr>
          <w:ilvl w:val="2"/>
          <w:numId w:val="4"/>
        </w:numPr>
        <w:tabs>
          <w:tab w:val="clear" w:pos="2160"/>
          <w:tab w:val="num" w:pos="0"/>
        </w:tabs>
        <w:ind w:left="0" w:firstLine="0"/>
        <w:jc w:val="both"/>
        <w:rPr>
          <w:rFonts w:ascii="Arial" w:hAnsi="Arial" w:cs="Arial"/>
          <w:sz w:val="18"/>
          <w:szCs w:val="18"/>
        </w:rPr>
      </w:pPr>
      <w:r w:rsidRPr="0089734D">
        <w:rPr>
          <w:rFonts w:ascii="Arial" w:hAnsi="Arial" w:cs="Arial"/>
          <w:sz w:val="18"/>
          <w:szCs w:val="18"/>
        </w:rPr>
        <w:t>Manter profissional qualificado para a prestação dos serviços;</w:t>
      </w:r>
    </w:p>
    <w:p w:rsidR="008C12CC" w:rsidRDefault="008C12CC" w:rsidP="008C12CC">
      <w:pPr>
        <w:numPr>
          <w:ilvl w:val="2"/>
          <w:numId w:val="4"/>
        </w:numPr>
        <w:tabs>
          <w:tab w:val="clear" w:pos="2160"/>
          <w:tab w:val="num" w:pos="0"/>
        </w:tabs>
        <w:ind w:left="0" w:firstLine="0"/>
        <w:jc w:val="both"/>
        <w:rPr>
          <w:rFonts w:ascii="Arial" w:hAnsi="Arial" w:cs="Arial"/>
          <w:sz w:val="18"/>
          <w:szCs w:val="18"/>
        </w:rPr>
      </w:pPr>
      <w:r w:rsidRPr="00C60C4D">
        <w:rPr>
          <w:rFonts w:ascii="Arial" w:hAnsi="Arial" w:cs="Arial"/>
          <w:sz w:val="18"/>
          <w:szCs w:val="18"/>
        </w:rPr>
        <w:t>Manter, durante toda execução, em compatibilidade com as obrigações assumidas, todas as condições de habilitação e qualificação técnica exigidas na licitação</w:t>
      </w:r>
      <w:r w:rsidRPr="0089734D">
        <w:rPr>
          <w:rFonts w:ascii="Arial" w:hAnsi="Arial" w:cs="Arial"/>
          <w:sz w:val="18"/>
          <w:szCs w:val="18"/>
        </w:rPr>
        <w:t>.</w:t>
      </w:r>
    </w:p>
    <w:p w:rsidR="008C12CC" w:rsidRPr="00CB1CDC" w:rsidRDefault="008C12CC" w:rsidP="008C12CC">
      <w:pPr>
        <w:numPr>
          <w:ilvl w:val="2"/>
          <w:numId w:val="4"/>
        </w:numPr>
        <w:tabs>
          <w:tab w:val="clear" w:pos="2160"/>
          <w:tab w:val="num" w:pos="0"/>
        </w:tabs>
        <w:ind w:left="0" w:firstLine="0"/>
        <w:jc w:val="both"/>
        <w:rPr>
          <w:rFonts w:ascii="Arial" w:hAnsi="Arial" w:cs="Arial"/>
          <w:sz w:val="18"/>
          <w:szCs w:val="18"/>
        </w:rPr>
      </w:pPr>
      <w:r w:rsidRPr="00CB1CDC">
        <w:rPr>
          <w:rFonts w:ascii="Arial" w:hAnsi="Arial" w:cs="Arial"/>
          <w:sz w:val="18"/>
          <w:szCs w:val="18"/>
        </w:rPr>
        <w:t>Cumprir com todas as obrigações estabelecidas no edital.</w:t>
      </w:r>
    </w:p>
    <w:p w:rsidR="008C12CC" w:rsidRPr="004205C4" w:rsidRDefault="008C12CC" w:rsidP="008C12CC">
      <w:pPr>
        <w:pStyle w:val="Corpodetexto"/>
        <w:jc w:val="both"/>
        <w:rPr>
          <w:rFonts w:ascii="Arial" w:hAnsi="Arial" w:cs="Arial"/>
          <w:b w:val="0"/>
          <w:sz w:val="18"/>
          <w:szCs w:val="18"/>
        </w:rPr>
      </w:pPr>
      <w:r w:rsidRPr="004205C4">
        <w:rPr>
          <w:rFonts w:ascii="Arial" w:hAnsi="Arial" w:cs="Arial"/>
          <w:b w:val="0"/>
          <w:sz w:val="18"/>
          <w:szCs w:val="18"/>
        </w:rPr>
        <w:t>4.2. Todas as condições elencadas no item anterior ficam sujeitas a fiscalização do Contratante durante a execução do presente contrato, sendo que o não atendimento de qualquer uma delas será motivo para rescisão do contrato.</w:t>
      </w:r>
    </w:p>
    <w:p w:rsidR="008C12CC" w:rsidRPr="004205C4" w:rsidRDefault="008C12CC" w:rsidP="008C12CC">
      <w:pPr>
        <w:pStyle w:val="Corpodetexto"/>
        <w:jc w:val="both"/>
        <w:rPr>
          <w:rFonts w:ascii="Arial" w:hAnsi="Arial" w:cs="Arial"/>
          <w:sz w:val="18"/>
          <w:szCs w:val="18"/>
        </w:rPr>
      </w:pPr>
    </w:p>
    <w:p w:rsidR="008C12CC" w:rsidRPr="004205C4" w:rsidRDefault="008C12CC" w:rsidP="008C12CC">
      <w:pPr>
        <w:pStyle w:val="Corpodetexto"/>
        <w:jc w:val="both"/>
        <w:rPr>
          <w:rFonts w:ascii="Arial" w:hAnsi="Arial" w:cs="Arial"/>
          <w:b w:val="0"/>
          <w:sz w:val="18"/>
          <w:szCs w:val="18"/>
        </w:rPr>
      </w:pPr>
      <w:r w:rsidRPr="004205C4">
        <w:rPr>
          <w:rFonts w:ascii="Arial" w:hAnsi="Arial" w:cs="Arial"/>
          <w:b w:val="0"/>
          <w:sz w:val="18"/>
          <w:szCs w:val="18"/>
        </w:rPr>
        <w:t>4.3. A CONTRATADA tem sob sua responsabilidade todas as despesas funcionais e operacionais necessárias a prestação dos serviços ora contratados.</w:t>
      </w:r>
    </w:p>
    <w:p w:rsidR="008C12CC" w:rsidRPr="004205C4" w:rsidRDefault="008C12CC" w:rsidP="008C12CC">
      <w:pPr>
        <w:pStyle w:val="Corpodetexto"/>
        <w:jc w:val="both"/>
        <w:rPr>
          <w:rFonts w:ascii="Arial" w:hAnsi="Arial" w:cs="Arial"/>
          <w:b w:val="0"/>
          <w:sz w:val="18"/>
          <w:szCs w:val="18"/>
        </w:rPr>
      </w:pPr>
    </w:p>
    <w:p w:rsidR="008C12CC" w:rsidRPr="004205C4" w:rsidRDefault="008C12CC" w:rsidP="008C12CC">
      <w:pPr>
        <w:pStyle w:val="Corpodetexto"/>
        <w:jc w:val="both"/>
        <w:rPr>
          <w:rFonts w:ascii="Arial" w:hAnsi="Arial" w:cs="Arial"/>
          <w:b w:val="0"/>
          <w:sz w:val="18"/>
          <w:szCs w:val="18"/>
        </w:rPr>
      </w:pPr>
      <w:r w:rsidRPr="004205C4">
        <w:rPr>
          <w:rFonts w:ascii="Arial" w:hAnsi="Arial" w:cs="Arial"/>
          <w:b w:val="0"/>
          <w:sz w:val="18"/>
          <w:szCs w:val="18"/>
        </w:rPr>
        <w:t>4.4. A CONTRATADA é responsável pelos encargos trabalhistas, previdenciários, fiscais e comerciais resultantes da execução do presente contrato.</w:t>
      </w:r>
    </w:p>
    <w:p w:rsidR="008C12CC" w:rsidRPr="004205C4" w:rsidRDefault="008C12CC" w:rsidP="008C12CC">
      <w:pPr>
        <w:pStyle w:val="Corpodetexto"/>
        <w:jc w:val="both"/>
        <w:rPr>
          <w:rFonts w:ascii="Arial" w:hAnsi="Arial" w:cs="Arial"/>
          <w:b w:val="0"/>
          <w:sz w:val="18"/>
          <w:szCs w:val="18"/>
        </w:rPr>
      </w:pPr>
    </w:p>
    <w:p w:rsidR="008C12CC" w:rsidRPr="004205C4" w:rsidRDefault="008C12CC" w:rsidP="008C12CC">
      <w:pPr>
        <w:pStyle w:val="Corpodetexto"/>
        <w:jc w:val="both"/>
        <w:rPr>
          <w:rFonts w:ascii="Arial" w:hAnsi="Arial" w:cs="Arial"/>
          <w:b w:val="0"/>
          <w:sz w:val="18"/>
          <w:szCs w:val="18"/>
        </w:rPr>
      </w:pPr>
      <w:r w:rsidRPr="00201CC3">
        <w:rPr>
          <w:rFonts w:ascii="Arial" w:hAnsi="Arial" w:cs="Arial"/>
          <w:b w:val="0"/>
          <w:sz w:val="18"/>
          <w:szCs w:val="18"/>
        </w:rPr>
        <w:t>4.5. A CONTRATADA fica ainda obrigada a executar o objeto do presente contrato diretamente, não podendo subcontratar em hipótese alguma, sem a anuência do CONTRATANTE, sob pena de rescisão do presente contrato.</w:t>
      </w:r>
    </w:p>
    <w:p w:rsidR="008C12CC" w:rsidRPr="004205C4" w:rsidRDefault="008C12CC" w:rsidP="008C12CC">
      <w:pPr>
        <w:pStyle w:val="Corpodetexto"/>
        <w:jc w:val="both"/>
        <w:rPr>
          <w:rFonts w:ascii="Arial" w:hAnsi="Arial" w:cs="Arial"/>
          <w:b w:val="0"/>
          <w:sz w:val="18"/>
          <w:szCs w:val="18"/>
        </w:rPr>
      </w:pPr>
    </w:p>
    <w:p w:rsidR="008C12CC" w:rsidRPr="004205C4" w:rsidRDefault="008C12CC" w:rsidP="008C12CC">
      <w:pPr>
        <w:pStyle w:val="Corpodetexto"/>
        <w:jc w:val="both"/>
        <w:rPr>
          <w:rFonts w:ascii="Arial" w:hAnsi="Arial" w:cs="Arial"/>
          <w:sz w:val="18"/>
          <w:szCs w:val="18"/>
        </w:rPr>
      </w:pPr>
      <w:r w:rsidRPr="004205C4">
        <w:rPr>
          <w:rFonts w:ascii="Arial" w:hAnsi="Arial" w:cs="Arial"/>
          <w:sz w:val="18"/>
          <w:szCs w:val="18"/>
        </w:rPr>
        <w:t>CLÁUSULA QUINTA - Das obrigações do Contratante</w:t>
      </w:r>
    </w:p>
    <w:p w:rsidR="008C12CC" w:rsidRPr="004205C4" w:rsidRDefault="008C12CC" w:rsidP="008C12CC">
      <w:pPr>
        <w:pStyle w:val="Corpodetexto"/>
        <w:jc w:val="both"/>
        <w:rPr>
          <w:rFonts w:ascii="Arial" w:hAnsi="Arial" w:cs="Arial"/>
          <w:sz w:val="18"/>
          <w:szCs w:val="18"/>
        </w:rPr>
      </w:pPr>
    </w:p>
    <w:p w:rsidR="008C12CC" w:rsidRPr="00F424CB" w:rsidRDefault="008C12CC" w:rsidP="008C12CC">
      <w:pPr>
        <w:numPr>
          <w:ilvl w:val="0"/>
          <w:numId w:val="3"/>
        </w:numPr>
        <w:ind w:firstLine="0"/>
        <w:jc w:val="both"/>
        <w:rPr>
          <w:rFonts w:ascii="Arial" w:hAnsi="Arial" w:cs="Arial"/>
          <w:sz w:val="18"/>
          <w:szCs w:val="18"/>
        </w:rPr>
      </w:pPr>
      <w:r w:rsidRPr="004205C4">
        <w:rPr>
          <w:rFonts w:ascii="Arial" w:hAnsi="Arial" w:cs="Arial"/>
          <w:sz w:val="18"/>
          <w:szCs w:val="18"/>
        </w:rPr>
        <w:t xml:space="preserve">5.1. </w:t>
      </w:r>
      <w:r>
        <w:rPr>
          <w:rFonts w:ascii="Arial" w:hAnsi="Arial" w:cs="Arial"/>
          <w:sz w:val="18"/>
          <w:szCs w:val="18"/>
        </w:rPr>
        <w:t>Fiscalizar e receber os serviços</w:t>
      </w:r>
      <w:r w:rsidRPr="00F424CB">
        <w:rPr>
          <w:rFonts w:ascii="Arial" w:hAnsi="Arial" w:cs="Arial"/>
          <w:sz w:val="18"/>
          <w:szCs w:val="18"/>
        </w:rPr>
        <w:t xml:space="preserve"> de acordo com o presente certame;</w:t>
      </w:r>
    </w:p>
    <w:p w:rsidR="008C12CC" w:rsidRDefault="008C12CC" w:rsidP="008C12CC">
      <w:pPr>
        <w:numPr>
          <w:ilvl w:val="0"/>
          <w:numId w:val="3"/>
        </w:numPr>
        <w:ind w:firstLine="0"/>
        <w:jc w:val="both"/>
        <w:rPr>
          <w:rFonts w:ascii="Arial" w:hAnsi="Arial" w:cs="Arial"/>
          <w:sz w:val="18"/>
          <w:szCs w:val="18"/>
        </w:rPr>
      </w:pPr>
      <w:r>
        <w:rPr>
          <w:rFonts w:ascii="Arial" w:hAnsi="Arial" w:cs="Arial"/>
          <w:sz w:val="18"/>
          <w:szCs w:val="18"/>
        </w:rPr>
        <w:t>Notificar</w:t>
      </w:r>
      <w:r w:rsidRPr="00F424CB">
        <w:rPr>
          <w:rFonts w:ascii="Arial" w:hAnsi="Arial" w:cs="Arial"/>
          <w:sz w:val="18"/>
          <w:szCs w:val="18"/>
        </w:rPr>
        <w:t xml:space="preserve"> o fornecedor </w:t>
      </w:r>
      <w:r>
        <w:rPr>
          <w:rFonts w:ascii="Arial" w:hAnsi="Arial" w:cs="Arial"/>
          <w:sz w:val="18"/>
          <w:szCs w:val="18"/>
        </w:rPr>
        <w:t>em</w:t>
      </w:r>
      <w:r w:rsidRPr="00F424CB">
        <w:rPr>
          <w:rFonts w:ascii="Arial" w:hAnsi="Arial" w:cs="Arial"/>
          <w:sz w:val="18"/>
          <w:szCs w:val="18"/>
        </w:rPr>
        <w:t xml:space="preserve"> caso </w:t>
      </w:r>
      <w:r>
        <w:rPr>
          <w:rFonts w:ascii="Arial" w:hAnsi="Arial" w:cs="Arial"/>
          <w:sz w:val="18"/>
          <w:szCs w:val="18"/>
        </w:rPr>
        <w:t>de</w:t>
      </w:r>
      <w:r w:rsidRPr="00F424CB">
        <w:rPr>
          <w:rFonts w:ascii="Arial" w:hAnsi="Arial" w:cs="Arial"/>
          <w:sz w:val="18"/>
          <w:szCs w:val="18"/>
        </w:rPr>
        <w:t xml:space="preserve"> desacordo</w:t>
      </w:r>
      <w:r>
        <w:rPr>
          <w:rFonts w:ascii="Arial" w:hAnsi="Arial" w:cs="Arial"/>
          <w:sz w:val="18"/>
          <w:szCs w:val="18"/>
        </w:rPr>
        <w:t xml:space="preserve"> na execução do serviço</w:t>
      </w:r>
      <w:r w:rsidRPr="00F424CB">
        <w:rPr>
          <w:rFonts w:ascii="Arial" w:hAnsi="Arial" w:cs="Arial"/>
          <w:sz w:val="18"/>
          <w:szCs w:val="18"/>
        </w:rPr>
        <w:t>;</w:t>
      </w:r>
    </w:p>
    <w:p w:rsidR="008C12CC" w:rsidRPr="00C245E3" w:rsidRDefault="008C12CC" w:rsidP="008C12CC">
      <w:pPr>
        <w:numPr>
          <w:ilvl w:val="0"/>
          <w:numId w:val="3"/>
        </w:numPr>
        <w:ind w:firstLine="0"/>
        <w:jc w:val="both"/>
        <w:rPr>
          <w:rFonts w:ascii="Arial" w:hAnsi="Arial" w:cs="Arial"/>
          <w:color w:val="FF0000"/>
          <w:sz w:val="18"/>
          <w:szCs w:val="18"/>
        </w:rPr>
      </w:pPr>
      <w:r>
        <w:rPr>
          <w:rFonts w:ascii="Arial" w:hAnsi="Arial" w:cs="Arial"/>
          <w:sz w:val="18"/>
          <w:szCs w:val="18"/>
        </w:rPr>
        <w:lastRenderedPageBreak/>
        <w:t>Os fiscais da presente Ata deverão acompanhar juntamente com o representante da proponente vencedora os serviços prestados, devendo tal serviço ser aprovado pelos Secretários Municipais de Infraestrutura e Agricultura por meio de documento devidamente assinado por ambas as partes a fim de promover a total transparência durante todo o processo.</w:t>
      </w:r>
    </w:p>
    <w:p w:rsidR="008C12CC" w:rsidRDefault="008C12CC" w:rsidP="008C12CC">
      <w:pPr>
        <w:jc w:val="both"/>
        <w:rPr>
          <w:rFonts w:ascii="Arial" w:hAnsi="Arial" w:cs="Arial"/>
          <w:sz w:val="18"/>
          <w:szCs w:val="18"/>
        </w:rPr>
      </w:pPr>
    </w:p>
    <w:p w:rsidR="008C12CC" w:rsidRPr="007A08AD" w:rsidRDefault="008C12CC" w:rsidP="008C12CC">
      <w:pPr>
        <w:jc w:val="both"/>
        <w:rPr>
          <w:rFonts w:ascii="Arial" w:hAnsi="Arial" w:cs="Arial"/>
          <w:sz w:val="18"/>
          <w:szCs w:val="18"/>
        </w:rPr>
      </w:pPr>
      <w:r w:rsidRPr="003E02DE">
        <w:rPr>
          <w:rFonts w:ascii="Arial" w:hAnsi="Arial" w:cs="Arial"/>
          <w:b/>
          <w:sz w:val="18"/>
          <w:szCs w:val="18"/>
        </w:rPr>
        <w:t>Fiscalização:</w:t>
      </w:r>
      <w:r w:rsidRPr="003E02DE">
        <w:rPr>
          <w:rFonts w:ascii="Arial" w:hAnsi="Arial" w:cs="Arial"/>
          <w:sz w:val="18"/>
          <w:szCs w:val="18"/>
        </w:rPr>
        <w:t xml:space="preserve"> </w:t>
      </w:r>
      <w:r w:rsidRPr="007A08AD">
        <w:rPr>
          <w:rFonts w:ascii="Arial" w:hAnsi="Arial" w:cs="Arial"/>
          <w:bCs/>
          <w:sz w:val="18"/>
          <w:szCs w:val="18"/>
        </w:rPr>
        <w:t>A fiscalização da execução da presente Ata será de responsabilidade do Secretário Municipal de Infraestrutura e Obras, Sr. Alencar Castanheiro, conforme artigo 67 da Lei n° 8.666/93</w:t>
      </w:r>
      <w:r w:rsidRPr="007A08AD">
        <w:rPr>
          <w:rFonts w:ascii="Arial" w:hAnsi="Arial" w:cs="Arial"/>
          <w:sz w:val="18"/>
          <w:szCs w:val="18"/>
        </w:rPr>
        <w:t>.</w:t>
      </w:r>
    </w:p>
    <w:p w:rsidR="008C12CC" w:rsidRPr="004205C4" w:rsidRDefault="008C12CC" w:rsidP="008C12CC">
      <w:pPr>
        <w:pStyle w:val="Corpodetexto"/>
        <w:jc w:val="both"/>
        <w:rPr>
          <w:rFonts w:ascii="Arial" w:hAnsi="Arial" w:cs="Arial"/>
          <w:b w:val="0"/>
          <w:sz w:val="18"/>
          <w:szCs w:val="18"/>
        </w:rPr>
      </w:pPr>
    </w:p>
    <w:p w:rsidR="008C12CC" w:rsidRPr="00A4256B" w:rsidRDefault="008C12CC" w:rsidP="008C12CC">
      <w:pPr>
        <w:pStyle w:val="Corpodetexto"/>
        <w:jc w:val="both"/>
        <w:rPr>
          <w:rFonts w:ascii="Arial" w:hAnsi="Arial" w:cs="Arial"/>
          <w:sz w:val="18"/>
          <w:szCs w:val="18"/>
        </w:rPr>
      </w:pPr>
      <w:r w:rsidRPr="00A4256B">
        <w:rPr>
          <w:rFonts w:ascii="Arial" w:hAnsi="Arial" w:cs="Arial"/>
          <w:sz w:val="18"/>
          <w:szCs w:val="18"/>
        </w:rPr>
        <w:t>CLÁUSULA SEXTA - Do Valor, Condições de Pagamento e Reajuste.</w:t>
      </w:r>
    </w:p>
    <w:p w:rsidR="008C12CC" w:rsidRPr="00A4256B" w:rsidRDefault="008C12CC" w:rsidP="008C12CC">
      <w:pPr>
        <w:pStyle w:val="Corpodetexto"/>
        <w:jc w:val="both"/>
        <w:rPr>
          <w:rFonts w:ascii="Arial" w:hAnsi="Arial" w:cs="Arial"/>
          <w:b w:val="0"/>
          <w:sz w:val="18"/>
          <w:szCs w:val="18"/>
        </w:rPr>
      </w:pPr>
    </w:p>
    <w:p w:rsidR="008C12CC" w:rsidRPr="00A4256B" w:rsidRDefault="008C12CC" w:rsidP="008C12CC">
      <w:pPr>
        <w:pStyle w:val="Corpodetexto"/>
        <w:jc w:val="both"/>
        <w:rPr>
          <w:rFonts w:ascii="Arial" w:hAnsi="Arial" w:cs="Arial"/>
          <w:b w:val="0"/>
          <w:sz w:val="18"/>
          <w:szCs w:val="18"/>
        </w:rPr>
      </w:pPr>
      <w:r w:rsidRPr="00A4256B">
        <w:rPr>
          <w:rFonts w:ascii="Arial" w:hAnsi="Arial" w:cs="Arial"/>
          <w:b w:val="0"/>
          <w:sz w:val="18"/>
          <w:szCs w:val="18"/>
        </w:rPr>
        <w:t>6.2. A CONTRATADA efetuará o pagamento de forma mensal, sempre até 10º (décimo) dia do mês subseqüente a prestação dos serviços e apresentação da Nota Fiscal.</w:t>
      </w:r>
    </w:p>
    <w:p w:rsidR="008C12CC" w:rsidRPr="00A4256B" w:rsidRDefault="008C12CC" w:rsidP="008C12CC">
      <w:pPr>
        <w:pStyle w:val="Corpodetexto"/>
        <w:jc w:val="both"/>
        <w:rPr>
          <w:rFonts w:ascii="Arial" w:hAnsi="Arial" w:cs="Arial"/>
          <w:b w:val="0"/>
          <w:sz w:val="18"/>
          <w:szCs w:val="18"/>
        </w:rPr>
      </w:pPr>
    </w:p>
    <w:p w:rsidR="008C12CC" w:rsidRPr="00A4256B" w:rsidRDefault="008C12CC" w:rsidP="008C12CC">
      <w:pPr>
        <w:pStyle w:val="TextosemFormatao"/>
        <w:jc w:val="both"/>
        <w:rPr>
          <w:rFonts w:ascii="Arial" w:eastAsia="MS Mincho" w:hAnsi="Arial" w:cs="Arial"/>
          <w:sz w:val="18"/>
          <w:szCs w:val="18"/>
        </w:rPr>
      </w:pPr>
      <w:r w:rsidRPr="00A4256B">
        <w:rPr>
          <w:rFonts w:ascii="Arial" w:hAnsi="Arial" w:cs="Arial"/>
          <w:sz w:val="18"/>
          <w:szCs w:val="18"/>
        </w:rPr>
        <w:t>6.3. O preço dos serviços ora contratados não p</w:t>
      </w:r>
      <w:r w:rsidRPr="00A4256B">
        <w:rPr>
          <w:rFonts w:ascii="Arial" w:eastAsia="MS Mincho" w:hAnsi="Arial" w:cs="Arial"/>
          <w:sz w:val="18"/>
          <w:szCs w:val="18"/>
        </w:rPr>
        <w:t>oderá ser reajustado, exceto na hipótese de grave desequilíbrio financeiro nos termos previstos no art. 65, II, "d", da Lei 8.666/93.</w:t>
      </w:r>
    </w:p>
    <w:p w:rsidR="008C12CC" w:rsidRPr="00A4256B" w:rsidRDefault="008C12CC" w:rsidP="008C12CC">
      <w:pPr>
        <w:pStyle w:val="TextosemFormatao"/>
        <w:jc w:val="both"/>
        <w:rPr>
          <w:rFonts w:ascii="Arial" w:eastAsia="MS Mincho" w:hAnsi="Arial" w:cs="Arial"/>
          <w:sz w:val="18"/>
          <w:szCs w:val="18"/>
        </w:rPr>
      </w:pPr>
    </w:p>
    <w:p w:rsidR="008C12CC" w:rsidRPr="00A4256B" w:rsidRDefault="008C12CC" w:rsidP="008C12CC">
      <w:pPr>
        <w:pStyle w:val="TextosemFormatao"/>
        <w:jc w:val="both"/>
        <w:rPr>
          <w:rFonts w:ascii="Arial" w:eastAsia="MS Mincho" w:hAnsi="Arial" w:cs="Arial"/>
          <w:sz w:val="18"/>
          <w:szCs w:val="18"/>
        </w:rPr>
      </w:pPr>
      <w:r w:rsidRPr="00A4256B">
        <w:rPr>
          <w:rFonts w:ascii="Arial" w:eastAsia="MS Mincho" w:hAnsi="Arial" w:cs="Arial"/>
          <w:sz w:val="18"/>
          <w:szCs w:val="18"/>
        </w:rPr>
        <w:t xml:space="preserve">6.4. Na hipótese de prorrogação do presente contrato, o preço será reajustado pela variação </w:t>
      </w:r>
      <w:r w:rsidRPr="00201CC3">
        <w:rPr>
          <w:rFonts w:ascii="Arial" w:eastAsia="MS Mincho" w:hAnsi="Arial" w:cs="Arial"/>
          <w:sz w:val="18"/>
          <w:szCs w:val="18"/>
        </w:rPr>
        <w:t>do IGP-DI</w:t>
      </w:r>
      <w:r w:rsidRPr="00A4256B">
        <w:rPr>
          <w:rFonts w:ascii="Arial" w:eastAsia="MS Mincho" w:hAnsi="Arial" w:cs="Arial"/>
          <w:sz w:val="18"/>
          <w:szCs w:val="18"/>
        </w:rPr>
        <w:t xml:space="preserve"> acumulado no período.</w:t>
      </w:r>
    </w:p>
    <w:p w:rsidR="008C12CC" w:rsidRPr="00AA52C4" w:rsidRDefault="008C12CC" w:rsidP="008C12CC">
      <w:pPr>
        <w:pStyle w:val="TextosemFormatao"/>
        <w:jc w:val="both"/>
        <w:rPr>
          <w:rFonts w:ascii="Arial" w:hAnsi="Arial" w:cs="Arial"/>
          <w:sz w:val="18"/>
          <w:szCs w:val="18"/>
        </w:rPr>
      </w:pPr>
    </w:p>
    <w:p w:rsidR="008C12CC" w:rsidRPr="00AA52C4" w:rsidRDefault="008C12CC" w:rsidP="008C12CC">
      <w:pPr>
        <w:pStyle w:val="Corpodetexto"/>
        <w:jc w:val="both"/>
        <w:rPr>
          <w:rFonts w:ascii="Arial" w:hAnsi="Arial" w:cs="Arial"/>
          <w:sz w:val="18"/>
          <w:szCs w:val="18"/>
        </w:rPr>
      </w:pPr>
      <w:r w:rsidRPr="00AA52C4">
        <w:rPr>
          <w:rFonts w:ascii="Arial" w:hAnsi="Arial" w:cs="Arial"/>
          <w:sz w:val="18"/>
          <w:szCs w:val="18"/>
        </w:rPr>
        <w:t>CLÁUSULA SETIMA - Consignação Orçamentária</w:t>
      </w:r>
    </w:p>
    <w:p w:rsidR="008C12CC" w:rsidRPr="00AA52C4" w:rsidRDefault="008C12CC" w:rsidP="008C12CC">
      <w:pPr>
        <w:pStyle w:val="Corpodetexto"/>
        <w:jc w:val="both"/>
        <w:rPr>
          <w:rFonts w:ascii="Arial" w:hAnsi="Arial" w:cs="Arial"/>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t>7.1. As despesas para cobertura e empenhamento dos serviços ora contratados, correrão por conta do orçamento da Pre</w:t>
      </w:r>
      <w:r>
        <w:rPr>
          <w:rFonts w:ascii="Arial" w:hAnsi="Arial" w:cs="Arial"/>
          <w:b w:val="0"/>
          <w:sz w:val="18"/>
          <w:szCs w:val="18"/>
        </w:rPr>
        <w:t>feitura Municipal de Macieira/</w:t>
      </w:r>
      <w:r w:rsidRPr="00AA52C4">
        <w:rPr>
          <w:rFonts w:ascii="Arial" w:hAnsi="Arial" w:cs="Arial"/>
          <w:b w:val="0"/>
          <w:sz w:val="18"/>
          <w:szCs w:val="18"/>
        </w:rPr>
        <w:t xml:space="preserve">SC, </w:t>
      </w:r>
      <w:r>
        <w:rPr>
          <w:rFonts w:ascii="Arial" w:hAnsi="Arial" w:cs="Arial"/>
          <w:b w:val="0"/>
          <w:sz w:val="18"/>
          <w:szCs w:val="18"/>
        </w:rPr>
        <w:t>relativo aos vencimentos do ano de 2021.</w:t>
      </w:r>
    </w:p>
    <w:p w:rsidR="008C12CC" w:rsidRPr="00747B5A" w:rsidRDefault="008C12CC" w:rsidP="008C12CC">
      <w:pPr>
        <w:pStyle w:val="Corpodetextobodytext"/>
        <w:jc w:val="both"/>
        <w:rPr>
          <w:rFonts w:ascii="Arial" w:hAnsi="Arial" w:cs="Arial"/>
          <w:b w:val="0"/>
          <w:color w:val="FF0000"/>
          <w:sz w:val="18"/>
          <w:szCs w:val="18"/>
        </w:rPr>
      </w:pPr>
    </w:p>
    <w:p w:rsidR="008C12CC" w:rsidRPr="00AA52C4" w:rsidRDefault="008C12CC" w:rsidP="008C12CC">
      <w:pPr>
        <w:pStyle w:val="Corpodetexto"/>
        <w:jc w:val="both"/>
        <w:rPr>
          <w:rFonts w:ascii="Arial" w:hAnsi="Arial" w:cs="Arial"/>
          <w:sz w:val="18"/>
          <w:szCs w:val="18"/>
        </w:rPr>
      </w:pPr>
      <w:r w:rsidRPr="00AA52C4">
        <w:rPr>
          <w:rFonts w:ascii="Arial" w:hAnsi="Arial" w:cs="Arial"/>
          <w:sz w:val="18"/>
          <w:szCs w:val="18"/>
        </w:rPr>
        <w:t>CLÁUSULA OITAVA - Da Inexecução e da Rescisão Contratual</w:t>
      </w:r>
    </w:p>
    <w:p w:rsidR="008C12CC" w:rsidRPr="00AA52C4" w:rsidRDefault="008C12CC" w:rsidP="008C12CC">
      <w:pPr>
        <w:pStyle w:val="Corpodetexto"/>
        <w:jc w:val="both"/>
        <w:rPr>
          <w:rFonts w:ascii="Arial" w:hAnsi="Arial" w:cs="Arial"/>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t>8.1. A inexecução total ou parcial enseja sua rescisão, com as conseqüências contratuais e as previstas em Lei ou regulamento, de acordo com o art. 77, da Lei 8.666/93, e suas alterações posteriores.</w:t>
      </w:r>
    </w:p>
    <w:p w:rsidR="008C12CC" w:rsidRPr="00AA52C4" w:rsidRDefault="008C12CC" w:rsidP="008C12CC">
      <w:pPr>
        <w:pStyle w:val="Corpodetexto"/>
        <w:jc w:val="both"/>
        <w:rPr>
          <w:rFonts w:ascii="Arial" w:hAnsi="Arial" w:cs="Arial"/>
          <w:b w:val="0"/>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t>8.2. O presente contrato poderá, ainda, ser rescindido unilateralmente, amigavelmente ou judicialmente nos termos dos artigos 78, 79 e 80, da Lei 8.666/93, e suas alterações posteriores.</w:t>
      </w:r>
    </w:p>
    <w:p w:rsidR="008C12CC" w:rsidRPr="00AA52C4" w:rsidRDefault="008C12CC" w:rsidP="008C12CC">
      <w:pPr>
        <w:pStyle w:val="Corpodetexto"/>
        <w:jc w:val="both"/>
        <w:rPr>
          <w:rFonts w:ascii="Arial" w:hAnsi="Arial" w:cs="Arial"/>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t>8.3.</w:t>
      </w:r>
      <w:r w:rsidRPr="00AA52C4">
        <w:rPr>
          <w:rFonts w:ascii="Arial" w:hAnsi="Arial" w:cs="Arial"/>
          <w:sz w:val="18"/>
          <w:szCs w:val="18"/>
        </w:rPr>
        <w:t xml:space="preserve"> </w:t>
      </w:r>
      <w:r w:rsidRPr="00AA52C4">
        <w:rPr>
          <w:rFonts w:ascii="Arial" w:hAnsi="Arial" w:cs="Arial"/>
          <w:b w:val="0"/>
          <w:sz w:val="18"/>
          <w:szCs w:val="18"/>
        </w:rPr>
        <w:t>O CONTRATANTE reserva-se o direito de rescindir o presente contrato, sem direito a qualquer indenização à CONTRATADA, mediante aviso prévio de 30 (trinta) dias, se durante a execução deste contrato, caso venha adquirir ou receber em doação veículo próprio para execução do transporte escolar ora contratado.</w:t>
      </w:r>
    </w:p>
    <w:p w:rsidR="008C12CC" w:rsidRPr="00AA52C4" w:rsidRDefault="008C12CC" w:rsidP="008C12CC">
      <w:pPr>
        <w:pStyle w:val="Corpodetexto"/>
        <w:jc w:val="both"/>
        <w:rPr>
          <w:rFonts w:ascii="Arial" w:hAnsi="Arial" w:cs="Arial"/>
          <w:b w:val="0"/>
          <w:sz w:val="18"/>
          <w:szCs w:val="18"/>
        </w:rPr>
      </w:pPr>
    </w:p>
    <w:p w:rsidR="008C12CC" w:rsidRPr="00AA52C4" w:rsidRDefault="008C12CC" w:rsidP="008C12CC">
      <w:pPr>
        <w:pStyle w:val="Corpodetexto"/>
        <w:jc w:val="both"/>
        <w:rPr>
          <w:rFonts w:ascii="Arial" w:hAnsi="Arial" w:cs="Arial"/>
          <w:sz w:val="18"/>
          <w:szCs w:val="18"/>
        </w:rPr>
      </w:pPr>
      <w:r w:rsidRPr="00AA52C4">
        <w:rPr>
          <w:rFonts w:ascii="Arial" w:hAnsi="Arial" w:cs="Arial"/>
          <w:sz w:val="18"/>
          <w:szCs w:val="18"/>
        </w:rPr>
        <w:t>CLÁUSULA NONA - Das Penalidades</w:t>
      </w:r>
    </w:p>
    <w:p w:rsidR="008C12CC" w:rsidRPr="00AA52C4" w:rsidRDefault="008C12CC" w:rsidP="008C12CC">
      <w:pPr>
        <w:pStyle w:val="Corpodetexto"/>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9.1. A CONTRATADA em caso de inadimplência total ou parcial do presente contrato estará sujeita às seguintes penalidades:</w:t>
      </w:r>
    </w:p>
    <w:p w:rsidR="008C12CC" w:rsidRPr="00AA52C4" w:rsidRDefault="008C12CC" w:rsidP="008C12CC">
      <w:pPr>
        <w:ind w:firstLine="708"/>
        <w:jc w:val="both"/>
        <w:rPr>
          <w:rFonts w:ascii="Arial" w:hAnsi="Arial" w:cs="Arial"/>
          <w:sz w:val="18"/>
          <w:szCs w:val="18"/>
        </w:rPr>
      </w:pPr>
      <w:r w:rsidRPr="00AA52C4">
        <w:rPr>
          <w:rFonts w:ascii="Arial" w:hAnsi="Arial" w:cs="Arial"/>
          <w:sz w:val="18"/>
          <w:szCs w:val="18"/>
        </w:rPr>
        <w:t>a) Advertência;</w:t>
      </w:r>
    </w:p>
    <w:p w:rsidR="008C12CC" w:rsidRPr="00AA52C4" w:rsidRDefault="008C12CC" w:rsidP="008C12CC">
      <w:pPr>
        <w:ind w:firstLine="708"/>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8C12CC" w:rsidRPr="00AA52C4" w:rsidRDefault="008C12CC" w:rsidP="008C12CC">
      <w:pPr>
        <w:ind w:firstLine="708"/>
        <w:jc w:val="both"/>
        <w:rPr>
          <w:rFonts w:ascii="Arial" w:hAnsi="Arial" w:cs="Arial"/>
          <w:sz w:val="18"/>
          <w:szCs w:val="18"/>
        </w:rPr>
      </w:pPr>
      <w:r w:rsidRPr="00AA52C4">
        <w:rPr>
          <w:rFonts w:ascii="Arial" w:hAnsi="Arial" w:cs="Arial"/>
          <w:sz w:val="18"/>
          <w:szCs w:val="18"/>
        </w:rPr>
        <w:t>c) Multa correspondente a 10% (dez por cento) do valor do Contrato.</w:t>
      </w:r>
    </w:p>
    <w:p w:rsidR="008C12CC" w:rsidRPr="00AA52C4" w:rsidRDefault="008C12CC" w:rsidP="008C12CC">
      <w:pPr>
        <w:ind w:firstLine="708"/>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Pr="00AA52C4">
        <w:rPr>
          <w:rFonts w:ascii="Arial" w:hAnsi="Arial" w:cs="Arial"/>
          <w:sz w:val="18"/>
          <w:szCs w:val="18"/>
        </w:rPr>
        <w:t xml:space="preserve"> Em caso de repetidas faltas ou cometimento de falta mais grave, as penalidades serão de:</w:t>
      </w:r>
    </w:p>
    <w:p w:rsidR="008C12CC" w:rsidRPr="00AA52C4" w:rsidRDefault="008C12CC" w:rsidP="008C12CC">
      <w:pPr>
        <w:ind w:firstLine="708"/>
        <w:jc w:val="both"/>
        <w:rPr>
          <w:rFonts w:ascii="Arial" w:hAnsi="Arial" w:cs="Arial"/>
          <w:sz w:val="18"/>
          <w:szCs w:val="18"/>
        </w:rPr>
      </w:pPr>
      <w:r w:rsidRPr="00AA52C4">
        <w:rPr>
          <w:rFonts w:ascii="Arial" w:hAnsi="Arial" w:cs="Arial"/>
          <w:sz w:val="18"/>
          <w:szCs w:val="18"/>
        </w:rPr>
        <w:t>a) rescisão contratual;</w:t>
      </w:r>
    </w:p>
    <w:p w:rsidR="008C12CC" w:rsidRPr="00AA52C4" w:rsidRDefault="008C12CC" w:rsidP="008C12CC">
      <w:pPr>
        <w:ind w:firstLine="708"/>
        <w:jc w:val="both"/>
        <w:rPr>
          <w:rFonts w:ascii="Arial" w:hAnsi="Arial" w:cs="Arial"/>
          <w:sz w:val="18"/>
          <w:szCs w:val="18"/>
        </w:rPr>
      </w:pPr>
      <w:r w:rsidRPr="00AA52C4">
        <w:rPr>
          <w:rFonts w:ascii="Arial" w:hAnsi="Arial" w:cs="Arial"/>
          <w:sz w:val="18"/>
          <w:szCs w:val="18"/>
        </w:rPr>
        <w:t>b) suspensão do direito de licitar com o Contratante.</w:t>
      </w:r>
    </w:p>
    <w:p w:rsidR="008C12CC" w:rsidRPr="00747B5A" w:rsidRDefault="008C12CC" w:rsidP="008C12CC">
      <w:pPr>
        <w:jc w:val="both"/>
        <w:rPr>
          <w:rFonts w:ascii="Arial" w:hAnsi="Arial" w:cs="Arial"/>
          <w:b/>
          <w:color w:val="FF0000"/>
          <w:sz w:val="18"/>
          <w:szCs w:val="18"/>
        </w:rPr>
      </w:pPr>
    </w:p>
    <w:p w:rsidR="008C12CC" w:rsidRPr="00AA52C4" w:rsidRDefault="008C12CC" w:rsidP="008C12CC">
      <w:pPr>
        <w:pStyle w:val="Ttulo3"/>
        <w:rPr>
          <w:rFonts w:ascii="Arial" w:hAnsi="Arial" w:cs="Arial"/>
          <w:sz w:val="18"/>
          <w:szCs w:val="18"/>
        </w:rPr>
      </w:pPr>
      <w:r w:rsidRPr="00AA52C4">
        <w:rPr>
          <w:rFonts w:ascii="Arial" w:hAnsi="Arial" w:cs="Arial"/>
          <w:b/>
          <w:sz w:val="18"/>
          <w:szCs w:val="18"/>
        </w:rPr>
        <w:t>CLÁUSULA DECIMA - Dos Recursos Administrativos</w:t>
      </w:r>
    </w:p>
    <w:p w:rsidR="008C12CC" w:rsidRPr="00AA52C4" w:rsidRDefault="008C12CC" w:rsidP="008C12CC">
      <w:pPr>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10.1. Da penalidade aplicada caberá recurso, no prazo de 05 (cinco) dias úteis da notificação, à autoridade superior àquela que aplicou a sanção, ficando suspensa à mesma, até o julgamento do pleito.</w:t>
      </w:r>
    </w:p>
    <w:p w:rsidR="008C12CC" w:rsidRPr="00AA52C4" w:rsidRDefault="008C12CC" w:rsidP="008C12CC">
      <w:pPr>
        <w:jc w:val="both"/>
        <w:rPr>
          <w:rFonts w:ascii="Arial" w:hAnsi="Arial" w:cs="Arial"/>
          <w:b/>
          <w:sz w:val="18"/>
          <w:szCs w:val="18"/>
        </w:rPr>
      </w:pPr>
    </w:p>
    <w:p w:rsidR="008C12CC" w:rsidRPr="00AA52C4" w:rsidRDefault="008C12CC" w:rsidP="008C12CC">
      <w:pPr>
        <w:jc w:val="both"/>
        <w:rPr>
          <w:rFonts w:ascii="Arial" w:hAnsi="Arial" w:cs="Arial"/>
          <w:b/>
          <w:sz w:val="18"/>
          <w:szCs w:val="18"/>
        </w:rPr>
      </w:pPr>
      <w:r w:rsidRPr="00AA52C4">
        <w:rPr>
          <w:rFonts w:ascii="Arial" w:hAnsi="Arial" w:cs="Arial"/>
          <w:b/>
          <w:sz w:val="18"/>
          <w:szCs w:val="18"/>
        </w:rPr>
        <w:t>CLÁUSULA DECIMA PRIMEIRA - Da Publicação</w:t>
      </w:r>
    </w:p>
    <w:p w:rsidR="008C12CC" w:rsidRPr="00AA52C4" w:rsidRDefault="008C12CC" w:rsidP="008C12CC">
      <w:pPr>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11.1. O extrato do presente contrato será publicado no órgão oficial de divulgação de atos do Município de Macieira</w:t>
      </w:r>
      <w:r>
        <w:rPr>
          <w:rFonts w:ascii="Arial" w:hAnsi="Arial" w:cs="Arial"/>
          <w:sz w:val="18"/>
          <w:szCs w:val="18"/>
        </w:rPr>
        <w:t>/</w:t>
      </w:r>
      <w:r w:rsidRPr="00AA52C4">
        <w:rPr>
          <w:rFonts w:ascii="Arial" w:hAnsi="Arial" w:cs="Arial"/>
          <w:sz w:val="18"/>
          <w:szCs w:val="18"/>
        </w:rPr>
        <w:t>SC.</w:t>
      </w:r>
    </w:p>
    <w:p w:rsidR="008C12CC" w:rsidRPr="00AA52C4" w:rsidRDefault="008C12CC" w:rsidP="008C12CC">
      <w:pPr>
        <w:jc w:val="both"/>
        <w:rPr>
          <w:rFonts w:ascii="Arial" w:hAnsi="Arial" w:cs="Arial"/>
          <w:sz w:val="18"/>
          <w:szCs w:val="18"/>
        </w:rPr>
      </w:pPr>
    </w:p>
    <w:p w:rsidR="009C3656" w:rsidRPr="00AA52C4" w:rsidRDefault="008C12CC" w:rsidP="008C12CC">
      <w:pPr>
        <w:jc w:val="both"/>
        <w:rPr>
          <w:rFonts w:ascii="Arial" w:hAnsi="Arial" w:cs="Arial"/>
          <w:b/>
          <w:sz w:val="18"/>
          <w:szCs w:val="18"/>
        </w:rPr>
      </w:pPr>
      <w:r w:rsidRPr="00AA52C4">
        <w:rPr>
          <w:rFonts w:ascii="Arial" w:hAnsi="Arial" w:cs="Arial"/>
          <w:b/>
          <w:sz w:val="18"/>
          <w:szCs w:val="18"/>
        </w:rPr>
        <w:t>CLÁUSULA DECIMA SEGUNDA - Do Prazo de Vigência</w:t>
      </w:r>
    </w:p>
    <w:p w:rsidR="008C12CC" w:rsidRPr="00AA52C4" w:rsidRDefault="008C12CC" w:rsidP="008C12CC">
      <w:pPr>
        <w:jc w:val="both"/>
        <w:rPr>
          <w:rFonts w:ascii="Arial" w:hAnsi="Arial" w:cs="Arial"/>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t xml:space="preserve">12.1. Este Contrato tem vigência </w:t>
      </w:r>
      <w:r>
        <w:rPr>
          <w:rFonts w:ascii="Arial" w:hAnsi="Arial" w:cs="Arial"/>
          <w:b w:val="0"/>
          <w:sz w:val="18"/>
          <w:szCs w:val="18"/>
        </w:rPr>
        <w:t>de</w:t>
      </w:r>
      <w:r w:rsidRPr="00AA52C4">
        <w:rPr>
          <w:rFonts w:ascii="Arial" w:hAnsi="Arial" w:cs="Arial"/>
          <w:b w:val="0"/>
          <w:sz w:val="18"/>
          <w:szCs w:val="18"/>
        </w:rPr>
        <w:t xml:space="preserve"> </w:t>
      </w:r>
      <w:r>
        <w:rPr>
          <w:rFonts w:ascii="Arial" w:hAnsi="Arial" w:cs="Arial"/>
          <w:sz w:val="18"/>
          <w:szCs w:val="18"/>
        </w:rPr>
        <w:t>12 (doze) meses</w:t>
      </w:r>
      <w:r w:rsidRPr="00AA52C4">
        <w:rPr>
          <w:rFonts w:ascii="Arial" w:hAnsi="Arial" w:cs="Arial"/>
          <w:sz w:val="18"/>
          <w:szCs w:val="18"/>
        </w:rPr>
        <w:t>.</w:t>
      </w:r>
    </w:p>
    <w:p w:rsidR="008C12CC" w:rsidRPr="00AA52C4" w:rsidRDefault="008C12CC" w:rsidP="008C12CC">
      <w:pPr>
        <w:pStyle w:val="Corpodetexto"/>
        <w:jc w:val="both"/>
        <w:rPr>
          <w:rFonts w:ascii="Arial" w:hAnsi="Arial" w:cs="Arial"/>
          <w:b w:val="0"/>
          <w:sz w:val="18"/>
          <w:szCs w:val="18"/>
        </w:rPr>
      </w:pPr>
    </w:p>
    <w:p w:rsidR="008C12CC" w:rsidRPr="00AA52C4" w:rsidRDefault="008C12CC" w:rsidP="008C12CC">
      <w:pPr>
        <w:pStyle w:val="Corpodetexto"/>
        <w:jc w:val="both"/>
        <w:rPr>
          <w:rFonts w:ascii="Arial" w:hAnsi="Arial" w:cs="Arial"/>
          <w:b w:val="0"/>
          <w:sz w:val="18"/>
          <w:szCs w:val="18"/>
        </w:rPr>
      </w:pPr>
      <w:r w:rsidRPr="00AA52C4">
        <w:rPr>
          <w:rFonts w:ascii="Arial" w:hAnsi="Arial" w:cs="Arial"/>
          <w:b w:val="0"/>
          <w:sz w:val="18"/>
          <w:szCs w:val="18"/>
        </w:rPr>
        <w:lastRenderedPageBreak/>
        <w:t xml:space="preserve">12.2. Nos termos do art. 57, II, da Lei de Licitações, havendo interesse da administração municipal, o presente contrato poderá ser prorrogado por iguais e sucessivos períodos, até o limite de sessenta meses. </w:t>
      </w:r>
    </w:p>
    <w:p w:rsidR="008C12CC" w:rsidRPr="00AA52C4" w:rsidRDefault="008C12CC" w:rsidP="008C12CC">
      <w:pPr>
        <w:jc w:val="both"/>
        <w:rPr>
          <w:rFonts w:ascii="Arial" w:hAnsi="Arial" w:cs="Arial"/>
          <w:sz w:val="18"/>
          <w:szCs w:val="18"/>
        </w:rPr>
      </w:pPr>
    </w:p>
    <w:p w:rsidR="008C12CC" w:rsidRPr="00AA52C4" w:rsidRDefault="008C12CC" w:rsidP="008C12CC">
      <w:pPr>
        <w:jc w:val="both"/>
        <w:rPr>
          <w:rFonts w:ascii="Arial" w:hAnsi="Arial" w:cs="Arial"/>
          <w:b/>
          <w:sz w:val="18"/>
          <w:szCs w:val="18"/>
        </w:rPr>
      </w:pPr>
      <w:r w:rsidRPr="00AA52C4">
        <w:rPr>
          <w:rFonts w:ascii="Arial" w:hAnsi="Arial" w:cs="Arial"/>
          <w:b/>
          <w:sz w:val="18"/>
          <w:szCs w:val="18"/>
        </w:rPr>
        <w:t>CLÁUSULA DECIMA TERCEIRA - Das Alterações Contratuais</w:t>
      </w:r>
    </w:p>
    <w:p w:rsidR="008C12CC" w:rsidRPr="00AA52C4" w:rsidRDefault="008C12CC" w:rsidP="008C12CC">
      <w:pPr>
        <w:jc w:val="both"/>
        <w:rPr>
          <w:rFonts w:ascii="Arial" w:hAnsi="Arial" w:cs="Arial"/>
          <w:sz w:val="18"/>
          <w:szCs w:val="18"/>
        </w:rPr>
      </w:pPr>
    </w:p>
    <w:p w:rsidR="008C12CC" w:rsidRPr="00AA52C4" w:rsidRDefault="008C12CC" w:rsidP="008C12CC">
      <w:pPr>
        <w:pStyle w:val="Corpodetexto2"/>
        <w:spacing w:after="0" w:line="240" w:lineRule="auto"/>
        <w:jc w:val="both"/>
        <w:rPr>
          <w:rFonts w:ascii="Arial" w:hAnsi="Arial" w:cs="Arial"/>
          <w:sz w:val="18"/>
          <w:szCs w:val="18"/>
        </w:rPr>
      </w:pPr>
      <w:r w:rsidRPr="00AA52C4">
        <w:rPr>
          <w:rFonts w:ascii="Arial" w:hAnsi="Arial" w:cs="Arial"/>
          <w:sz w:val="18"/>
          <w:szCs w:val="18"/>
        </w:rPr>
        <w:t>13.1. Este contrato poderá ser alterado, nos casos previstos pelo disposto no Art. 65 da Lei nº 8.666/93, sempre através do termo aditivo, numerado em ordem crescente.</w:t>
      </w:r>
    </w:p>
    <w:p w:rsidR="008C12CC" w:rsidRPr="00AA52C4" w:rsidRDefault="008C12CC" w:rsidP="008C12CC">
      <w:pPr>
        <w:rPr>
          <w:rFonts w:ascii="Arial" w:hAnsi="Arial" w:cs="Arial"/>
          <w:sz w:val="18"/>
          <w:szCs w:val="18"/>
        </w:rPr>
      </w:pPr>
    </w:p>
    <w:p w:rsidR="008C12CC" w:rsidRPr="00AA52C4" w:rsidRDefault="008C12CC" w:rsidP="008C12CC">
      <w:pPr>
        <w:pStyle w:val="Ttulo3"/>
        <w:rPr>
          <w:rFonts w:ascii="Arial" w:hAnsi="Arial" w:cs="Arial"/>
          <w:sz w:val="18"/>
          <w:szCs w:val="18"/>
        </w:rPr>
      </w:pPr>
      <w:r w:rsidRPr="00AA52C4">
        <w:rPr>
          <w:rFonts w:ascii="Arial" w:hAnsi="Arial" w:cs="Arial"/>
          <w:b/>
          <w:sz w:val="18"/>
          <w:szCs w:val="18"/>
        </w:rPr>
        <w:t>CLÁUSULA DECIMA QUARTA - Do Foro</w:t>
      </w:r>
    </w:p>
    <w:p w:rsidR="008C12CC" w:rsidRPr="00AA52C4" w:rsidRDefault="008C12CC" w:rsidP="008C12CC">
      <w:pPr>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14.1. Fica eleito o Foro da Comarca de Caçador</w:t>
      </w:r>
      <w:r>
        <w:rPr>
          <w:rFonts w:ascii="Arial" w:hAnsi="Arial" w:cs="Arial"/>
          <w:sz w:val="18"/>
          <w:szCs w:val="18"/>
        </w:rPr>
        <w:t>/</w:t>
      </w:r>
      <w:r w:rsidRPr="00AA52C4">
        <w:rPr>
          <w:rFonts w:ascii="Arial" w:hAnsi="Arial" w:cs="Arial"/>
          <w:sz w:val="18"/>
          <w:szCs w:val="18"/>
        </w:rPr>
        <w:t>SC, com exclusão de qualquer outro, por mais privilegiado que seja para dirimir quaisquer questões decorrentes do presente contrato.</w:t>
      </w:r>
    </w:p>
    <w:p w:rsidR="008C12CC" w:rsidRPr="00747B5A" w:rsidRDefault="008C12CC" w:rsidP="008C12CC">
      <w:pPr>
        <w:jc w:val="both"/>
        <w:rPr>
          <w:rFonts w:ascii="Arial" w:hAnsi="Arial" w:cs="Arial"/>
          <w:b/>
          <w:color w:val="FF0000"/>
          <w:sz w:val="18"/>
          <w:szCs w:val="18"/>
        </w:rPr>
      </w:pPr>
    </w:p>
    <w:p w:rsidR="008C12CC" w:rsidRPr="00AA52C4" w:rsidRDefault="008C12CC" w:rsidP="008C12CC">
      <w:pPr>
        <w:jc w:val="both"/>
        <w:rPr>
          <w:rFonts w:ascii="Arial" w:hAnsi="Arial" w:cs="Arial"/>
          <w:b/>
          <w:sz w:val="18"/>
          <w:szCs w:val="18"/>
        </w:rPr>
      </w:pPr>
      <w:r w:rsidRPr="00AA52C4">
        <w:rPr>
          <w:rFonts w:ascii="Arial" w:hAnsi="Arial" w:cs="Arial"/>
          <w:b/>
          <w:sz w:val="18"/>
          <w:szCs w:val="18"/>
        </w:rPr>
        <w:t>CLÁUSULA DECIMA QUINTA - Das Disposições Finais</w:t>
      </w:r>
    </w:p>
    <w:p w:rsidR="008C12CC" w:rsidRPr="00747B5A" w:rsidRDefault="008C12CC" w:rsidP="008C12CC">
      <w:pPr>
        <w:jc w:val="both"/>
        <w:rPr>
          <w:rFonts w:ascii="Arial" w:hAnsi="Arial" w:cs="Arial"/>
          <w:color w:val="FF0000"/>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15.1. E assim sendo, por estarem às partes de acordo, ajustadas e contratadas, depois de lido e estando de acordo, firmam o presente instrumento, em 03 (três) vias, de igual teor e forma, na presença de 02 (duas) testemunhas que de tudo conhecimento tiveram.</w:t>
      </w:r>
    </w:p>
    <w:p w:rsidR="008C12CC" w:rsidRPr="00AA52C4" w:rsidRDefault="008C12CC" w:rsidP="008C12CC">
      <w:pPr>
        <w:jc w:val="both"/>
        <w:rPr>
          <w:rFonts w:ascii="Arial" w:hAnsi="Arial" w:cs="Arial"/>
          <w:sz w:val="18"/>
          <w:szCs w:val="18"/>
        </w:rPr>
      </w:pPr>
    </w:p>
    <w:p w:rsidR="008C12CC" w:rsidRPr="00AA52C4" w:rsidRDefault="008C12CC" w:rsidP="008C12CC">
      <w:pPr>
        <w:jc w:val="both"/>
        <w:rPr>
          <w:rFonts w:ascii="Arial" w:hAnsi="Arial" w:cs="Arial"/>
          <w:sz w:val="18"/>
          <w:szCs w:val="18"/>
        </w:rPr>
      </w:pPr>
      <w:r w:rsidRPr="00AA52C4">
        <w:rPr>
          <w:rFonts w:ascii="Arial" w:hAnsi="Arial" w:cs="Arial"/>
          <w:sz w:val="18"/>
          <w:szCs w:val="18"/>
        </w:rPr>
        <w:t>15.2. O presente contrato será arquivado no Setor de Licitações de Contratos da Prefeitura Municipal de Macieira, SC, conforme dispõe o Art. 60 da Lei nº 8.666/93.</w:t>
      </w:r>
    </w:p>
    <w:p w:rsidR="008C12CC" w:rsidRPr="00AA52C4" w:rsidRDefault="008C12CC" w:rsidP="008C12CC">
      <w:pPr>
        <w:jc w:val="both"/>
        <w:rPr>
          <w:rFonts w:ascii="Arial" w:hAnsi="Arial" w:cs="Arial"/>
          <w:sz w:val="18"/>
          <w:szCs w:val="18"/>
        </w:rPr>
      </w:pPr>
    </w:p>
    <w:p w:rsidR="008C12CC" w:rsidRPr="00AA52C4" w:rsidRDefault="004601A2" w:rsidP="008C12CC">
      <w:pPr>
        <w:pStyle w:val="Ttulo1"/>
        <w:jc w:val="both"/>
        <w:rPr>
          <w:rFonts w:ascii="Arial" w:hAnsi="Arial" w:cs="Arial"/>
          <w:b w:val="0"/>
          <w:sz w:val="18"/>
          <w:szCs w:val="18"/>
        </w:rPr>
      </w:pPr>
      <w:r>
        <w:rPr>
          <w:rFonts w:ascii="Arial" w:hAnsi="Arial" w:cs="Arial"/>
          <w:b w:val="0"/>
          <w:sz w:val="18"/>
          <w:szCs w:val="18"/>
        </w:rPr>
        <w:t>Macieira/SC 24</w:t>
      </w:r>
      <w:r w:rsidR="008C12CC" w:rsidRPr="00AA52C4">
        <w:rPr>
          <w:rFonts w:ascii="Arial" w:hAnsi="Arial" w:cs="Arial"/>
          <w:b w:val="0"/>
          <w:sz w:val="18"/>
          <w:szCs w:val="18"/>
        </w:rPr>
        <w:t xml:space="preserve"> de</w:t>
      </w:r>
      <w:r>
        <w:rPr>
          <w:rFonts w:ascii="Arial" w:hAnsi="Arial" w:cs="Arial"/>
          <w:b w:val="0"/>
          <w:sz w:val="18"/>
          <w:szCs w:val="18"/>
        </w:rPr>
        <w:t xml:space="preserve"> fevereiro</w:t>
      </w:r>
      <w:r w:rsidR="008C12CC" w:rsidRPr="00AA52C4">
        <w:rPr>
          <w:rFonts w:ascii="Arial" w:hAnsi="Arial" w:cs="Arial"/>
          <w:b w:val="0"/>
          <w:sz w:val="18"/>
          <w:szCs w:val="18"/>
        </w:rPr>
        <w:t xml:space="preserve"> de 20</w:t>
      </w:r>
      <w:r w:rsidR="008C12CC">
        <w:rPr>
          <w:rFonts w:ascii="Arial" w:hAnsi="Arial" w:cs="Arial"/>
          <w:b w:val="0"/>
          <w:sz w:val="18"/>
          <w:szCs w:val="18"/>
        </w:rPr>
        <w:t>21</w:t>
      </w:r>
      <w:r w:rsidR="008C12CC" w:rsidRPr="00AA52C4">
        <w:rPr>
          <w:rFonts w:ascii="Arial" w:hAnsi="Arial" w:cs="Arial"/>
          <w:b w:val="0"/>
          <w:sz w:val="18"/>
          <w:szCs w:val="18"/>
        </w:rPr>
        <w:t>.</w:t>
      </w:r>
    </w:p>
    <w:p w:rsidR="008C12CC" w:rsidRDefault="008C12CC" w:rsidP="008C12CC"/>
    <w:p w:rsidR="004601A2" w:rsidRPr="00AA52C4" w:rsidRDefault="004601A2" w:rsidP="008C12CC"/>
    <w:p w:rsidR="008C12CC" w:rsidRPr="00AA52C4" w:rsidRDefault="008C12CC" w:rsidP="004601A2">
      <w:pPr>
        <w:tabs>
          <w:tab w:val="left" w:pos="2865"/>
        </w:tabs>
        <w:jc w:val="center"/>
        <w:rPr>
          <w:rFonts w:ascii="Arial" w:hAnsi="Arial" w:cs="Arial"/>
          <w:b/>
          <w:sz w:val="18"/>
          <w:szCs w:val="18"/>
        </w:rPr>
      </w:pPr>
      <w:r w:rsidRPr="00AA52C4">
        <w:rPr>
          <w:rFonts w:ascii="Arial" w:hAnsi="Arial" w:cs="Arial"/>
          <w:b/>
          <w:sz w:val="18"/>
          <w:szCs w:val="18"/>
        </w:rPr>
        <w:t>____________</w:t>
      </w:r>
      <w:r w:rsidR="004601A2">
        <w:rPr>
          <w:rFonts w:ascii="Arial" w:hAnsi="Arial" w:cs="Arial"/>
          <w:b/>
          <w:sz w:val="18"/>
          <w:szCs w:val="18"/>
        </w:rPr>
        <w:t>_________</w:t>
      </w:r>
      <w:r w:rsidRPr="00AA52C4">
        <w:rPr>
          <w:rFonts w:ascii="Arial" w:hAnsi="Arial" w:cs="Arial"/>
          <w:b/>
          <w:sz w:val="18"/>
          <w:szCs w:val="18"/>
        </w:rPr>
        <w:t>________________</w:t>
      </w:r>
    </w:p>
    <w:p w:rsidR="008C12CC" w:rsidRPr="00AA52C4" w:rsidRDefault="008C12CC" w:rsidP="004601A2">
      <w:pPr>
        <w:tabs>
          <w:tab w:val="left" w:pos="2865"/>
        </w:tabs>
        <w:jc w:val="center"/>
        <w:rPr>
          <w:rFonts w:ascii="Arial" w:hAnsi="Arial" w:cs="Arial"/>
          <w:b/>
          <w:sz w:val="18"/>
          <w:szCs w:val="18"/>
        </w:rPr>
      </w:pPr>
      <w:r>
        <w:rPr>
          <w:rFonts w:ascii="Arial" w:hAnsi="Arial" w:cs="Arial"/>
          <w:b/>
          <w:sz w:val="18"/>
          <w:szCs w:val="18"/>
        </w:rPr>
        <w:t>MUNICÍPIO DE MACIEIRA/</w:t>
      </w:r>
      <w:r w:rsidRPr="00AA52C4">
        <w:rPr>
          <w:rFonts w:ascii="Arial" w:hAnsi="Arial" w:cs="Arial"/>
          <w:b/>
          <w:sz w:val="18"/>
          <w:szCs w:val="18"/>
        </w:rPr>
        <w:t>SC</w:t>
      </w:r>
    </w:p>
    <w:p w:rsidR="008C12CC" w:rsidRPr="00AA52C4" w:rsidRDefault="008C12CC" w:rsidP="008C12CC">
      <w:pPr>
        <w:tabs>
          <w:tab w:val="left" w:pos="2865"/>
        </w:tabs>
        <w:jc w:val="center"/>
        <w:rPr>
          <w:rFonts w:ascii="Arial" w:hAnsi="Arial" w:cs="Arial"/>
          <w:b/>
          <w:sz w:val="18"/>
          <w:szCs w:val="18"/>
        </w:rPr>
      </w:pPr>
      <w:r>
        <w:rPr>
          <w:rFonts w:ascii="Arial" w:hAnsi="Arial" w:cs="Arial"/>
          <w:b/>
          <w:sz w:val="18"/>
          <w:szCs w:val="18"/>
        </w:rPr>
        <w:t>EDGARD FARINON</w:t>
      </w:r>
      <w:r w:rsidRPr="00AA52C4">
        <w:rPr>
          <w:rFonts w:ascii="Arial" w:hAnsi="Arial" w:cs="Arial"/>
          <w:b/>
          <w:sz w:val="18"/>
          <w:szCs w:val="18"/>
        </w:rPr>
        <w:t xml:space="preserve"> – Prefeito Municipal</w:t>
      </w:r>
    </w:p>
    <w:p w:rsidR="008C12CC" w:rsidRPr="00AA52C4" w:rsidRDefault="008C12CC" w:rsidP="008C12CC">
      <w:pPr>
        <w:tabs>
          <w:tab w:val="left" w:pos="2865"/>
        </w:tabs>
        <w:jc w:val="center"/>
        <w:rPr>
          <w:rFonts w:ascii="Arial" w:hAnsi="Arial" w:cs="Arial"/>
          <w:b/>
          <w:sz w:val="18"/>
          <w:szCs w:val="18"/>
        </w:rPr>
      </w:pPr>
    </w:p>
    <w:p w:rsidR="008C12CC" w:rsidRPr="00AA52C4" w:rsidRDefault="008C12CC" w:rsidP="008C12CC">
      <w:pPr>
        <w:tabs>
          <w:tab w:val="left" w:pos="2865"/>
        </w:tabs>
        <w:jc w:val="center"/>
        <w:rPr>
          <w:rFonts w:ascii="Arial" w:hAnsi="Arial" w:cs="Arial"/>
          <w:b/>
          <w:sz w:val="18"/>
          <w:szCs w:val="18"/>
        </w:rPr>
      </w:pPr>
    </w:p>
    <w:p w:rsidR="008C12CC" w:rsidRPr="00AA52C4" w:rsidRDefault="008C12CC" w:rsidP="008C12CC">
      <w:pPr>
        <w:tabs>
          <w:tab w:val="left" w:pos="2865"/>
        </w:tabs>
        <w:jc w:val="center"/>
        <w:rPr>
          <w:rFonts w:ascii="Arial" w:hAnsi="Arial" w:cs="Arial"/>
          <w:b/>
          <w:sz w:val="18"/>
          <w:szCs w:val="18"/>
        </w:rPr>
      </w:pPr>
      <w:r w:rsidRPr="00AA52C4">
        <w:rPr>
          <w:rFonts w:ascii="Arial" w:hAnsi="Arial" w:cs="Arial"/>
          <w:b/>
          <w:sz w:val="18"/>
          <w:szCs w:val="18"/>
        </w:rPr>
        <w:t>________</w:t>
      </w:r>
      <w:r w:rsidR="004601A2">
        <w:rPr>
          <w:rFonts w:ascii="Arial" w:hAnsi="Arial" w:cs="Arial"/>
          <w:b/>
          <w:sz w:val="18"/>
          <w:szCs w:val="18"/>
        </w:rPr>
        <w:t>____________________________</w:t>
      </w:r>
      <w:r w:rsidRPr="00AA52C4">
        <w:rPr>
          <w:rFonts w:ascii="Arial" w:hAnsi="Arial" w:cs="Arial"/>
          <w:b/>
          <w:sz w:val="18"/>
          <w:szCs w:val="18"/>
        </w:rPr>
        <w:t>____________________</w:t>
      </w:r>
    </w:p>
    <w:p w:rsidR="00353211" w:rsidRDefault="004601A2" w:rsidP="008C12CC">
      <w:pPr>
        <w:tabs>
          <w:tab w:val="left" w:pos="2865"/>
        </w:tabs>
        <w:jc w:val="center"/>
        <w:rPr>
          <w:rFonts w:ascii="Arial" w:hAnsi="Arial" w:cs="Arial"/>
          <w:b/>
          <w:sz w:val="18"/>
          <w:szCs w:val="18"/>
        </w:rPr>
      </w:pPr>
      <w:r>
        <w:rPr>
          <w:rFonts w:ascii="Arial" w:hAnsi="Arial" w:cs="Arial"/>
          <w:b/>
          <w:sz w:val="18"/>
          <w:szCs w:val="18"/>
        </w:rPr>
        <w:t>MINERAÇÃO KAROLINE INDÚSTRIA E COMÉRCIO – C</w:t>
      </w:r>
      <w:r w:rsidRPr="00AA52C4">
        <w:rPr>
          <w:rFonts w:ascii="Arial" w:hAnsi="Arial" w:cs="Arial"/>
          <w:b/>
          <w:sz w:val="18"/>
          <w:szCs w:val="18"/>
        </w:rPr>
        <w:t>ontratada</w:t>
      </w:r>
    </w:p>
    <w:p w:rsidR="004601A2" w:rsidRDefault="004601A2" w:rsidP="008C12CC">
      <w:pPr>
        <w:tabs>
          <w:tab w:val="left" w:pos="2865"/>
        </w:tabs>
        <w:jc w:val="center"/>
        <w:rPr>
          <w:rFonts w:ascii="Arial" w:hAnsi="Arial" w:cs="Arial"/>
          <w:b/>
          <w:sz w:val="18"/>
          <w:szCs w:val="18"/>
        </w:rPr>
      </w:pPr>
      <w:r>
        <w:rPr>
          <w:rFonts w:ascii="Arial" w:hAnsi="Arial" w:cs="Arial"/>
          <w:b/>
          <w:sz w:val="18"/>
          <w:szCs w:val="18"/>
        </w:rPr>
        <w:t>JOVANI SCREMIN – Representante Legal</w:t>
      </w:r>
    </w:p>
    <w:p w:rsidR="004601A2" w:rsidRDefault="004601A2" w:rsidP="004601A2">
      <w:pPr>
        <w:tabs>
          <w:tab w:val="left" w:pos="2865"/>
        </w:tabs>
        <w:rPr>
          <w:rFonts w:ascii="Arial" w:hAnsi="Arial" w:cs="Arial"/>
          <w:b/>
          <w:sz w:val="18"/>
          <w:szCs w:val="18"/>
        </w:rPr>
      </w:pPr>
    </w:p>
    <w:p w:rsidR="004601A2" w:rsidRPr="004601A2" w:rsidRDefault="004601A2" w:rsidP="004601A2">
      <w:pPr>
        <w:tabs>
          <w:tab w:val="left" w:pos="2865"/>
        </w:tabs>
        <w:rPr>
          <w:rFonts w:ascii="Arial" w:hAnsi="Arial" w:cs="Arial"/>
          <w:b/>
          <w:sz w:val="18"/>
          <w:szCs w:val="18"/>
        </w:rPr>
      </w:pPr>
      <w:r w:rsidRPr="004601A2">
        <w:rPr>
          <w:rFonts w:ascii="Arial" w:hAnsi="Arial" w:cs="Arial"/>
          <w:b/>
          <w:sz w:val="18"/>
          <w:szCs w:val="18"/>
        </w:rPr>
        <w:t>Testemunhas:</w:t>
      </w:r>
    </w:p>
    <w:p w:rsidR="004601A2" w:rsidRDefault="004601A2" w:rsidP="004601A2">
      <w:pPr>
        <w:tabs>
          <w:tab w:val="left" w:pos="2865"/>
        </w:tabs>
        <w:rPr>
          <w:rFonts w:ascii="Arial" w:hAnsi="Arial" w:cs="Arial"/>
          <w:sz w:val="18"/>
          <w:szCs w:val="18"/>
        </w:rPr>
      </w:pPr>
    </w:p>
    <w:p w:rsidR="004601A2" w:rsidRDefault="004601A2" w:rsidP="004601A2">
      <w:pPr>
        <w:tabs>
          <w:tab w:val="left" w:pos="2865"/>
        </w:tabs>
        <w:rPr>
          <w:rFonts w:ascii="Arial" w:hAnsi="Arial" w:cs="Arial"/>
          <w:sz w:val="18"/>
          <w:szCs w:val="18"/>
        </w:rPr>
      </w:pPr>
      <w:r>
        <w:rPr>
          <w:rFonts w:ascii="Arial" w:hAnsi="Arial" w:cs="Arial"/>
          <w:sz w:val="18"/>
          <w:szCs w:val="18"/>
        </w:rPr>
        <w:t>1ª_______________________</w:t>
      </w:r>
      <w:r>
        <w:rPr>
          <w:rFonts w:ascii="Arial" w:hAnsi="Arial" w:cs="Arial"/>
          <w:sz w:val="18"/>
          <w:szCs w:val="18"/>
        </w:rPr>
        <w:tab/>
        <w:t>2ª________________________</w:t>
      </w:r>
    </w:p>
    <w:p w:rsidR="004601A2" w:rsidRPr="004601A2" w:rsidRDefault="004601A2" w:rsidP="004601A2">
      <w:pPr>
        <w:tabs>
          <w:tab w:val="left" w:pos="2865"/>
        </w:tabs>
        <w:rPr>
          <w:rFonts w:ascii="Arial" w:hAnsi="Arial" w:cs="Arial"/>
          <w:b/>
          <w:sz w:val="18"/>
          <w:szCs w:val="18"/>
        </w:rPr>
      </w:pPr>
      <w:r>
        <w:rPr>
          <w:rFonts w:ascii="Arial" w:hAnsi="Arial" w:cs="Arial"/>
          <w:sz w:val="18"/>
          <w:szCs w:val="18"/>
        </w:rPr>
        <w:t xml:space="preserve">    </w:t>
      </w:r>
      <w:r w:rsidRPr="004601A2">
        <w:rPr>
          <w:rFonts w:ascii="Arial" w:hAnsi="Arial" w:cs="Arial"/>
          <w:b/>
          <w:sz w:val="18"/>
          <w:szCs w:val="18"/>
        </w:rPr>
        <w:t>ALENCAR CASTANHEIRO</w:t>
      </w:r>
      <w:r w:rsidRPr="004601A2">
        <w:rPr>
          <w:rFonts w:ascii="Arial" w:hAnsi="Arial" w:cs="Arial"/>
          <w:b/>
          <w:sz w:val="18"/>
          <w:szCs w:val="18"/>
        </w:rPr>
        <w:tab/>
        <w:t xml:space="preserve">    ÉDINA DE OLIVEIRA PINTO</w:t>
      </w:r>
    </w:p>
    <w:p w:rsidR="004601A2" w:rsidRPr="004601A2" w:rsidRDefault="004601A2" w:rsidP="004601A2">
      <w:pPr>
        <w:tabs>
          <w:tab w:val="left" w:pos="2865"/>
        </w:tabs>
        <w:rPr>
          <w:rFonts w:ascii="Arial" w:hAnsi="Arial" w:cs="Arial"/>
          <w:sz w:val="18"/>
          <w:szCs w:val="18"/>
        </w:rPr>
      </w:pPr>
      <w:r>
        <w:rPr>
          <w:rFonts w:ascii="Arial" w:hAnsi="Arial" w:cs="Arial"/>
          <w:sz w:val="18"/>
          <w:szCs w:val="18"/>
        </w:rPr>
        <w:t xml:space="preserve">    </w:t>
      </w:r>
      <w:r w:rsidRPr="004601A2">
        <w:rPr>
          <w:rFonts w:ascii="Arial" w:hAnsi="Arial" w:cs="Arial"/>
          <w:b/>
          <w:sz w:val="18"/>
          <w:szCs w:val="18"/>
        </w:rPr>
        <w:t>CPF:</w:t>
      </w:r>
      <w:r>
        <w:rPr>
          <w:rFonts w:ascii="Arial" w:hAnsi="Arial" w:cs="Arial"/>
          <w:sz w:val="18"/>
          <w:szCs w:val="18"/>
        </w:rPr>
        <w:t xml:space="preserve"> 025.578.889-40</w:t>
      </w:r>
      <w:r>
        <w:rPr>
          <w:rFonts w:ascii="Arial" w:hAnsi="Arial" w:cs="Arial"/>
          <w:sz w:val="18"/>
          <w:szCs w:val="18"/>
        </w:rPr>
        <w:tab/>
        <w:t xml:space="preserve">    </w:t>
      </w:r>
      <w:r w:rsidRPr="004601A2">
        <w:rPr>
          <w:rFonts w:ascii="Arial" w:hAnsi="Arial" w:cs="Arial"/>
          <w:b/>
          <w:sz w:val="18"/>
          <w:szCs w:val="18"/>
        </w:rPr>
        <w:t>CPF:</w:t>
      </w:r>
      <w:r>
        <w:rPr>
          <w:rFonts w:ascii="Arial" w:hAnsi="Arial" w:cs="Arial"/>
          <w:sz w:val="18"/>
          <w:szCs w:val="18"/>
        </w:rPr>
        <w:t xml:space="preserve"> 050.950.229-66</w:t>
      </w:r>
    </w:p>
    <w:sectPr w:rsidR="004601A2" w:rsidRPr="004601A2"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C6" w:rsidRDefault="007462C6" w:rsidP="00533480">
      <w:r>
        <w:separator/>
      </w:r>
    </w:p>
  </w:endnote>
  <w:endnote w:type="continuationSeparator" w:id="1">
    <w:p w:rsidR="007462C6" w:rsidRDefault="007462C6" w:rsidP="0053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FF" w:rsidRDefault="00533480" w:rsidP="00733AA0">
    <w:pPr>
      <w:pStyle w:val="Rodap"/>
      <w:framePr w:wrap="around" w:vAnchor="text" w:hAnchor="margin" w:xAlign="right" w:y="1"/>
      <w:rPr>
        <w:rStyle w:val="Nmerodepgina"/>
      </w:rPr>
    </w:pPr>
    <w:r>
      <w:rPr>
        <w:rStyle w:val="Nmerodepgina"/>
      </w:rPr>
      <w:fldChar w:fldCharType="begin"/>
    </w:r>
    <w:r w:rsidR="00102E59">
      <w:rPr>
        <w:rStyle w:val="Nmerodepgina"/>
      </w:rPr>
      <w:instrText xml:space="preserve">PAGE  </w:instrText>
    </w:r>
    <w:r>
      <w:rPr>
        <w:rStyle w:val="Nmerodepgina"/>
      </w:rPr>
      <w:fldChar w:fldCharType="end"/>
    </w:r>
  </w:p>
  <w:p w:rsidR="003904FF" w:rsidRDefault="007462C6"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FF" w:rsidRDefault="00533480" w:rsidP="00733AA0">
    <w:pPr>
      <w:pStyle w:val="Rodap"/>
      <w:framePr w:wrap="around" w:vAnchor="text" w:hAnchor="margin" w:xAlign="right" w:y="1"/>
      <w:rPr>
        <w:rStyle w:val="Nmerodepgina"/>
      </w:rPr>
    </w:pPr>
    <w:r>
      <w:rPr>
        <w:rStyle w:val="Nmerodepgina"/>
      </w:rPr>
      <w:fldChar w:fldCharType="begin"/>
    </w:r>
    <w:r w:rsidR="00102E59">
      <w:rPr>
        <w:rStyle w:val="Nmerodepgina"/>
      </w:rPr>
      <w:instrText xml:space="preserve">PAGE  </w:instrText>
    </w:r>
    <w:r>
      <w:rPr>
        <w:rStyle w:val="Nmerodepgina"/>
      </w:rPr>
      <w:fldChar w:fldCharType="separate"/>
    </w:r>
    <w:r w:rsidR="009C3656">
      <w:rPr>
        <w:rStyle w:val="Nmerodepgina"/>
        <w:noProof/>
      </w:rPr>
      <w:t>4</w:t>
    </w:r>
    <w:r>
      <w:rPr>
        <w:rStyle w:val="Nmerodepgina"/>
      </w:rPr>
      <w:fldChar w:fldCharType="end"/>
    </w:r>
  </w:p>
  <w:p w:rsidR="003904FF" w:rsidRDefault="007462C6"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C6" w:rsidRDefault="007462C6" w:rsidP="00533480">
      <w:r>
        <w:separator/>
      </w:r>
    </w:p>
  </w:footnote>
  <w:footnote w:type="continuationSeparator" w:id="1">
    <w:p w:rsidR="007462C6" w:rsidRDefault="007462C6" w:rsidP="00533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ECF6A08"/>
    <w:multiLevelType w:val="multilevel"/>
    <w:tmpl w:val="E452A6E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12CC"/>
    <w:rsid w:val="00102E59"/>
    <w:rsid w:val="00353211"/>
    <w:rsid w:val="004601A2"/>
    <w:rsid w:val="00533480"/>
    <w:rsid w:val="007462C6"/>
    <w:rsid w:val="008C12CC"/>
    <w:rsid w:val="009C3656"/>
    <w:rsid w:val="00F236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C12CC"/>
    <w:pPr>
      <w:keepNext/>
      <w:jc w:val="center"/>
      <w:outlineLvl w:val="0"/>
    </w:pPr>
    <w:rPr>
      <w:rFonts w:eastAsia="Arial Unicode MS"/>
      <w:b/>
      <w:szCs w:val="20"/>
    </w:rPr>
  </w:style>
  <w:style w:type="paragraph" w:styleId="Ttulo3">
    <w:name w:val="heading 3"/>
    <w:basedOn w:val="Normal"/>
    <w:next w:val="Normal"/>
    <w:link w:val="Ttulo3Char"/>
    <w:qFormat/>
    <w:rsid w:val="008C12CC"/>
    <w:pPr>
      <w:keepNext/>
      <w:jc w:val="both"/>
      <w:outlineLvl w:val="2"/>
    </w:pPr>
    <w:rPr>
      <w:rFonts w:eastAsia="Arial Unicode M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12CC"/>
    <w:rPr>
      <w:rFonts w:ascii="Times New Roman" w:eastAsia="Arial Unicode MS" w:hAnsi="Times New Roman" w:cs="Times New Roman"/>
      <w:b/>
      <w:sz w:val="24"/>
      <w:szCs w:val="20"/>
      <w:lang w:eastAsia="pt-BR"/>
    </w:rPr>
  </w:style>
  <w:style w:type="character" w:customStyle="1" w:styleId="Ttulo3Char">
    <w:name w:val="Título 3 Char"/>
    <w:basedOn w:val="Fontepargpadro"/>
    <w:link w:val="Ttulo3"/>
    <w:rsid w:val="008C12CC"/>
    <w:rPr>
      <w:rFonts w:ascii="Times New Roman" w:eastAsia="Arial Unicode MS" w:hAnsi="Times New Roman" w:cs="Times New Roman"/>
      <w:sz w:val="24"/>
      <w:szCs w:val="20"/>
      <w:lang w:eastAsia="pt-BR"/>
    </w:rPr>
  </w:style>
  <w:style w:type="paragraph" w:styleId="Ttulo">
    <w:name w:val="Title"/>
    <w:basedOn w:val="Normal"/>
    <w:link w:val="TtuloChar"/>
    <w:qFormat/>
    <w:rsid w:val="008C12CC"/>
    <w:pPr>
      <w:jc w:val="center"/>
      <w:outlineLvl w:val="0"/>
    </w:pPr>
    <w:rPr>
      <w:rFonts w:ascii="Arial" w:hAnsi="Arial"/>
      <w:b/>
      <w:sz w:val="28"/>
      <w:szCs w:val="20"/>
    </w:rPr>
  </w:style>
  <w:style w:type="character" w:customStyle="1" w:styleId="TtuloChar">
    <w:name w:val="Título Char"/>
    <w:basedOn w:val="Fontepargpadro"/>
    <w:link w:val="Ttulo"/>
    <w:rsid w:val="008C12CC"/>
    <w:rPr>
      <w:rFonts w:ascii="Arial" w:eastAsia="Times New Roman" w:hAnsi="Arial" w:cs="Times New Roman"/>
      <w:b/>
      <w:sz w:val="28"/>
      <w:szCs w:val="20"/>
      <w:lang w:eastAsia="pt-BR"/>
    </w:rPr>
  </w:style>
  <w:style w:type="paragraph" w:styleId="Corpodetexto">
    <w:name w:val="Body Text"/>
    <w:basedOn w:val="Normal"/>
    <w:link w:val="CorpodetextoChar"/>
    <w:rsid w:val="008C12CC"/>
    <w:rPr>
      <w:b/>
      <w:bCs/>
      <w:sz w:val="20"/>
      <w:szCs w:val="20"/>
    </w:rPr>
  </w:style>
  <w:style w:type="character" w:customStyle="1" w:styleId="CorpodetextoChar">
    <w:name w:val="Corpo de texto Char"/>
    <w:basedOn w:val="Fontepargpadro"/>
    <w:link w:val="Corpodetexto"/>
    <w:rsid w:val="008C12CC"/>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rsid w:val="008C12CC"/>
    <w:pPr>
      <w:spacing w:after="120" w:line="480" w:lineRule="auto"/>
    </w:pPr>
  </w:style>
  <w:style w:type="character" w:customStyle="1" w:styleId="Corpodetexto2Char">
    <w:name w:val="Corpo de texto 2 Char"/>
    <w:basedOn w:val="Fontepargpadro"/>
    <w:link w:val="Corpodetexto2"/>
    <w:rsid w:val="008C12C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12CC"/>
    <w:rPr>
      <w:rFonts w:ascii="Courier New" w:hAnsi="Courier New"/>
      <w:sz w:val="20"/>
      <w:szCs w:val="20"/>
    </w:rPr>
  </w:style>
  <w:style w:type="character" w:customStyle="1" w:styleId="TextosemFormataoChar">
    <w:name w:val="Texto sem Formatação Char"/>
    <w:basedOn w:val="Fontepargpadro"/>
    <w:link w:val="TextosemFormatao"/>
    <w:rsid w:val="008C12CC"/>
    <w:rPr>
      <w:rFonts w:ascii="Courier New" w:eastAsia="Times New Roman" w:hAnsi="Courier New" w:cs="Times New Roman"/>
      <w:sz w:val="20"/>
      <w:szCs w:val="20"/>
      <w:lang w:eastAsia="pt-BR"/>
    </w:rPr>
  </w:style>
  <w:style w:type="paragraph" w:customStyle="1" w:styleId="Corpodetextobodytext">
    <w:name w:val="Corpo de texto.body text"/>
    <w:basedOn w:val="Normal"/>
    <w:rsid w:val="008C12CC"/>
    <w:pPr>
      <w:jc w:val="center"/>
    </w:pPr>
    <w:rPr>
      <w:b/>
      <w:szCs w:val="20"/>
    </w:rPr>
  </w:style>
  <w:style w:type="paragraph" w:styleId="Rodap">
    <w:name w:val="footer"/>
    <w:basedOn w:val="Normal"/>
    <w:link w:val="RodapChar"/>
    <w:rsid w:val="008C12CC"/>
    <w:pPr>
      <w:tabs>
        <w:tab w:val="center" w:pos="4252"/>
        <w:tab w:val="right" w:pos="8504"/>
      </w:tabs>
    </w:pPr>
  </w:style>
  <w:style w:type="character" w:customStyle="1" w:styleId="RodapChar">
    <w:name w:val="Rodapé Char"/>
    <w:basedOn w:val="Fontepargpadro"/>
    <w:link w:val="Rodap"/>
    <w:rsid w:val="008C12CC"/>
    <w:rPr>
      <w:rFonts w:ascii="Times New Roman" w:eastAsia="Times New Roman" w:hAnsi="Times New Roman" w:cs="Times New Roman"/>
      <w:sz w:val="24"/>
      <w:szCs w:val="24"/>
      <w:lang w:eastAsia="pt-BR"/>
    </w:rPr>
  </w:style>
  <w:style w:type="character" w:styleId="Nmerodepgina">
    <w:name w:val="page number"/>
    <w:basedOn w:val="Fontepargpadro"/>
    <w:rsid w:val="008C12CC"/>
  </w:style>
  <w:style w:type="paragraph" w:styleId="PargrafodaLista">
    <w:name w:val="List Paragraph"/>
    <w:basedOn w:val="Normal"/>
    <w:uiPriority w:val="1"/>
    <w:qFormat/>
    <w:rsid w:val="008C12CC"/>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C12CC"/>
    <w:pPr>
      <w:keepLines/>
      <w:numPr>
        <w:numId w:val="2"/>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C12CC"/>
    <w:rPr>
      <w:rFonts w:ascii="Ecofont_Spranq_eco_Sans" w:eastAsiaTheme="majorEastAsia" w:hAnsi="Ecofont_Spranq_eco_Sans" w:cs="Times New Roman"/>
      <w:b/>
      <w:bCs/>
      <w:color w:val="000000"/>
      <w:sz w:val="20"/>
      <w:szCs w:val="20"/>
      <w:lang w:eastAsia="pt-BR"/>
    </w:rPr>
  </w:style>
  <w:style w:type="paragraph" w:styleId="NormalWeb">
    <w:name w:val="Normal (Web)"/>
    <w:basedOn w:val="Normal"/>
    <w:uiPriority w:val="99"/>
    <w:rsid w:val="008C12CC"/>
    <w:pPr>
      <w:widowControl w:val="0"/>
      <w:suppressAutoHyphens/>
      <w:autoSpaceDE w:val="0"/>
      <w:spacing w:before="100" w:after="100"/>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1669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2</cp:revision>
  <dcterms:created xsi:type="dcterms:W3CDTF">2021-02-24T13:07:00Z</dcterms:created>
  <dcterms:modified xsi:type="dcterms:W3CDTF">2021-02-24T16:32:00Z</dcterms:modified>
</cp:coreProperties>
</file>