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EA1" w:rsidRPr="00390370" w:rsidRDefault="0048778A" w:rsidP="00771DE8">
      <w:pPr>
        <w:pStyle w:val="SemEspaamento"/>
        <w:spacing w:line="276" w:lineRule="auto"/>
        <w:jc w:val="center"/>
        <w:rPr>
          <w:rFonts w:ascii="Arial" w:hAnsi="Arial" w:cs="Arial"/>
          <w:b/>
        </w:rPr>
      </w:pPr>
      <w:r w:rsidRPr="00390370">
        <w:rPr>
          <w:rFonts w:ascii="Arial" w:hAnsi="Arial" w:cs="Arial"/>
          <w:b/>
        </w:rPr>
        <w:t xml:space="preserve">EDITAL DE </w:t>
      </w:r>
      <w:r w:rsidR="0071339E" w:rsidRPr="00390370">
        <w:rPr>
          <w:rFonts w:ascii="Arial" w:hAnsi="Arial" w:cs="Arial"/>
          <w:b/>
        </w:rPr>
        <w:t>CONCORRÊNCIA ELETRONICA</w:t>
      </w:r>
    </w:p>
    <w:p w:rsidR="00422EA1" w:rsidRPr="00846155" w:rsidRDefault="00D32477" w:rsidP="00771DE8">
      <w:pPr>
        <w:pStyle w:val="SemEspaamento"/>
        <w:spacing w:line="276" w:lineRule="auto"/>
        <w:jc w:val="center"/>
        <w:rPr>
          <w:rFonts w:ascii="Arial" w:hAnsi="Arial" w:cs="Arial"/>
          <w:b/>
        </w:rPr>
      </w:pPr>
      <w:r w:rsidRPr="00846155">
        <w:rPr>
          <w:rFonts w:ascii="Arial" w:hAnsi="Arial" w:cs="Arial"/>
          <w:b/>
        </w:rPr>
        <w:t xml:space="preserve">PROCESSO LICITATÓRIO Nº </w:t>
      </w:r>
      <w:r w:rsidR="00DA2173" w:rsidRPr="00846155">
        <w:rPr>
          <w:rFonts w:ascii="Arial" w:hAnsi="Arial" w:cs="Arial"/>
          <w:b/>
        </w:rPr>
        <w:t>0072</w:t>
      </w:r>
      <w:r w:rsidR="00B17461" w:rsidRPr="00846155">
        <w:rPr>
          <w:rFonts w:ascii="Arial" w:hAnsi="Arial" w:cs="Arial"/>
          <w:b/>
        </w:rPr>
        <w:t>/2026</w:t>
      </w:r>
    </w:p>
    <w:p w:rsidR="00422EA1" w:rsidRPr="00390370" w:rsidRDefault="00FE5CFD" w:rsidP="00771DE8">
      <w:pPr>
        <w:pStyle w:val="SemEspaamento"/>
        <w:spacing w:line="276" w:lineRule="auto"/>
        <w:jc w:val="center"/>
        <w:rPr>
          <w:rFonts w:ascii="Arial" w:hAnsi="Arial" w:cs="Arial"/>
          <w:b/>
        </w:rPr>
      </w:pPr>
      <w:r w:rsidRPr="00846155">
        <w:rPr>
          <w:rFonts w:ascii="Arial" w:hAnsi="Arial" w:cs="Arial"/>
          <w:b/>
        </w:rPr>
        <w:t>CONCORRÊNCIA ELETRONICA</w:t>
      </w:r>
      <w:r w:rsidR="00312738" w:rsidRPr="00846155">
        <w:rPr>
          <w:rFonts w:ascii="Arial" w:hAnsi="Arial" w:cs="Arial"/>
          <w:b/>
        </w:rPr>
        <w:t xml:space="preserve"> N</w:t>
      </w:r>
      <w:r w:rsidR="00D32477" w:rsidRPr="00846155">
        <w:rPr>
          <w:rFonts w:ascii="Arial" w:hAnsi="Arial" w:cs="Arial"/>
          <w:b/>
        </w:rPr>
        <w:t xml:space="preserve">º </w:t>
      </w:r>
      <w:r w:rsidR="004C6ED4" w:rsidRPr="00846155">
        <w:rPr>
          <w:rFonts w:ascii="Arial" w:hAnsi="Arial" w:cs="Arial"/>
          <w:b/>
        </w:rPr>
        <w:t>0</w:t>
      </w:r>
      <w:r w:rsidR="00DA2173" w:rsidRPr="00846155">
        <w:rPr>
          <w:rFonts w:ascii="Arial" w:hAnsi="Arial" w:cs="Arial"/>
          <w:b/>
        </w:rPr>
        <w:t>006</w:t>
      </w:r>
      <w:r w:rsidR="00B17461" w:rsidRPr="00846155">
        <w:rPr>
          <w:rFonts w:ascii="Arial" w:hAnsi="Arial" w:cs="Arial"/>
          <w:b/>
        </w:rPr>
        <w:t>/2026</w:t>
      </w:r>
    </w:p>
    <w:p w:rsidR="008B34BF" w:rsidRPr="00A15CB5" w:rsidRDefault="008B34BF" w:rsidP="00771DE8">
      <w:pPr>
        <w:widowControl w:val="0"/>
        <w:spacing w:after="0" w:line="276" w:lineRule="auto"/>
        <w:jc w:val="center"/>
        <w:rPr>
          <w:rFonts w:ascii="Arial" w:hAnsi="Arial" w:cs="Arial"/>
          <w:b/>
          <w:bCs/>
          <w:color w:val="FF0000"/>
        </w:rPr>
      </w:pPr>
    </w:p>
    <w:p w:rsidR="00771DE8" w:rsidRPr="00390370" w:rsidRDefault="00B17461" w:rsidP="00127B1F">
      <w:pPr>
        <w:widowControl w:val="0"/>
        <w:spacing w:after="0" w:line="276" w:lineRule="auto"/>
        <w:rPr>
          <w:rFonts w:ascii="Arial" w:hAnsi="Arial" w:cs="Arial"/>
          <w:b/>
        </w:rPr>
      </w:pPr>
      <w:r w:rsidRPr="00390370">
        <w:rPr>
          <w:rFonts w:ascii="Arial" w:hAnsi="Arial" w:cs="Arial"/>
          <w:b/>
          <w:bCs/>
        </w:rPr>
        <w:t>COD</w:t>
      </w:r>
      <w:r w:rsidR="00422EA1" w:rsidRPr="00390370">
        <w:rPr>
          <w:rFonts w:ascii="Arial" w:hAnsi="Arial" w:cs="Arial"/>
          <w:b/>
          <w:bCs/>
        </w:rPr>
        <w:t xml:space="preserve"> TCE</w:t>
      </w:r>
      <w:r w:rsidR="00771DE8" w:rsidRPr="00390370">
        <w:rPr>
          <w:rFonts w:ascii="Arial" w:hAnsi="Arial" w:cs="Arial"/>
          <w:b/>
        </w:rPr>
        <w:t>:</w:t>
      </w:r>
      <w:r w:rsidR="00353AE3">
        <w:rPr>
          <w:rFonts w:ascii="Arial" w:hAnsi="Arial" w:cs="Arial"/>
          <w:b/>
        </w:rPr>
        <w:t xml:space="preserve"> </w:t>
      </w:r>
      <w:r w:rsidR="00353AE3">
        <w:rPr>
          <w:rFonts w:ascii="Arial" w:hAnsi="Arial" w:cs="Arial"/>
          <w:color w:val="222222"/>
          <w:sz w:val="20"/>
          <w:szCs w:val="20"/>
          <w:shd w:val="clear" w:color="auto" w:fill="B9D8B4"/>
        </w:rPr>
        <w:t>49D5A7CD3D04404FCBB7B8FD36B731082B56C214</w:t>
      </w:r>
      <w:bookmarkStart w:id="0" w:name="_GoBack"/>
      <w:bookmarkEnd w:id="0"/>
    </w:p>
    <w:p w:rsidR="00127B1F" w:rsidRPr="00A15CB5" w:rsidRDefault="00127B1F" w:rsidP="00127B1F">
      <w:pPr>
        <w:widowControl w:val="0"/>
        <w:spacing w:after="0" w:line="276" w:lineRule="auto"/>
        <w:rPr>
          <w:rFonts w:ascii="Arial" w:hAnsi="Arial" w:cs="Arial"/>
          <w:b/>
        </w:rPr>
      </w:pPr>
    </w:p>
    <w:p w:rsidR="00127B1F" w:rsidRPr="00A15CB5" w:rsidRDefault="00127B1F" w:rsidP="00127B1F">
      <w:pPr>
        <w:widowControl w:val="0"/>
        <w:spacing w:line="276" w:lineRule="auto"/>
        <w:jc w:val="both"/>
        <w:rPr>
          <w:rFonts w:ascii="Arial" w:eastAsia="Arial" w:hAnsi="Arial" w:cs="Arial"/>
        </w:rPr>
      </w:pPr>
      <w:r w:rsidRPr="00A15CB5">
        <w:rPr>
          <w:rFonts w:ascii="Arial" w:eastAsia="Arial" w:hAnsi="Arial" w:cs="Arial"/>
          <w:b/>
        </w:rPr>
        <w:t>O MUNICÍPIO DE MACIEIRA</w:t>
      </w:r>
      <w:r w:rsidRPr="00A15CB5">
        <w:rPr>
          <w:rFonts w:ascii="Arial" w:eastAsia="Arial" w:hAnsi="Arial" w:cs="Arial"/>
        </w:rPr>
        <w:t xml:space="preserve">, pessoa jurídica de direito público, </w:t>
      </w:r>
      <w:r w:rsidR="0071339E">
        <w:rPr>
          <w:rFonts w:ascii="Arial" w:eastAsia="Arial" w:hAnsi="Arial" w:cs="Arial"/>
        </w:rPr>
        <w:t>inscrita no CNPJ sob o n°</w:t>
      </w:r>
      <w:r w:rsidRPr="00A15CB5">
        <w:rPr>
          <w:rFonts w:ascii="Arial" w:eastAsia="Arial" w:hAnsi="Arial" w:cs="Arial"/>
        </w:rPr>
        <w:t xml:space="preserve"> 95.992.020/0001-00, s</w:t>
      </w:r>
      <w:r w:rsidR="0071339E">
        <w:rPr>
          <w:rFonts w:ascii="Arial" w:eastAsia="Arial" w:hAnsi="Arial" w:cs="Arial"/>
        </w:rPr>
        <w:t>ito à Rua José Augusto Royer, n°</w:t>
      </w:r>
      <w:r w:rsidRPr="00A15CB5">
        <w:rPr>
          <w:rFonts w:ascii="Arial" w:eastAsia="Arial" w:hAnsi="Arial" w:cs="Arial"/>
        </w:rPr>
        <w:t xml:space="preserve"> 133, Centr</w:t>
      </w:r>
      <w:r w:rsidR="0071339E">
        <w:rPr>
          <w:rFonts w:ascii="Arial" w:eastAsia="Arial" w:hAnsi="Arial" w:cs="Arial"/>
        </w:rPr>
        <w:t>o, em Macieir</w:t>
      </w:r>
      <w:r w:rsidR="00551616">
        <w:rPr>
          <w:rFonts w:ascii="Arial" w:eastAsia="Arial" w:hAnsi="Arial" w:cs="Arial"/>
        </w:rPr>
        <w:t>a, SC, representado pelo Senhora SIMONE CAMPAGNIM ZANELLA, Prefeita Municipal</w:t>
      </w:r>
      <w:r w:rsidRPr="00A15CB5">
        <w:rPr>
          <w:rFonts w:ascii="Arial" w:eastAsia="Arial" w:hAnsi="Arial" w:cs="Arial"/>
        </w:rPr>
        <w:t xml:space="preserve">, comunica aos interessados que realizará licitação, com ampla participação de empresas, na modalidade </w:t>
      </w:r>
      <w:r w:rsidRPr="00A15CB5">
        <w:rPr>
          <w:rFonts w:ascii="Arial" w:eastAsia="Arial" w:hAnsi="Arial" w:cs="Arial"/>
          <w:b/>
        </w:rPr>
        <w:t>CONCORRENCIA,</w:t>
      </w:r>
      <w:r w:rsidRPr="00A15CB5">
        <w:rPr>
          <w:rFonts w:ascii="Arial" w:eastAsia="Arial" w:hAnsi="Arial" w:cs="Arial"/>
        </w:rPr>
        <w:t xml:space="preserve"> na forma</w:t>
      </w:r>
      <w:r w:rsidRPr="00A15CB5">
        <w:rPr>
          <w:rFonts w:ascii="Arial" w:eastAsia="Arial" w:hAnsi="Arial" w:cs="Arial"/>
          <w:b/>
        </w:rPr>
        <w:t xml:space="preserve"> ELETRÔNICA</w:t>
      </w:r>
      <w:r w:rsidRPr="00A15CB5">
        <w:rPr>
          <w:rFonts w:ascii="Arial" w:eastAsia="Arial" w:hAnsi="Arial" w:cs="Arial"/>
        </w:rPr>
        <w:t xml:space="preserve">, </w:t>
      </w:r>
      <w:r w:rsidRPr="00A15CB5">
        <w:rPr>
          <w:rFonts w:ascii="Arial" w:hAnsi="Arial" w:cs="Arial"/>
        </w:rPr>
        <w:t xml:space="preserve">adotando como critério de julgamento o </w:t>
      </w:r>
      <w:r w:rsidRPr="00A15CB5">
        <w:rPr>
          <w:rFonts w:ascii="Arial" w:hAnsi="Arial" w:cs="Arial"/>
          <w:b/>
        </w:rPr>
        <w:t>MENOR PREÇO GLOBAL</w:t>
      </w:r>
      <w:r w:rsidRPr="00A15CB5">
        <w:rPr>
          <w:rFonts w:ascii="Arial" w:hAnsi="Arial" w:cs="Arial"/>
        </w:rPr>
        <w:t>,</w:t>
      </w:r>
      <w:r w:rsidRPr="00A15CB5">
        <w:rPr>
          <w:rFonts w:ascii="Arial" w:eastAsia="Arial" w:hAnsi="Arial" w:cs="Arial"/>
        </w:rPr>
        <w:t xml:space="preserve"> consoante as condições estatuídas neste Edital e será regido pela Lei Federal nº 14.133 de 1º de abril de 2021, pela Lei Complementar Federal n</w:t>
      </w:r>
      <w:r w:rsidR="00DA760C">
        <w:rPr>
          <w:rFonts w:ascii="Arial" w:eastAsia="Arial" w:hAnsi="Arial" w:cs="Arial"/>
        </w:rPr>
        <w:t xml:space="preserve">º 123/2006, alterada pela Lei Complementar n° </w:t>
      </w:r>
      <w:r w:rsidRPr="00A15CB5">
        <w:rPr>
          <w:rFonts w:ascii="Arial" w:eastAsia="Arial" w:hAnsi="Arial" w:cs="Arial"/>
        </w:rPr>
        <w:t>147/2014 e demais legislações aplicáveis, visando à aquisição do objeto abaixo indicado, cuja a proposta e documentação deverão ser entregues no dia, hora e local abaixo especificado:</w:t>
      </w:r>
    </w:p>
    <w:p w:rsidR="00771DE8" w:rsidRPr="00A15CB5" w:rsidRDefault="00771DE8" w:rsidP="00771DE8">
      <w:pPr>
        <w:widowControl w:val="0"/>
        <w:autoSpaceDE w:val="0"/>
        <w:autoSpaceDN w:val="0"/>
        <w:adjustRightInd w:val="0"/>
        <w:spacing w:after="0" w:line="276" w:lineRule="auto"/>
        <w:jc w:val="both"/>
        <w:rPr>
          <w:rFonts w:ascii="Arial" w:hAnsi="Arial" w:cs="Arial"/>
        </w:rPr>
      </w:pPr>
    </w:p>
    <w:p w:rsidR="008B72B2" w:rsidRPr="00A15CB5" w:rsidRDefault="008B72B2" w:rsidP="008B72B2">
      <w:pPr>
        <w:spacing w:after="0" w:line="276" w:lineRule="auto"/>
        <w:ind w:right="-1"/>
        <w:jc w:val="both"/>
        <w:rPr>
          <w:rFonts w:ascii="Arial" w:hAnsi="Arial" w:cs="Arial"/>
          <w:b/>
        </w:rPr>
      </w:pPr>
      <w:r w:rsidRPr="00A15CB5">
        <w:rPr>
          <w:rFonts w:ascii="Arial" w:hAnsi="Arial" w:cs="Arial"/>
          <w:b/>
        </w:rPr>
        <w:t>DO RECEBIMENTO E ABERTURA DAS PROPOSTAS E DA REFERÊNCIA DE TEMPO</w:t>
      </w:r>
    </w:p>
    <w:p w:rsidR="008B72B2" w:rsidRPr="00A15CB5" w:rsidRDefault="008B72B2" w:rsidP="008B72B2">
      <w:pPr>
        <w:spacing w:after="0" w:line="276" w:lineRule="auto"/>
        <w:ind w:right="-1"/>
        <w:jc w:val="both"/>
        <w:rPr>
          <w:rFonts w:ascii="Arial" w:hAnsi="Arial" w:cs="Arial"/>
        </w:rPr>
      </w:pPr>
      <w:r w:rsidRPr="00A15CB5">
        <w:rPr>
          <w:rFonts w:ascii="Arial" w:hAnsi="Arial" w:cs="Arial"/>
        </w:rPr>
        <w:t>A abertura da presente licitação dar-se-á em sessão pública, por meio de sistema eletrônico, a ser realizada conforme indicado abaixo, de acordo com a legislação mencionada no preâmbulo deste edital. Todas as referências de tempo no Edital, no aviso e durante a sessão pública observarão obrigatoriamente o horário de Brasília – DF e, desta forma, serão registradas no sistema eletrônico e na documentação relativa ao certame.</w:t>
      </w:r>
    </w:p>
    <w:p w:rsidR="008B72B2" w:rsidRPr="00A15CB5" w:rsidRDefault="008B72B2" w:rsidP="008B72B2">
      <w:pPr>
        <w:spacing w:after="0" w:line="276" w:lineRule="auto"/>
        <w:ind w:right="-1"/>
        <w:jc w:val="both"/>
        <w:rPr>
          <w:rFonts w:ascii="Arial" w:hAnsi="Arial" w:cs="Arial"/>
        </w:rPr>
      </w:pPr>
    </w:p>
    <w:p w:rsidR="008B72B2" w:rsidRPr="00A15CB5" w:rsidRDefault="008B72B2" w:rsidP="008B72B2">
      <w:pPr>
        <w:spacing w:after="0" w:line="276" w:lineRule="auto"/>
        <w:ind w:right="-1"/>
        <w:jc w:val="both"/>
        <w:rPr>
          <w:rFonts w:ascii="Arial" w:hAnsi="Arial" w:cs="Arial"/>
        </w:rPr>
      </w:pPr>
      <w:r w:rsidRPr="00A15CB5">
        <w:rPr>
          <w:rFonts w:ascii="Arial" w:hAnsi="Arial" w:cs="Arial"/>
          <w:b/>
        </w:rPr>
        <w:t>PRAZO PARA ENVIO DE PROPOSTA:</w:t>
      </w:r>
      <w:r w:rsidRPr="00A15CB5">
        <w:rPr>
          <w:rFonts w:ascii="Arial" w:hAnsi="Arial" w:cs="Arial"/>
        </w:rPr>
        <w:t xml:space="preserve"> da data da liberação do Edital no sítio http://www.bnc.org.br até o horário limite de início da sessão pública.</w:t>
      </w:r>
    </w:p>
    <w:p w:rsidR="008B72B2" w:rsidRPr="00A15CB5" w:rsidRDefault="008B72B2" w:rsidP="008B72B2">
      <w:pPr>
        <w:spacing w:after="0" w:line="276" w:lineRule="auto"/>
        <w:ind w:right="-1"/>
        <w:jc w:val="both"/>
        <w:rPr>
          <w:rFonts w:ascii="Arial" w:hAnsi="Arial" w:cs="Arial"/>
          <w:color w:val="FF0000"/>
        </w:rPr>
      </w:pPr>
    </w:p>
    <w:p w:rsidR="008B72B2" w:rsidRPr="005C4072" w:rsidRDefault="008B72B2" w:rsidP="008B72B2">
      <w:pPr>
        <w:spacing w:after="0" w:line="276" w:lineRule="auto"/>
        <w:ind w:right="-1"/>
        <w:jc w:val="both"/>
        <w:rPr>
          <w:rFonts w:ascii="Arial" w:hAnsi="Arial" w:cs="Arial"/>
          <w:b/>
          <w:highlight w:val="yellow"/>
        </w:rPr>
      </w:pPr>
      <w:r w:rsidRPr="00551616">
        <w:rPr>
          <w:rFonts w:ascii="Arial" w:hAnsi="Arial" w:cs="Arial"/>
          <w:b/>
          <w:highlight w:val="yellow"/>
        </w:rPr>
        <w:t>DATA DE ABERTURA:</w:t>
      </w:r>
      <w:r w:rsidR="00BE2CEF" w:rsidRPr="00551616">
        <w:rPr>
          <w:rFonts w:ascii="Arial" w:hAnsi="Arial" w:cs="Arial"/>
          <w:b/>
          <w:highlight w:val="yellow"/>
        </w:rPr>
        <w:t xml:space="preserve"> </w:t>
      </w:r>
      <w:r w:rsidR="00846155">
        <w:rPr>
          <w:rFonts w:ascii="Arial" w:hAnsi="Arial" w:cs="Arial"/>
          <w:b/>
          <w:highlight w:val="yellow"/>
        </w:rPr>
        <w:t>13/07</w:t>
      </w:r>
      <w:r w:rsidR="00B17461" w:rsidRPr="005C4072">
        <w:rPr>
          <w:rFonts w:ascii="Arial" w:hAnsi="Arial" w:cs="Arial"/>
          <w:b/>
          <w:highlight w:val="yellow"/>
        </w:rPr>
        <w:t>/2026</w:t>
      </w:r>
    </w:p>
    <w:p w:rsidR="008B72B2" w:rsidRPr="00551616" w:rsidRDefault="008B72B2" w:rsidP="008B72B2">
      <w:pPr>
        <w:spacing w:after="0" w:line="276" w:lineRule="auto"/>
        <w:ind w:right="-1"/>
        <w:jc w:val="both"/>
        <w:rPr>
          <w:rFonts w:ascii="Arial" w:hAnsi="Arial" w:cs="Arial"/>
          <w:highlight w:val="yellow"/>
        </w:rPr>
      </w:pPr>
    </w:p>
    <w:p w:rsidR="008B72B2" w:rsidRPr="00551616" w:rsidRDefault="008B72B2" w:rsidP="008B72B2">
      <w:pPr>
        <w:spacing w:after="0" w:line="276" w:lineRule="auto"/>
        <w:ind w:right="-1"/>
        <w:jc w:val="both"/>
        <w:rPr>
          <w:rFonts w:ascii="Arial" w:hAnsi="Arial" w:cs="Arial"/>
          <w:highlight w:val="yellow"/>
        </w:rPr>
      </w:pPr>
      <w:r w:rsidRPr="00551616">
        <w:rPr>
          <w:rFonts w:ascii="Arial" w:hAnsi="Arial" w:cs="Arial"/>
          <w:b/>
          <w:highlight w:val="yellow"/>
        </w:rPr>
        <w:t xml:space="preserve">HORA LIMITE PARA ENVIO DAS PROPOSTAS: </w:t>
      </w:r>
      <w:r w:rsidR="00846155">
        <w:rPr>
          <w:rFonts w:ascii="Arial" w:hAnsi="Arial" w:cs="Arial"/>
          <w:highlight w:val="yellow"/>
        </w:rPr>
        <w:t>09</w:t>
      </w:r>
      <w:r w:rsidRPr="00551616">
        <w:rPr>
          <w:rFonts w:ascii="Arial" w:hAnsi="Arial" w:cs="Arial"/>
          <w:highlight w:val="yellow"/>
        </w:rPr>
        <w:t>h</w:t>
      </w:r>
      <w:r w:rsidR="00B17461" w:rsidRPr="00551616">
        <w:rPr>
          <w:rFonts w:ascii="Arial" w:hAnsi="Arial" w:cs="Arial"/>
          <w:highlight w:val="yellow"/>
        </w:rPr>
        <w:t>1</w:t>
      </w:r>
      <w:r w:rsidR="00312738" w:rsidRPr="00551616">
        <w:rPr>
          <w:rFonts w:ascii="Arial" w:hAnsi="Arial" w:cs="Arial"/>
          <w:highlight w:val="yellow"/>
        </w:rPr>
        <w:t>0</w:t>
      </w:r>
      <w:r w:rsidRPr="00551616">
        <w:rPr>
          <w:rFonts w:ascii="Arial" w:hAnsi="Arial" w:cs="Arial"/>
          <w:highlight w:val="yellow"/>
        </w:rPr>
        <w:t xml:space="preserve"> (horário de Brasília)</w:t>
      </w:r>
    </w:p>
    <w:p w:rsidR="008B72B2" w:rsidRPr="00551616" w:rsidRDefault="008B72B2" w:rsidP="008B72B2">
      <w:pPr>
        <w:spacing w:after="0" w:line="276" w:lineRule="auto"/>
        <w:ind w:right="-1"/>
        <w:jc w:val="both"/>
        <w:rPr>
          <w:rFonts w:ascii="Arial" w:hAnsi="Arial" w:cs="Arial"/>
          <w:highlight w:val="yellow"/>
        </w:rPr>
      </w:pPr>
    </w:p>
    <w:p w:rsidR="008B72B2" w:rsidRPr="00B17461" w:rsidRDefault="008B72B2" w:rsidP="008B72B2">
      <w:pPr>
        <w:spacing w:after="0" w:line="276" w:lineRule="auto"/>
        <w:ind w:right="-1"/>
        <w:jc w:val="both"/>
        <w:rPr>
          <w:rFonts w:ascii="Arial" w:hAnsi="Arial" w:cs="Arial"/>
        </w:rPr>
      </w:pPr>
      <w:r w:rsidRPr="00551616">
        <w:rPr>
          <w:rFonts w:ascii="Arial" w:hAnsi="Arial" w:cs="Arial"/>
          <w:b/>
          <w:highlight w:val="yellow"/>
        </w:rPr>
        <w:t>HORA DE ABERTURA:</w:t>
      </w:r>
      <w:r w:rsidR="00846155">
        <w:rPr>
          <w:rFonts w:ascii="Arial" w:hAnsi="Arial" w:cs="Arial"/>
          <w:highlight w:val="yellow"/>
        </w:rPr>
        <w:t xml:space="preserve"> 09</w:t>
      </w:r>
      <w:r w:rsidRPr="00551616">
        <w:rPr>
          <w:rFonts w:ascii="Arial" w:hAnsi="Arial" w:cs="Arial"/>
          <w:highlight w:val="yellow"/>
        </w:rPr>
        <w:t>h15min (horário de Brasília)</w:t>
      </w:r>
    </w:p>
    <w:p w:rsidR="008B72B2" w:rsidRPr="00A15CB5" w:rsidRDefault="008B72B2" w:rsidP="008B72B2">
      <w:pPr>
        <w:spacing w:after="0" w:line="276" w:lineRule="auto"/>
        <w:ind w:right="-1"/>
        <w:jc w:val="both"/>
        <w:rPr>
          <w:rFonts w:ascii="Arial" w:hAnsi="Arial" w:cs="Arial"/>
          <w:color w:val="FF0000"/>
        </w:rPr>
      </w:pPr>
    </w:p>
    <w:p w:rsidR="008B72B2" w:rsidRPr="00A15CB5" w:rsidRDefault="008B72B2" w:rsidP="008B72B2">
      <w:pPr>
        <w:spacing w:after="0" w:line="276" w:lineRule="auto"/>
        <w:ind w:right="-1"/>
        <w:jc w:val="both"/>
        <w:rPr>
          <w:rFonts w:ascii="Arial" w:hAnsi="Arial" w:cs="Arial"/>
        </w:rPr>
      </w:pPr>
      <w:r w:rsidRPr="00A15CB5">
        <w:rPr>
          <w:rFonts w:ascii="Arial" w:hAnsi="Arial" w:cs="Arial"/>
          <w:b/>
        </w:rPr>
        <w:t>LOCAL:</w:t>
      </w:r>
      <w:r w:rsidRPr="00A15CB5">
        <w:rPr>
          <w:rFonts w:ascii="Arial" w:hAnsi="Arial" w:cs="Arial"/>
        </w:rPr>
        <w:t xml:space="preserve"> Sistema da Bolsa Nacional de Compras - BNC, no sítio eletrônico </w:t>
      </w:r>
      <w:hyperlink r:id="rId8" w:history="1">
        <w:r w:rsidRPr="00A15CB5">
          <w:rPr>
            <w:rFonts w:ascii="Arial" w:hAnsi="Arial" w:cs="Arial"/>
            <w:u w:val="single"/>
          </w:rPr>
          <w:t>https://bnccompras.com</w:t>
        </w:r>
      </w:hyperlink>
      <w:r w:rsidRPr="00A15CB5">
        <w:rPr>
          <w:rFonts w:ascii="Arial" w:hAnsi="Arial" w:cs="Arial"/>
        </w:rPr>
        <w:t>.</w:t>
      </w:r>
    </w:p>
    <w:p w:rsidR="008B72B2" w:rsidRPr="00A15CB5" w:rsidRDefault="008B72B2" w:rsidP="008B72B2">
      <w:pPr>
        <w:spacing w:after="0" w:line="276" w:lineRule="auto"/>
        <w:ind w:right="-1"/>
        <w:jc w:val="both"/>
        <w:rPr>
          <w:rFonts w:ascii="Arial" w:hAnsi="Arial" w:cs="Arial"/>
        </w:rPr>
      </w:pPr>
    </w:p>
    <w:p w:rsidR="008B72B2" w:rsidRDefault="008B72B2" w:rsidP="008B72B2">
      <w:pPr>
        <w:spacing w:after="0" w:line="276" w:lineRule="auto"/>
        <w:ind w:right="-1"/>
        <w:jc w:val="both"/>
        <w:rPr>
          <w:rFonts w:ascii="Arial" w:hAnsi="Arial" w:cs="Arial"/>
        </w:rPr>
      </w:pPr>
      <w:r w:rsidRPr="00A15CB5">
        <w:rPr>
          <w:rFonts w:ascii="Arial" w:hAnsi="Arial" w:cs="Arial"/>
        </w:rPr>
        <w:t>O Edital estará disponível na íntegra nos sítios do Sistema da Bolsa Nacional de Compras – BNC, (</w:t>
      </w:r>
      <w:hyperlink r:id="rId9" w:history="1">
        <w:r w:rsidRPr="00A15CB5">
          <w:rPr>
            <w:rFonts w:ascii="Arial" w:hAnsi="Arial" w:cs="Arial"/>
            <w:u w:val="single"/>
          </w:rPr>
          <w:t>https://bnccompras.com</w:t>
        </w:r>
      </w:hyperlink>
      <w:r w:rsidR="008D6A22">
        <w:rPr>
          <w:rFonts w:ascii="Arial" w:hAnsi="Arial" w:cs="Arial"/>
        </w:rPr>
        <w:t>) e do Município de Macieira</w:t>
      </w:r>
      <w:r w:rsidRPr="00A15CB5">
        <w:rPr>
          <w:rFonts w:ascii="Arial" w:hAnsi="Arial" w:cs="Arial"/>
        </w:rPr>
        <w:t xml:space="preserve"> (</w:t>
      </w:r>
      <w:hyperlink r:id="rId10" w:history="1">
        <w:r w:rsidR="004F7E13" w:rsidRPr="004C6364">
          <w:rPr>
            <w:rStyle w:val="Hyperlink"/>
            <w:rFonts w:ascii="Arial" w:hAnsi="Arial" w:cs="Arial"/>
          </w:rPr>
          <w:t>www.macieira.sc.gov.br</w:t>
        </w:r>
      </w:hyperlink>
      <w:r w:rsidRPr="00A15CB5">
        <w:rPr>
          <w:rFonts w:ascii="Arial" w:hAnsi="Arial" w:cs="Arial"/>
        </w:rPr>
        <w:t>).</w:t>
      </w:r>
    </w:p>
    <w:p w:rsidR="00AB41A6" w:rsidRDefault="00AB41A6" w:rsidP="008B72B2">
      <w:pPr>
        <w:spacing w:after="0" w:line="276" w:lineRule="auto"/>
        <w:ind w:right="-1"/>
        <w:jc w:val="both"/>
        <w:rPr>
          <w:rFonts w:ascii="Arial" w:hAnsi="Arial" w:cs="Arial"/>
        </w:rPr>
      </w:pPr>
    </w:p>
    <w:p w:rsidR="00846155" w:rsidRDefault="00846155" w:rsidP="00846155">
      <w:pPr>
        <w:rPr>
          <w:rFonts w:ascii="Arial" w:hAnsi="Arial" w:cs="Arial"/>
        </w:rPr>
      </w:pPr>
    </w:p>
    <w:p w:rsidR="00AB41A6" w:rsidRPr="00A15CB5" w:rsidRDefault="00AB41A6" w:rsidP="008B72B2">
      <w:pPr>
        <w:spacing w:after="0" w:line="276" w:lineRule="auto"/>
        <w:ind w:right="-1"/>
        <w:jc w:val="both"/>
        <w:rPr>
          <w:rFonts w:ascii="Arial" w:hAnsi="Arial" w:cs="Arial"/>
        </w:rPr>
      </w:pPr>
    </w:p>
    <w:p w:rsidR="0048778A" w:rsidRPr="00A15CB5" w:rsidRDefault="0048778A" w:rsidP="00BE2CEF">
      <w:pPr>
        <w:pStyle w:val="PargrafodaLista"/>
        <w:numPr>
          <w:ilvl w:val="0"/>
          <w:numId w:val="38"/>
        </w:numPr>
        <w:spacing w:after="0" w:line="276" w:lineRule="auto"/>
        <w:jc w:val="both"/>
        <w:rPr>
          <w:rFonts w:ascii="Arial" w:hAnsi="Arial" w:cs="Arial"/>
          <w:b/>
        </w:rPr>
      </w:pPr>
      <w:r w:rsidRPr="00A15CB5">
        <w:rPr>
          <w:rFonts w:ascii="Arial" w:hAnsi="Arial" w:cs="Arial"/>
          <w:b/>
        </w:rPr>
        <w:t>DO OBJETO</w:t>
      </w:r>
    </w:p>
    <w:p w:rsidR="0018310F" w:rsidRPr="00A15CB5" w:rsidRDefault="0018310F" w:rsidP="005D1827">
      <w:pPr>
        <w:spacing w:after="0" w:line="276" w:lineRule="auto"/>
        <w:jc w:val="both"/>
        <w:rPr>
          <w:rFonts w:ascii="Arial" w:hAnsi="Arial" w:cs="Arial"/>
          <w:b/>
        </w:rPr>
      </w:pPr>
    </w:p>
    <w:p w:rsidR="00127B1F" w:rsidRPr="00120CC5" w:rsidRDefault="002453E2" w:rsidP="00120CC5">
      <w:pPr>
        <w:pStyle w:val="SemEspaamento"/>
        <w:numPr>
          <w:ilvl w:val="1"/>
          <w:numId w:val="44"/>
        </w:numPr>
        <w:spacing w:line="276" w:lineRule="auto"/>
        <w:ind w:left="0" w:firstLine="0"/>
        <w:jc w:val="both"/>
        <w:rPr>
          <w:rFonts w:ascii="Arial" w:hAnsi="Arial" w:cs="Arial"/>
        </w:rPr>
      </w:pPr>
      <w:r w:rsidRPr="00A15CB5">
        <w:rPr>
          <w:rFonts w:ascii="Arial" w:hAnsi="Arial" w:cs="Arial"/>
        </w:rPr>
        <w:t>A</w:t>
      </w:r>
      <w:r w:rsidR="0048778A" w:rsidRPr="00A15CB5">
        <w:rPr>
          <w:rFonts w:ascii="Arial" w:hAnsi="Arial" w:cs="Arial"/>
        </w:rPr>
        <w:t xml:space="preserve"> </w:t>
      </w:r>
      <w:r w:rsidR="0048778A" w:rsidRPr="00414940">
        <w:rPr>
          <w:rFonts w:ascii="Arial" w:hAnsi="Arial" w:cs="Arial"/>
        </w:rPr>
        <w:t>presente</w:t>
      </w:r>
      <w:r w:rsidRPr="00414940">
        <w:rPr>
          <w:rFonts w:ascii="Arial" w:hAnsi="Arial" w:cs="Arial"/>
        </w:rPr>
        <w:t xml:space="preserve"> concorrência</w:t>
      </w:r>
      <w:r w:rsidR="0048778A" w:rsidRPr="00414940">
        <w:rPr>
          <w:rFonts w:ascii="Arial" w:hAnsi="Arial" w:cs="Arial"/>
        </w:rPr>
        <w:t xml:space="preserve"> tem como objeto a </w:t>
      </w:r>
      <w:r w:rsidRPr="00414940">
        <w:rPr>
          <w:rFonts w:ascii="Arial" w:hAnsi="Arial" w:cs="Arial"/>
        </w:rPr>
        <w:t>e</w:t>
      </w:r>
      <w:r w:rsidR="0048778A" w:rsidRPr="00414940">
        <w:rPr>
          <w:rFonts w:ascii="Arial" w:hAnsi="Arial" w:cs="Arial"/>
        </w:rPr>
        <w:t xml:space="preserve">scolha da proposta mais vantajosa objetivando a </w:t>
      </w:r>
      <w:r w:rsidR="00120CC5" w:rsidRPr="00120CC5">
        <w:rPr>
          <w:rFonts w:ascii="Arial" w:hAnsi="Arial" w:cs="Arial"/>
        </w:rPr>
        <w:t xml:space="preserve">Contratação de empresa para execução de obra de construção de 02 (dois) </w:t>
      </w:r>
      <w:r w:rsidR="00120CC5" w:rsidRPr="00DA760C">
        <w:rPr>
          <w:rFonts w:ascii="Arial" w:hAnsi="Arial" w:cs="Arial"/>
          <w:u w:val="single"/>
        </w:rPr>
        <w:t>barracões</w:t>
      </w:r>
      <w:r w:rsidR="001C6C83" w:rsidRPr="00DA760C">
        <w:rPr>
          <w:rFonts w:ascii="Arial" w:hAnsi="Arial" w:cs="Arial"/>
          <w:u w:val="single"/>
        </w:rPr>
        <w:t xml:space="preserve"> no Modelo 03</w:t>
      </w:r>
      <w:r w:rsidR="00120CC5" w:rsidRPr="00120CC5">
        <w:rPr>
          <w:rFonts w:ascii="Arial" w:hAnsi="Arial" w:cs="Arial"/>
        </w:rPr>
        <w:t>, a serem construídos na área industrial do Mun</w:t>
      </w:r>
      <w:r w:rsidR="00120CC5">
        <w:rPr>
          <w:rFonts w:ascii="Arial" w:hAnsi="Arial" w:cs="Arial"/>
        </w:rPr>
        <w:t>icípio de Macieira, conforme Mem</w:t>
      </w:r>
      <w:r w:rsidR="00120CC5" w:rsidRPr="00120CC5">
        <w:rPr>
          <w:rFonts w:ascii="Arial" w:hAnsi="Arial" w:cs="Arial"/>
        </w:rPr>
        <w:t>oriais Descritivos, Planilhas Orçamentárias, Projetos e demais doc</w:t>
      </w:r>
      <w:r w:rsidR="00120CC5">
        <w:rPr>
          <w:rFonts w:ascii="Arial" w:hAnsi="Arial" w:cs="Arial"/>
        </w:rPr>
        <w:t>umentos pertinentes a obra</w:t>
      </w:r>
      <w:r w:rsidR="00551616" w:rsidRPr="00120CC5">
        <w:rPr>
          <w:rFonts w:ascii="Arial" w:hAnsi="Arial" w:cs="Arial"/>
        </w:rPr>
        <w:t>, e d</w:t>
      </w:r>
      <w:r w:rsidR="00A15CB5" w:rsidRPr="00120CC5">
        <w:rPr>
          <w:rFonts w:ascii="Arial" w:eastAsia="Arial" w:hAnsi="Arial" w:cs="Arial"/>
        </w:rPr>
        <w:t>emais</w:t>
      </w:r>
      <w:r w:rsidR="00127B1F" w:rsidRPr="00120CC5">
        <w:rPr>
          <w:rFonts w:ascii="Arial" w:eastAsia="Arial" w:hAnsi="Arial" w:cs="Arial"/>
        </w:rPr>
        <w:t xml:space="preserve"> exigências estabelecidas pelo edital.</w:t>
      </w:r>
    </w:p>
    <w:p w:rsidR="009C6098" w:rsidRPr="00A15CB5" w:rsidRDefault="009C6098" w:rsidP="00771DE8">
      <w:pPr>
        <w:pStyle w:val="PargrafodaLista"/>
        <w:spacing w:after="0" w:line="276" w:lineRule="auto"/>
        <w:ind w:left="0"/>
        <w:contextualSpacing w:val="0"/>
        <w:jc w:val="both"/>
        <w:rPr>
          <w:rFonts w:ascii="Arial" w:hAnsi="Arial" w:cs="Arial"/>
        </w:rPr>
      </w:pPr>
      <w:r w:rsidRPr="00414940">
        <w:rPr>
          <w:rFonts w:ascii="Arial" w:hAnsi="Arial" w:cs="Arial"/>
        </w:rPr>
        <w:t>1.</w:t>
      </w:r>
      <w:r w:rsidR="00462D7E" w:rsidRPr="00414940">
        <w:rPr>
          <w:rFonts w:ascii="Arial" w:hAnsi="Arial" w:cs="Arial"/>
        </w:rPr>
        <w:t>1</w:t>
      </w:r>
      <w:r w:rsidRPr="00414940">
        <w:rPr>
          <w:rFonts w:ascii="Arial" w:hAnsi="Arial" w:cs="Arial"/>
        </w:rPr>
        <w:t xml:space="preserve">.1. </w:t>
      </w:r>
      <w:r w:rsidRPr="00414940">
        <w:rPr>
          <w:rFonts w:ascii="Arial" w:hAnsi="Arial" w:cs="Arial"/>
          <w:u w:val="single"/>
        </w:rPr>
        <w:t>Juntamente a este edit</w:t>
      </w:r>
      <w:r w:rsidR="008B72B2" w:rsidRPr="00414940">
        <w:rPr>
          <w:rFonts w:ascii="Arial" w:hAnsi="Arial" w:cs="Arial"/>
          <w:u w:val="single"/>
        </w:rPr>
        <w:t>al, será disponibilizado no sítio eletrônico</w:t>
      </w:r>
      <w:r w:rsidRPr="00414940">
        <w:rPr>
          <w:rFonts w:ascii="Arial" w:hAnsi="Arial" w:cs="Arial"/>
          <w:u w:val="single"/>
        </w:rPr>
        <w:t xml:space="preserve"> ofic</w:t>
      </w:r>
      <w:r w:rsidR="00BE2CEF" w:rsidRPr="00414940">
        <w:rPr>
          <w:rFonts w:ascii="Arial" w:hAnsi="Arial" w:cs="Arial"/>
          <w:u w:val="single"/>
        </w:rPr>
        <w:t>ial do</w:t>
      </w:r>
      <w:r w:rsidR="00BE2CEF" w:rsidRPr="00A15CB5">
        <w:rPr>
          <w:rFonts w:ascii="Arial" w:hAnsi="Arial" w:cs="Arial"/>
          <w:u w:val="single"/>
        </w:rPr>
        <w:t xml:space="preserve"> Município de Macieira</w:t>
      </w:r>
      <w:r w:rsidRPr="00A15CB5">
        <w:rPr>
          <w:rFonts w:ascii="Arial" w:hAnsi="Arial" w:cs="Arial"/>
          <w:u w:val="single"/>
        </w:rPr>
        <w:t>,</w:t>
      </w:r>
      <w:r w:rsidR="00D129DA" w:rsidRPr="00A15CB5">
        <w:rPr>
          <w:rFonts w:ascii="Arial" w:hAnsi="Arial" w:cs="Arial"/>
          <w:u w:val="single"/>
        </w:rPr>
        <w:t xml:space="preserve"> em </w:t>
      </w:r>
      <w:hyperlink r:id="rId11" w:history="1">
        <w:r w:rsidR="00551616" w:rsidRPr="004C75F1">
          <w:rPr>
            <w:rStyle w:val="Hyperlink"/>
            <w:rFonts w:ascii="Arial" w:hAnsi="Arial" w:cs="Arial"/>
            <w:b/>
          </w:rPr>
          <w:t>www.macieira.sc.gov.br</w:t>
        </w:r>
      </w:hyperlink>
      <w:r w:rsidR="00551616">
        <w:rPr>
          <w:rFonts w:ascii="Arial" w:hAnsi="Arial" w:cs="Arial"/>
          <w:b/>
          <w:u w:val="single"/>
        </w:rPr>
        <w:t xml:space="preserve"> </w:t>
      </w:r>
      <w:r w:rsidR="00551616" w:rsidRPr="00DA760C">
        <w:rPr>
          <w:rFonts w:ascii="Arial" w:hAnsi="Arial" w:cs="Arial"/>
          <w:u w:val="single"/>
        </w:rPr>
        <w:t>os documentos pertinentes a cada obra, sendo:</w:t>
      </w:r>
      <w:r w:rsidRPr="00DA760C">
        <w:rPr>
          <w:rFonts w:ascii="Arial" w:hAnsi="Arial" w:cs="Arial"/>
          <w:u w:val="single"/>
        </w:rPr>
        <w:t xml:space="preserve"> o Estudo Técnico Preliminar</w:t>
      </w:r>
      <w:r w:rsidR="00FE5CFD" w:rsidRPr="00DA760C">
        <w:rPr>
          <w:rFonts w:ascii="Arial" w:hAnsi="Arial" w:cs="Arial"/>
          <w:u w:val="single"/>
        </w:rPr>
        <w:t xml:space="preserve">, Memorial descritivo, </w:t>
      </w:r>
      <w:r w:rsidR="0071339E" w:rsidRPr="00DA760C">
        <w:rPr>
          <w:rFonts w:ascii="Arial" w:hAnsi="Arial" w:cs="Arial"/>
          <w:u w:val="single"/>
        </w:rPr>
        <w:t>Projeto</w:t>
      </w:r>
      <w:r w:rsidR="00FE5CFD" w:rsidRPr="00DA760C">
        <w:rPr>
          <w:rFonts w:ascii="Arial" w:hAnsi="Arial" w:cs="Arial"/>
          <w:u w:val="single"/>
        </w:rPr>
        <w:t>, Quadro</w:t>
      </w:r>
      <w:r w:rsidR="00FE5CFD" w:rsidRPr="00A15CB5">
        <w:rPr>
          <w:rFonts w:ascii="Arial" w:hAnsi="Arial" w:cs="Arial"/>
          <w:u w:val="single"/>
        </w:rPr>
        <w:t xml:space="preserve"> de composição do BDI, Planilha Orçamentária, Cronograma físico-financeiro</w:t>
      </w:r>
      <w:r w:rsidR="00394DC9" w:rsidRPr="00A15CB5">
        <w:rPr>
          <w:rFonts w:ascii="Arial" w:hAnsi="Arial" w:cs="Arial"/>
          <w:u w:val="single"/>
        </w:rPr>
        <w:t xml:space="preserve"> e demais documentos pertinentes</w:t>
      </w:r>
      <w:r w:rsidR="0071339E">
        <w:rPr>
          <w:rFonts w:ascii="Arial" w:hAnsi="Arial" w:cs="Arial"/>
          <w:u w:val="single"/>
        </w:rPr>
        <w:t xml:space="preserve"> a obra</w:t>
      </w:r>
      <w:r w:rsidRPr="00A15CB5">
        <w:rPr>
          <w:rFonts w:ascii="Arial" w:hAnsi="Arial" w:cs="Arial"/>
          <w:u w:val="single"/>
        </w:rPr>
        <w:t>,</w:t>
      </w:r>
      <w:r w:rsidRPr="00A15CB5">
        <w:rPr>
          <w:rFonts w:ascii="Arial" w:hAnsi="Arial" w:cs="Arial"/>
        </w:rPr>
        <w:t xml:space="preserve"> elaborado pelo </w:t>
      </w:r>
      <w:r w:rsidR="002453E2" w:rsidRPr="00A15CB5">
        <w:rPr>
          <w:rFonts w:ascii="Arial" w:hAnsi="Arial" w:cs="Arial"/>
        </w:rPr>
        <w:t>s</w:t>
      </w:r>
      <w:r w:rsidRPr="00A15CB5">
        <w:rPr>
          <w:rFonts w:ascii="Arial" w:hAnsi="Arial" w:cs="Arial"/>
        </w:rPr>
        <w:t xml:space="preserve">etor solicitante, </w:t>
      </w:r>
      <w:r w:rsidR="008B72B2" w:rsidRPr="00A15CB5">
        <w:rPr>
          <w:rFonts w:ascii="Arial" w:hAnsi="Arial" w:cs="Arial"/>
        </w:rPr>
        <w:t>que fundamenta</w:t>
      </w:r>
      <w:r w:rsidRPr="00A15CB5">
        <w:rPr>
          <w:rFonts w:ascii="Arial" w:hAnsi="Arial" w:cs="Arial"/>
        </w:rPr>
        <w:t xml:space="preserve"> a necessidade desta contratação</w:t>
      </w:r>
      <w:r w:rsidR="008B72B2" w:rsidRPr="00A15CB5">
        <w:rPr>
          <w:rFonts w:ascii="Arial" w:hAnsi="Arial" w:cs="Arial"/>
        </w:rPr>
        <w:t>, bem como apresenta requisitos da contratação e informações acerca de sua execução</w:t>
      </w:r>
      <w:r w:rsidRPr="00A15CB5">
        <w:rPr>
          <w:rFonts w:ascii="Arial" w:hAnsi="Arial" w:cs="Arial"/>
        </w:rPr>
        <w:t>.</w:t>
      </w:r>
    </w:p>
    <w:p w:rsidR="009C6098" w:rsidRPr="00A15CB5" w:rsidRDefault="009C6098" w:rsidP="00771DE8">
      <w:pPr>
        <w:pStyle w:val="PargrafodaLista"/>
        <w:spacing w:after="0" w:line="276" w:lineRule="auto"/>
        <w:ind w:left="0"/>
        <w:contextualSpacing w:val="0"/>
        <w:jc w:val="both"/>
        <w:rPr>
          <w:rFonts w:ascii="Arial" w:hAnsi="Arial" w:cs="Arial"/>
        </w:rPr>
      </w:pPr>
      <w:r w:rsidRPr="00A15CB5">
        <w:rPr>
          <w:rFonts w:ascii="Arial" w:hAnsi="Arial" w:cs="Arial"/>
        </w:rPr>
        <w:t>1.</w:t>
      </w:r>
      <w:r w:rsidR="00462D7E" w:rsidRPr="00A15CB5">
        <w:rPr>
          <w:rFonts w:ascii="Arial" w:hAnsi="Arial" w:cs="Arial"/>
        </w:rPr>
        <w:t>1</w:t>
      </w:r>
      <w:r w:rsidRPr="00A15CB5">
        <w:rPr>
          <w:rFonts w:ascii="Arial" w:hAnsi="Arial" w:cs="Arial"/>
        </w:rPr>
        <w:t xml:space="preserve">.2. Os desenhos e os demais documentos técnicos relacionados a esta contratação, serão disponibilizados no </w:t>
      </w:r>
      <w:r w:rsidR="00671338" w:rsidRPr="00A15CB5">
        <w:rPr>
          <w:rFonts w:ascii="Arial" w:hAnsi="Arial" w:cs="Arial"/>
        </w:rPr>
        <w:t xml:space="preserve">site oficial </w:t>
      </w:r>
      <w:r w:rsidR="00394DC9" w:rsidRPr="00A15CB5">
        <w:rPr>
          <w:rFonts w:ascii="Arial" w:hAnsi="Arial" w:cs="Arial"/>
        </w:rPr>
        <w:t>do Município de Macieira</w:t>
      </w:r>
      <w:r w:rsidRPr="00A15CB5">
        <w:rPr>
          <w:rFonts w:ascii="Arial" w:hAnsi="Arial" w:cs="Arial"/>
        </w:rPr>
        <w:t>.</w:t>
      </w:r>
    </w:p>
    <w:p w:rsidR="00DB3401" w:rsidRPr="00A15CB5" w:rsidRDefault="00DB3401" w:rsidP="00771DE8">
      <w:pPr>
        <w:pStyle w:val="PargrafodaLista"/>
        <w:spacing w:after="0" w:line="276" w:lineRule="auto"/>
        <w:ind w:left="0"/>
        <w:contextualSpacing w:val="0"/>
        <w:jc w:val="both"/>
        <w:rPr>
          <w:rFonts w:ascii="Arial" w:hAnsi="Arial" w:cs="Arial"/>
        </w:rPr>
      </w:pPr>
    </w:p>
    <w:p w:rsidR="0048778A" w:rsidRPr="00A15CB5" w:rsidRDefault="009C6098" w:rsidP="00394DC9">
      <w:pPr>
        <w:pStyle w:val="PargrafodaLista"/>
        <w:numPr>
          <w:ilvl w:val="1"/>
          <w:numId w:val="38"/>
        </w:numPr>
        <w:tabs>
          <w:tab w:val="left" w:pos="426"/>
        </w:tabs>
        <w:spacing w:after="0" w:line="276" w:lineRule="auto"/>
        <w:ind w:left="0" w:firstLine="0"/>
        <w:jc w:val="both"/>
        <w:rPr>
          <w:rFonts w:ascii="Arial" w:hAnsi="Arial" w:cs="Arial"/>
        </w:rPr>
      </w:pPr>
      <w:r w:rsidRPr="00A15CB5">
        <w:rPr>
          <w:rFonts w:ascii="Arial" w:hAnsi="Arial" w:cs="Arial"/>
        </w:rPr>
        <w:t xml:space="preserve">As especificações técnicas do objeto desta Concorrência estão relacionadas nos documentos técnicos </w:t>
      </w:r>
      <w:r w:rsidR="00EA3F53" w:rsidRPr="00A15CB5">
        <w:rPr>
          <w:rFonts w:ascii="Arial" w:hAnsi="Arial" w:cs="Arial"/>
        </w:rPr>
        <w:t xml:space="preserve">e </w:t>
      </w:r>
      <w:r w:rsidRPr="00A15CB5">
        <w:rPr>
          <w:rFonts w:ascii="Arial" w:hAnsi="Arial" w:cs="Arial"/>
        </w:rPr>
        <w:t>serão disponibilizados em anexo a este Edital, conforme mencionados acima.</w:t>
      </w:r>
    </w:p>
    <w:p w:rsidR="00DB3401" w:rsidRPr="00A15CB5" w:rsidRDefault="00DB3401" w:rsidP="00771DE8">
      <w:pPr>
        <w:spacing w:after="0" w:line="276" w:lineRule="auto"/>
        <w:jc w:val="both"/>
        <w:rPr>
          <w:rFonts w:ascii="Arial" w:hAnsi="Arial" w:cs="Arial"/>
        </w:rPr>
      </w:pPr>
    </w:p>
    <w:p w:rsidR="0048778A" w:rsidRPr="00A15CB5" w:rsidRDefault="00551616" w:rsidP="00771DE8">
      <w:pPr>
        <w:spacing w:after="0" w:line="276" w:lineRule="auto"/>
        <w:jc w:val="both"/>
        <w:rPr>
          <w:rFonts w:ascii="Arial" w:hAnsi="Arial" w:cs="Arial"/>
        </w:rPr>
      </w:pPr>
      <w:r w:rsidRPr="00A15CB5">
        <w:rPr>
          <w:rFonts w:ascii="Arial" w:hAnsi="Arial" w:cs="Arial"/>
          <w:b/>
        </w:rPr>
        <w:t>1.3</w:t>
      </w:r>
      <w:r w:rsidRPr="00A15CB5">
        <w:rPr>
          <w:rFonts w:ascii="Arial" w:hAnsi="Arial" w:cs="Arial"/>
        </w:rPr>
        <w:t>. Em</w:t>
      </w:r>
      <w:r w:rsidR="0048778A" w:rsidRPr="00A15CB5">
        <w:rPr>
          <w:rFonts w:ascii="Arial" w:hAnsi="Arial" w:cs="Arial"/>
        </w:rPr>
        <w:t xml:space="preserve"> caso de </w:t>
      </w:r>
      <w:r w:rsidR="008B72B2" w:rsidRPr="00A15CB5">
        <w:rPr>
          <w:rFonts w:ascii="Arial" w:hAnsi="Arial" w:cs="Arial"/>
        </w:rPr>
        <w:t xml:space="preserve">conflito </w:t>
      </w:r>
      <w:r w:rsidR="0048778A" w:rsidRPr="00A15CB5">
        <w:rPr>
          <w:rFonts w:ascii="Arial" w:hAnsi="Arial" w:cs="Arial"/>
        </w:rPr>
        <w:t>entre as especificações deste objeto descritas no sistema Bolsa Nacional de Compras - BNC e as constantes deste edital</w:t>
      </w:r>
      <w:r w:rsidR="00A15CB5" w:rsidRPr="00A15CB5">
        <w:rPr>
          <w:rFonts w:ascii="Arial" w:hAnsi="Arial" w:cs="Arial"/>
        </w:rPr>
        <w:t xml:space="preserve"> prevalecerão</w:t>
      </w:r>
      <w:r w:rsidR="0048778A" w:rsidRPr="00A15CB5">
        <w:rPr>
          <w:rFonts w:ascii="Arial" w:hAnsi="Arial" w:cs="Arial"/>
        </w:rPr>
        <w:t xml:space="preserve"> </w:t>
      </w:r>
      <w:r w:rsidR="008B72B2" w:rsidRPr="00A15CB5">
        <w:rPr>
          <w:rFonts w:ascii="Arial" w:hAnsi="Arial" w:cs="Arial"/>
        </w:rPr>
        <w:t>as</w:t>
      </w:r>
      <w:r w:rsidR="0048778A" w:rsidRPr="00A15CB5">
        <w:rPr>
          <w:rFonts w:ascii="Arial" w:hAnsi="Arial" w:cs="Arial"/>
        </w:rPr>
        <w:t xml:space="preserve"> últimas.</w:t>
      </w:r>
      <w:r w:rsidR="00A15CB5">
        <w:rPr>
          <w:rFonts w:ascii="Arial" w:hAnsi="Arial" w:cs="Arial"/>
        </w:rPr>
        <w:t xml:space="preserve"> </w:t>
      </w:r>
    </w:p>
    <w:p w:rsidR="008B72B2" w:rsidRDefault="008B72B2" w:rsidP="00771DE8">
      <w:pPr>
        <w:spacing w:after="0" w:line="276" w:lineRule="auto"/>
        <w:jc w:val="both"/>
        <w:rPr>
          <w:rFonts w:ascii="Arial" w:hAnsi="Arial" w:cs="Arial"/>
        </w:rPr>
      </w:pPr>
    </w:p>
    <w:p w:rsidR="00B83A72" w:rsidRDefault="00013C0D" w:rsidP="00771DE8">
      <w:pPr>
        <w:spacing w:after="0" w:line="276" w:lineRule="auto"/>
        <w:jc w:val="both"/>
        <w:rPr>
          <w:rFonts w:ascii="Arial" w:hAnsi="Arial" w:cs="Arial"/>
          <w:b/>
        </w:rPr>
      </w:pPr>
      <w:r w:rsidRPr="00A073ED">
        <w:rPr>
          <w:rFonts w:ascii="Arial" w:hAnsi="Arial" w:cs="Arial"/>
          <w:b/>
        </w:rPr>
        <w:t>Parágrafo Primeiro</w:t>
      </w:r>
      <w:r w:rsidRPr="00B83A72">
        <w:rPr>
          <w:rFonts w:ascii="Arial" w:hAnsi="Arial" w:cs="Arial"/>
          <w:b/>
        </w:rPr>
        <w:t xml:space="preserve">: </w:t>
      </w:r>
      <w:r w:rsidR="00B83A72" w:rsidRPr="00B83A72">
        <w:rPr>
          <w:rFonts w:ascii="Arial" w:hAnsi="Arial" w:cs="Arial"/>
          <w:b/>
        </w:rPr>
        <w:t>A presente contratação fica condicionada à efetiva liberação dos recursos financeiros oriundos do</w:t>
      </w:r>
      <w:r w:rsidR="00551616">
        <w:rPr>
          <w:rFonts w:ascii="Arial" w:hAnsi="Arial" w:cs="Arial"/>
          <w:b/>
        </w:rPr>
        <w:t>s</w:t>
      </w:r>
      <w:r w:rsidR="00B83A72" w:rsidRPr="00B83A72">
        <w:rPr>
          <w:rFonts w:ascii="Arial" w:hAnsi="Arial" w:cs="Arial"/>
          <w:b/>
        </w:rPr>
        <w:t xml:space="preserve"> Convênio</w:t>
      </w:r>
      <w:r w:rsidR="00551616">
        <w:rPr>
          <w:rFonts w:ascii="Arial" w:hAnsi="Arial" w:cs="Arial"/>
          <w:b/>
        </w:rPr>
        <w:t>s</w:t>
      </w:r>
      <w:r w:rsidR="00B83A72" w:rsidRPr="00B83A72">
        <w:rPr>
          <w:rFonts w:ascii="Arial" w:hAnsi="Arial" w:cs="Arial"/>
          <w:b/>
        </w:rPr>
        <w:t xml:space="preserve"> </w:t>
      </w:r>
      <w:r w:rsidR="00551616">
        <w:rPr>
          <w:rFonts w:ascii="Arial" w:hAnsi="Arial" w:cs="Arial"/>
          <w:b/>
        </w:rPr>
        <w:t>Simplificados conform</w:t>
      </w:r>
      <w:r w:rsidR="001C6C83">
        <w:rPr>
          <w:rFonts w:ascii="Arial" w:hAnsi="Arial" w:cs="Arial"/>
          <w:b/>
        </w:rPr>
        <w:t>e Portaria Conjunta SGG/SEF n° 1</w:t>
      </w:r>
      <w:r w:rsidR="00120CC5">
        <w:rPr>
          <w:rFonts w:ascii="Arial" w:hAnsi="Arial" w:cs="Arial"/>
          <w:b/>
        </w:rPr>
        <w:t>3</w:t>
      </w:r>
      <w:r w:rsidR="00551616">
        <w:rPr>
          <w:rFonts w:ascii="Arial" w:hAnsi="Arial" w:cs="Arial"/>
          <w:b/>
        </w:rPr>
        <w:t>/2026</w:t>
      </w:r>
      <w:r w:rsidR="00120CC5">
        <w:rPr>
          <w:rFonts w:ascii="Arial" w:hAnsi="Arial" w:cs="Arial"/>
          <w:b/>
        </w:rPr>
        <w:t xml:space="preserve"> do</w:t>
      </w:r>
      <w:r w:rsidR="00551616">
        <w:rPr>
          <w:rFonts w:ascii="Arial" w:hAnsi="Arial" w:cs="Arial"/>
          <w:b/>
        </w:rPr>
        <w:t xml:space="preserve"> Estado de Santa Catarina</w:t>
      </w:r>
      <w:r w:rsidR="00120CC5">
        <w:rPr>
          <w:rFonts w:ascii="Arial" w:hAnsi="Arial" w:cs="Arial"/>
          <w:b/>
        </w:rPr>
        <w:t xml:space="preserve">, Processo SGPe n° </w:t>
      </w:r>
      <w:r w:rsidR="001C6C83">
        <w:rPr>
          <w:rFonts w:ascii="Arial" w:hAnsi="Arial" w:cs="Arial"/>
          <w:b/>
        </w:rPr>
        <w:t>SCC 3462/2026 SICOS</w:t>
      </w:r>
      <w:r w:rsidR="00B83A72" w:rsidRPr="00B83A72">
        <w:rPr>
          <w:rFonts w:ascii="Arial" w:hAnsi="Arial" w:cs="Arial"/>
          <w:b/>
        </w:rPr>
        <w:t>, ficando expressamente consignado que, na hipótese de não liberação dos referidos recursos, a obra não será executada, não assistindo às partes qualquer direito à sua exigência ou realização.</w:t>
      </w:r>
    </w:p>
    <w:p w:rsidR="00B83A72" w:rsidRPr="00B83A72" w:rsidRDefault="00B83A72" w:rsidP="00771DE8">
      <w:pPr>
        <w:spacing w:after="0" w:line="276" w:lineRule="auto"/>
        <w:jc w:val="both"/>
        <w:rPr>
          <w:rFonts w:ascii="Arial" w:hAnsi="Arial" w:cs="Arial"/>
          <w:b/>
        </w:rPr>
      </w:pPr>
    </w:p>
    <w:p w:rsidR="0048778A" w:rsidRPr="00A15CB5" w:rsidRDefault="008B72B2" w:rsidP="00771DE8">
      <w:pPr>
        <w:spacing w:after="0" w:line="276" w:lineRule="auto"/>
        <w:jc w:val="both"/>
        <w:rPr>
          <w:rFonts w:ascii="Arial" w:hAnsi="Arial" w:cs="Arial"/>
          <w:b/>
        </w:rPr>
      </w:pPr>
      <w:r w:rsidRPr="00A15CB5">
        <w:rPr>
          <w:rFonts w:ascii="Arial" w:hAnsi="Arial" w:cs="Arial"/>
          <w:b/>
        </w:rPr>
        <w:t xml:space="preserve">2 </w:t>
      </w:r>
      <w:r w:rsidR="009C6098" w:rsidRPr="00A15CB5">
        <w:rPr>
          <w:rFonts w:ascii="Arial" w:hAnsi="Arial" w:cs="Arial"/>
          <w:b/>
        </w:rPr>
        <w:t>DAS CONDIÇÕ</w:t>
      </w:r>
      <w:r w:rsidRPr="00A15CB5">
        <w:rPr>
          <w:rFonts w:ascii="Arial" w:hAnsi="Arial" w:cs="Arial"/>
          <w:b/>
        </w:rPr>
        <w:t>ES ESSENCIAIS DESTA CONTRATAÇÃO</w:t>
      </w:r>
    </w:p>
    <w:p w:rsidR="008B72B2" w:rsidRPr="00A15CB5" w:rsidRDefault="008B72B2" w:rsidP="00771DE8">
      <w:pPr>
        <w:spacing w:after="0" w:line="276" w:lineRule="auto"/>
        <w:jc w:val="both"/>
        <w:rPr>
          <w:rFonts w:ascii="Arial" w:hAnsi="Arial" w:cs="Arial"/>
          <w:b/>
        </w:rPr>
      </w:pPr>
    </w:p>
    <w:p w:rsidR="00DA760C" w:rsidRDefault="009C6098" w:rsidP="00DA760C">
      <w:pPr>
        <w:spacing w:after="0" w:line="276" w:lineRule="auto"/>
        <w:jc w:val="both"/>
        <w:rPr>
          <w:rFonts w:ascii="Arial" w:hAnsi="Arial" w:cs="Arial"/>
        </w:rPr>
      </w:pPr>
      <w:r w:rsidRPr="00A15CB5">
        <w:rPr>
          <w:rFonts w:ascii="Arial" w:hAnsi="Arial" w:cs="Arial"/>
          <w:b/>
        </w:rPr>
        <w:t>2.1</w:t>
      </w:r>
      <w:r w:rsidR="00A15CB5" w:rsidRPr="00A15CB5">
        <w:rPr>
          <w:rFonts w:ascii="Arial" w:hAnsi="Arial" w:cs="Arial"/>
          <w:b/>
        </w:rPr>
        <w:t xml:space="preserve"> </w:t>
      </w:r>
      <w:r w:rsidR="005D1827" w:rsidRPr="00A15CB5">
        <w:rPr>
          <w:rFonts w:ascii="Arial" w:hAnsi="Arial" w:cs="Arial"/>
        </w:rPr>
        <w:t>A estimativa do valor total da contratação é de</w:t>
      </w:r>
      <w:r w:rsidR="00DA760C">
        <w:rPr>
          <w:rFonts w:ascii="Arial" w:hAnsi="Arial" w:cs="Arial"/>
        </w:rPr>
        <w:t xml:space="preserve"> </w:t>
      </w:r>
      <w:r w:rsidR="00DA760C" w:rsidRPr="00DA760C">
        <w:rPr>
          <w:rFonts w:ascii="Arial" w:hAnsi="Arial" w:cs="Arial"/>
          <w:b/>
        </w:rPr>
        <w:t>R$ 598.217,96 (quinhentos e noventa e oito mil e duzentos e dezessete reais com noventa e seis centavos), sendo para o unitário de R$ 299.108,98 (duzentos e noventa e nove mil cento e oito reais com noventa e oito centavos)</w:t>
      </w:r>
      <w:r w:rsidR="00DA760C" w:rsidRPr="004061A1">
        <w:rPr>
          <w:rFonts w:ascii="Arial" w:hAnsi="Arial" w:cs="Arial"/>
        </w:rPr>
        <w:t>, conforme detalhes</w:t>
      </w:r>
      <w:r w:rsidR="00DA760C">
        <w:rPr>
          <w:rFonts w:ascii="Arial" w:hAnsi="Arial" w:cs="Arial"/>
        </w:rPr>
        <w:t xml:space="preserve"> nas </w:t>
      </w:r>
      <w:r w:rsidR="00DA760C" w:rsidRPr="00A15CB5">
        <w:rPr>
          <w:rFonts w:ascii="Arial" w:hAnsi="Arial" w:cs="Arial"/>
        </w:rPr>
        <w:t>planilha</w:t>
      </w:r>
      <w:r w:rsidR="00DA760C">
        <w:rPr>
          <w:rFonts w:ascii="Arial" w:hAnsi="Arial" w:cs="Arial"/>
        </w:rPr>
        <w:t>s</w:t>
      </w:r>
      <w:r w:rsidR="00DA760C" w:rsidRPr="00A15CB5">
        <w:rPr>
          <w:rFonts w:ascii="Arial" w:hAnsi="Arial" w:cs="Arial"/>
        </w:rPr>
        <w:t xml:space="preserve"> orçamentária</w:t>
      </w:r>
      <w:r w:rsidR="00DA760C">
        <w:rPr>
          <w:rFonts w:ascii="Arial" w:hAnsi="Arial" w:cs="Arial"/>
        </w:rPr>
        <w:t>s.</w:t>
      </w:r>
    </w:p>
    <w:p w:rsidR="00DB3401" w:rsidRPr="00A15CB5" w:rsidRDefault="00DA760C" w:rsidP="005D1827">
      <w:pPr>
        <w:spacing w:after="0" w:line="276" w:lineRule="auto"/>
        <w:jc w:val="both"/>
        <w:rPr>
          <w:rFonts w:ascii="Arial" w:hAnsi="Arial" w:cs="Arial"/>
          <w:b/>
        </w:rPr>
      </w:pPr>
      <w:r>
        <w:rPr>
          <w:rFonts w:ascii="Arial" w:hAnsi="Arial" w:cs="Arial"/>
          <w:b/>
        </w:rPr>
        <w:t xml:space="preserve"> </w:t>
      </w:r>
    </w:p>
    <w:p w:rsidR="009C6098" w:rsidRPr="00A15CB5" w:rsidRDefault="00FE5EE1" w:rsidP="00771DE8">
      <w:pPr>
        <w:spacing w:after="0" w:line="276" w:lineRule="auto"/>
        <w:jc w:val="both"/>
        <w:rPr>
          <w:rFonts w:ascii="Arial" w:hAnsi="Arial" w:cs="Arial"/>
        </w:rPr>
      </w:pPr>
      <w:r w:rsidRPr="00DA2173">
        <w:rPr>
          <w:rFonts w:ascii="Arial" w:hAnsi="Arial" w:cs="Arial"/>
          <w:b/>
        </w:rPr>
        <w:t>2.2</w:t>
      </w:r>
      <w:r w:rsidRPr="00DA2173">
        <w:rPr>
          <w:rFonts w:ascii="Arial" w:hAnsi="Arial" w:cs="Arial"/>
        </w:rPr>
        <w:t>. Os</w:t>
      </w:r>
      <w:r w:rsidR="009C6098" w:rsidRPr="00DA2173">
        <w:rPr>
          <w:rFonts w:ascii="Arial" w:hAnsi="Arial" w:cs="Arial"/>
        </w:rPr>
        <w:t xml:space="preserve"> serviços contratados deverão ser executados em até </w:t>
      </w:r>
      <w:r w:rsidR="001878F8" w:rsidRPr="00DA2173">
        <w:rPr>
          <w:rFonts w:ascii="Arial" w:hAnsi="Arial" w:cs="Arial"/>
          <w:b/>
        </w:rPr>
        <w:t>120</w:t>
      </w:r>
      <w:r w:rsidR="007D5E69" w:rsidRPr="00DA2173">
        <w:rPr>
          <w:rFonts w:ascii="Arial" w:hAnsi="Arial" w:cs="Arial"/>
          <w:b/>
        </w:rPr>
        <w:t xml:space="preserve"> (</w:t>
      </w:r>
      <w:r w:rsidR="001878F8" w:rsidRPr="00DA2173">
        <w:rPr>
          <w:rFonts w:ascii="Arial" w:hAnsi="Arial" w:cs="Arial"/>
          <w:b/>
        </w:rPr>
        <w:t>cento e vinte</w:t>
      </w:r>
      <w:r w:rsidR="007D5E69" w:rsidRPr="00DA2173">
        <w:rPr>
          <w:rFonts w:ascii="Arial" w:hAnsi="Arial" w:cs="Arial"/>
          <w:b/>
        </w:rPr>
        <w:t>)</w:t>
      </w:r>
      <w:r w:rsidR="009C6098" w:rsidRPr="00DA2173">
        <w:rPr>
          <w:rFonts w:ascii="Arial" w:hAnsi="Arial" w:cs="Arial"/>
          <w:b/>
        </w:rPr>
        <w:t xml:space="preserve"> dias corridos</w:t>
      </w:r>
      <w:r w:rsidRPr="00DA2173">
        <w:rPr>
          <w:rFonts w:ascii="Arial" w:hAnsi="Arial" w:cs="Arial"/>
          <w:b/>
        </w:rPr>
        <w:t xml:space="preserve"> para cada </w:t>
      </w:r>
      <w:r w:rsidR="001878F8" w:rsidRPr="00DA2173">
        <w:rPr>
          <w:rFonts w:ascii="Arial" w:hAnsi="Arial" w:cs="Arial"/>
          <w:b/>
        </w:rPr>
        <w:t xml:space="preserve">Barracão, </w:t>
      </w:r>
      <w:r w:rsidRPr="00DA2173">
        <w:rPr>
          <w:rFonts w:ascii="Arial" w:hAnsi="Arial" w:cs="Arial"/>
          <w:b/>
        </w:rPr>
        <w:t xml:space="preserve">não podendo ultrapassar o prazo de </w:t>
      </w:r>
      <w:r w:rsidR="001878F8" w:rsidRPr="00DA2173">
        <w:rPr>
          <w:rFonts w:ascii="Arial" w:hAnsi="Arial" w:cs="Arial"/>
          <w:b/>
        </w:rPr>
        <w:t>240</w:t>
      </w:r>
      <w:r w:rsidRPr="00DA2173">
        <w:rPr>
          <w:rFonts w:ascii="Arial" w:hAnsi="Arial" w:cs="Arial"/>
          <w:b/>
        </w:rPr>
        <w:t xml:space="preserve"> (</w:t>
      </w:r>
      <w:r w:rsidR="001878F8" w:rsidRPr="00DA2173">
        <w:rPr>
          <w:rFonts w:ascii="Arial" w:hAnsi="Arial" w:cs="Arial"/>
          <w:b/>
        </w:rPr>
        <w:t>duzentos e quarenta</w:t>
      </w:r>
      <w:r w:rsidRPr="00DA2173">
        <w:rPr>
          <w:rFonts w:ascii="Arial" w:hAnsi="Arial" w:cs="Arial"/>
          <w:b/>
        </w:rPr>
        <w:t xml:space="preserve">) dias para as </w:t>
      </w:r>
      <w:r w:rsidR="001878F8" w:rsidRPr="00DA2173">
        <w:rPr>
          <w:rFonts w:ascii="Arial" w:hAnsi="Arial" w:cs="Arial"/>
          <w:b/>
        </w:rPr>
        <w:t>02</w:t>
      </w:r>
      <w:r w:rsidRPr="00DA2173">
        <w:rPr>
          <w:rFonts w:ascii="Arial" w:hAnsi="Arial" w:cs="Arial"/>
          <w:b/>
        </w:rPr>
        <w:t xml:space="preserve"> obras</w:t>
      </w:r>
      <w:r w:rsidRPr="00DA2173">
        <w:rPr>
          <w:rFonts w:ascii="Arial" w:hAnsi="Arial" w:cs="Arial"/>
        </w:rPr>
        <w:t xml:space="preserve">, </w:t>
      </w:r>
      <w:r w:rsidR="009C6098" w:rsidRPr="00DA2173">
        <w:rPr>
          <w:rFonts w:ascii="Arial" w:hAnsi="Arial" w:cs="Arial"/>
        </w:rPr>
        <w:t xml:space="preserve">contados a partir da data de emissão da </w:t>
      </w:r>
      <w:r w:rsidR="00671338" w:rsidRPr="00DA2173">
        <w:rPr>
          <w:rFonts w:ascii="Arial" w:hAnsi="Arial" w:cs="Arial"/>
        </w:rPr>
        <w:t>ordem de serviço</w:t>
      </w:r>
      <w:r w:rsidR="009C6098" w:rsidRPr="00DA2173">
        <w:rPr>
          <w:rFonts w:ascii="Arial" w:hAnsi="Arial" w:cs="Arial"/>
        </w:rPr>
        <w:t xml:space="preserve">, emitida pelo órgão competente da </w:t>
      </w:r>
      <w:r w:rsidR="00AA04FE" w:rsidRPr="00DA2173">
        <w:rPr>
          <w:rFonts w:ascii="Arial" w:hAnsi="Arial" w:cs="Arial"/>
        </w:rPr>
        <w:t xml:space="preserve">Administração Pública Municipal. A execução </w:t>
      </w:r>
      <w:r w:rsidR="00AA04FE" w:rsidRPr="00DA2173">
        <w:rPr>
          <w:rFonts w:ascii="Arial" w:hAnsi="Arial" w:cs="Arial"/>
        </w:rPr>
        <w:lastRenderedPageBreak/>
        <w:t>dos serviços deverá seguir os prazos estabelecidos no cronograma que integra este processo, e qualquer alteração deverá ser comunicada ao fiscal do contrato.</w:t>
      </w:r>
    </w:p>
    <w:p w:rsidR="00DB3401" w:rsidRPr="00A15CB5" w:rsidRDefault="00DB3401" w:rsidP="00771DE8">
      <w:pPr>
        <w:spacing w:after="0" w:line="276" w:lineRule="auto"/>
        <w:jc w:val="both"/>
      </w:pPr>
    </w:p>
    <w:p w:rsidR="00AA04FE" w:rsidRPr="00A15CB5" w:rsidRDefault="00FE5EE1" w:rsidP="00771DE8">
      <w:pPr>
        <w:spacing w:after="0" w:line="276" w:lineRule="auto"/>
        <w:jc w:val="both"/>
        <w:rPr>
          <w:rFonts w:ascii="Arial" w:hAnsi="Arial" w:cs="Arial"/>
        </w:rPr>
      </w:pPr>
      <w:r w:rsidRPr="00A15CB5">
        <w:rPr>
          <w:rFonts w:ascii="Arial" w:hAnsi="Arial" w:cs="Arial"/>
          <w:b/>
        </w:rPr>
        <w:t xml:space="preserve">2.3. </w:t>
      </w:r>
      <w:r w:rsidRPr="00FE5EE1">
        <w:rPr>
          <w:rFonts w:ascii="Arial" w:hAnsi="Arial" w:cs="Arial"/>
        </w:rPr>
        <w:t>Não</w:t>
      </w:r>
      <w:r w:rsidR="00AA04FE" w:rsidRPr="00A15CB5">
        <w:rPr>
          <w:rFonts w:ascii="Arial" w:hAnsi="Arial" w:cs="Arial"/>
        </w:rPr>
        <w:t xml:space="preserve"> será permitida a subcontratação </w:t>
      </w:r>
      <w:r>
        <w:rPr>
          <w:rFonts w:ascii="Arial" w:hAnsi="Arial" w:cs="Arial"/>
        </w:rPr>
        <w:t xml:space="preserve">total </w:t>
      </w:r>
      <w:r w:rsidR="00AA04FE" w:rsidRPr="00A15CB5">
        <w:rPr>
          <w:rFonts w:ascii="Arial" w:hAnsi="Arial" w:cs="Arial"/>
        </w:rPr>
        <w:t>para o cumprimento do contrato a ser celebrado, ressalvadas as hipóteses legais, com anuência da Administração.</w:t>
      </w:r>
    </w:p>
    <w:p w:rsidR="00DB3401" w:rsidRPr="00A15CB5" w:rsidRDefault="00DB3401" w:rsidP="00771DE8">
      <w:pPr>
        <w:spacing w:after="0" w:line="276" w:lineRule="auto"/>
        <w:jc w:val="both"/>
        <w:rPr>
          <w:rFonts w:ascii="Arial" w:hAnsi="Arial" w:cs="Arial"/>
        </w:rPr>
      </w:pPr>
    </w:p>
    <w:p w:rsidR="00F7257E" w:rsidRPr="00A15CB5" w:rsidRDefault="00343839" w:rsidP="00771DE8">
      <w:pPr>
        <w:spacing w:after="0" w:line="276" w:lineRule="auto"/>
        <w:jc w:val="both"/>
        <w:rPr>
          <w:rFonts w:ascii="Arial" w:hAnsi="Arial" w:cs="Arial"/>
        </w:rPr>
      </w:pPr>
      <w:r w:rsidRPr="00A15CB5">
        <w:rPr>
          <w:rFonts w:ascii="Arial" w:hAnsi="Arial" w:cs="Arial"/>
          <w:b/>
        </w:rPr>
        <w:t>2.4</w:t>
      </w:r>
      <w:r w:rsidR="009C6098" w:rsidRPr="00A15CB5">
        <w:rPr>
          <w:rFonts w:ascii="Arial" w:hAnsi="Arial" w:cs="Arial"/>
        </w:rPr>
        <w:t xml:space="preserve"> A licitante vencedora </w:t>
      </w:r>
      <w:r w:rsidR="00156CB9" w:rsidRPr="00A15CB5">
        <w:rPr>
          <w:rFonts w:ascii="Arial" w:hAnsi="Arial" w:cs="Arial"/>
        </w:rPr>
        <w:t xml:space="preserve">obriga-se a dar garantia pelos serviços executados pelo prazo irredutível de </w:t>
      </w:r>
      <w:r w:rsidR="007A44F5" w:rsidRPr="00A15CB5">
        <w:rPr>
          <w:rFonts w:ascii="Arial" w:hAnsi="Arial" w:cs="Arial"/>
        </w:rPr>
        <w:t>0</w:t>
      </w:r>
      <w:r w:rsidR="00156CB9" w:rsidRPr="00A15CB5">
        <w:rPr>
          <w:rFonts w:ascii="Arial" w:hAnsi="Arial" w:cs="Arial"/>
        </w:rPr>
        <w:t xml:space="preserve">5 (cinco) anos, a contar do recebimento definitivo dos mesmos, pela solidez e segurança do trabalho, assim em razão dos materiais, como do solo, conforme prevê a Lei Federal </w:t>
      </w:r>
      <w:r w:rsidR="00831FB8">
        <w:rPr>
          <w:rFonts w:ascii="Arial" w:hAnsi="Arial" w:cs="Arial"/>
        </w:rPr>
        <w:t xml:space="preserve">n° </w:t>
      </w:r>
      <w:r w:rsidR="00156CB9" w:rsidRPr="00A15CB5">
        <w:rPr>
          <w:rFonts w:ascii="Arial" w:hAnsi="Arial" w:cs="Arial"/>
        </w:rPr>
        <w:t>10.406/02, em seu art. 618.</w:t>
      </w:r>
    </w:p>
    <w:p w:rsidR="00DB3401" w:rsidRPr="00A15CB5" w:rsidRDefault="00DB3401" w:rsidP="00771DE8">
      <w:pPr>
        <w:spacing w:after="0" w:line="276" w:lineRule="auto"/>
        <w:jc w:val="both"/>
        <w:rPr>
          <w:rFonts w:ascii="Arial" w:hAnsi="Arial" w:cs="Arial"/>
        </w:rPr>
      </w:pPr>
    </w:p>
    <w:p w:rsidR="00F7257E" w:rsidRPr="00A15CB5" w:rsidRDefault="00343839" w:rsidP="00771DE8">
      <w:pPr>
        <w:spacing w:after="0" w:line="276" w:lineRule="auto"/>
        <w:jc w:val="both"/>
        <w:rPr>
          <w:rFonts w:ascii="Arial" w:hAnsi="Arial" w:cs="Arial"/>
        </w:rPr>
      </w:pPr>
      <w:r w:rsidRPr="00A15CB5">
        <w:rPr>
          <w:rFonts w:ascii="Arial" w:hAnsi="Arial" w:cs="Arial"/>
          <w:b/>
        </w:rPr>
        <w:t>2.5</w:t>
      </w:r>
      <w:r w:rsidR="00F7257E" w:rsidRPr="00A15CB5">
        <w:rPr>
          <w:rFonts w:ascii="Arial" w:hAnsi="Arial" w:cs="Arial"/>
        </w:rPr>
        <w:t xml:space="preserve"> Serão de responsabilidade da licitante vencedora </w:t>
      </w:r>
      <w:r w:rsidR="00FE5CFD" w:rsidRPr="00A15CB5">
        <w:rPr>
          <w:rFonts w:ascii="Arial" w:hAnsi="Arial" w:cs="Arial"/>
        </w:rPr>
        <w:t>à custa</w:t>
      </w:r>
      <w:r w:rsidR="00F7257E" w:rsidRPr="00A15CB5">
        <w:rPr>
          <w:rFonts w:ascii="Arial" w:hAnsi="Arial" w:cs="Arial"/>
        </w:rPr>
        <w:t xml:space="preserve"> </w:t>
      </w:r>
      <w:r w:rsidR="008B72B2" w:rsidRPr="00A15CB5">
        <w:rPr>
          <w:rFonts w:ascii="Arial" w:hAnsi="Arial" w:cs="Arial"/>
        </w:rPr>
        <w:t xml:space="preserve">para emissão das </w:t>
      </w:r>
      <w:r w:rsidR="00F7257E" w:rsidRPr="00A15CB5">
        <w:rPr>
          <w:rFonts w:ascii="Arial" w:hAnsi="Arial" w:cs="Arial"/>
        </w:rPr>
        <w:t>Anotações d</w:t>
      </w:r>
      <w:r w:rsidR="008B72B2" w:rsidRPr="00A15CB5">
        <w:rPr>
          <w:rFonts w:ascii="Arial" w:hAnsi="Arial" w:cs="Arial"/>
        </w:rPr>
        <w:t>e Responsabilidade Técnica (ART</w:t>
      </w:r>
      <w:r w:rsidR="00F7257E" w:rsidRPr="00A15CB5">
        <w:rPr>
          <w:rFonts w:ascii="Arial" w:hAnsi="Arial" w:cs="Arial"/>
        </w:rPr>
        <w:t>s) e/ou Registros d</w:t>
      </w:r>
      <w:r w:rsidR="008B72B2" w:rsidRPr="00A15CB5">
        <w:rPr>
          <w:rFonts w:ascii="Arial" w:hAnsi="Arial" w:cs="Arial"/>
        </w:rPr>
        <w:t>e Responsabilidade Técnica (RRT</w:t>
      </w:r>
      <w:r w:rsidR="00F7257E" w:rsidRPr="00A15CB5">
        <w:rPr>
          <w:rFonts w:ascii="Arial" w:hAnsi="Arial" w:cs="Arial"/>
        </w:rPr>
        <w:t>s), exigidos para a execução dos serviços re</w:t>
      </w:r>
      <w:r w:rsidR="008B72B2" w:rsidRPr="00A15CB5">
        <w:rPr>
          <w:rFonts w:ascii="Arial" w:hAnsi="Arial" w:cs="Arial"/>
        </w:rPr>
        <w:t>ferente à obra, bem como as ARTs e RRTs c</w:t>
      </w:r>
      <w:r w:rsidR="00F7257E" w:rsidRPr="00A15CB5">
        <w:rPr>
          <w:rFonts w:ascii="Arial" w:hAnsi="Arial" w:cs="Arial"/>
        </w:rPr>
        <w:t xml:space="preserve">omplementares, caso seja necessário. </w:t>
      </w:r>
    </w:p>
    <w:p w:rsidR="00DB3401" w:rsidRPr="00A15CB5" w:rsidRDefault="00DB3401" w:rsidP="00771DE8">
      <w:pPr>
        <w:spacing w:after="0" w:line="276" w:lineRule="auto"/>
        <w:jc w:val="both"/>
        <w:rPr>
          <w:rFonts w:ascii="Arial" w:hAnsi="Arial" w:cs="Arial"/>
        </w:rPr>
      </w:pPr>
    </w:p>
    <w:p w:rsidR="00F7257E" w:rsidRPr="00A15CB5" w:rsidRDefault="00F7257E" w:rsidP="00771DE8">
      <w:pPr>
        <w:spacing w:after="0" w:line="276" w:lineRule="auto"/>
        <w:jc w:val="both"/>
        <w:rPr>
          <w:rFonts w:ascii="Arial" w:hAnsi="Arial" w:cs="Arial"/>
        </w:rPr>
      </w:pPr>
      <w:r w:rsidRPr="00A15CB5">
        <w:rPr>
          <w:rFonts w:ascii="Arial" w:hAnsi="Arial" w:cs="Arial"/>
          <w:b/>
        </w:rPr>
        <w:t>2.</w:t>
      </w:r>
      <w:r w:rsidR="00343839" w:rsidRPr="00A15CB5">
        <w:rPr>
          <w:rFonts w:ascii="Arial" w:hAnsi="Arial" w:cs="Arial"/>
          <w:b/>
        </w:rPr>
        <w:t>6</w:t>
      </w:r>
      <w:r w:rsidRPr="00A15CB5">
        <w:rPr>
          <w:rFonts w:ascii="Arial" w:hAnsi="Arial" w:cs="Arial"/>
          <w:b/>
        </w:rPr>
        <w:t>.</w:t>
      </w:r>
      <w:r w:rsidRPr="00A15CB5">
        <w:rPr>
          <w:rFonts w:ascii="Arial" w:hAnsi="Arial" w:cs="Arial"/>
        </w:rPr>
        <w:t xml:space="preserve"> A licitante vencedora deverá manter na obra o </w:t>
      </w:r>
      <w:r w:rsidR="003F2829" w:rsidRPr="00A15CB5">
        <w:rPr>
          <w:rFonts w:ascii="Arial" w:hAnsi="Arial" w:cs="Arial"/>
        </w:rPr>
        <w:t>diário de obra</w:t>
      </w:r>
      <w:r w:rsidRPr="00A15CB5">
        <w:rPr>
          <w:rFonts w:ascii="Arial" w:hAnsi="Arial" w:cs="Arial"/>
        </w:rPr>
        <w:t>, onde serão lançados diariamente todos os atos e fatos incidentes e o mínimo de informações necessárias para o bom entendimento deste (principalmente data de início e término de cada etapa de serviço), o qual deve</w:t>
      </w:r>
      <w:r w:rsidR="00156CB9" w:rsidRPr="00A15CB5">
        <w:rPr>
          <w:rFonts w:ascii="Arial" w:hAnsi="Arial" w:cs="Arial"/>
        </w:rPr>
        <w:t xml:space="preserve"> ser devidamente assinado pelo f</w:t>
      </w:r>
      <w:r w:rsidRPr="00A15CB5">
        <w:rPr>
          <w:rFonts w:ascii="Arial" w:hAnsi="Arial" w:cs="Arial"/>
        </w:rPr>
        <w:t>iscal designado pelo Município.</w:t>
      </w:r>
    </w:p>
    <w:p w:rsidR="00F7257E" w:rsidRPr="00A15CB5" w:rsidRDefault="00343839" w:rsidP="00771DE8">
      <w:pPr>
        <w:spacing w:after="0" w:line="276" w:lineRule="auto"/>
        <w:jc w:val="both"/>
        <w:rPr>
          <w:rFonts w:ascii="Arial" w:hAnsi="Arial" w:cs="Arial"/>
        </w:rPr>
      </w:pPr>
      <w:r w:rsidRPr="00A15CB5">
        <w:rPr>
          <w:rFonts w:ascii="Arial" w:hAnsi="Arial" w:cs="Arial"/>
        </w:rPr>
        <w:t>2.6</w:t>
      </w:r>
      <w:r w:rsidR="00F7257E" w:rsidRPr="00A15CB5">
        <w:rPr>
          <w:rFonts w:ascii="Arial" w:hAnsi="Arial" w:cs="Arial"/>
        </w:rPr>
        <w:t xml:space="preserve">.1. Deverá ser apresentada cópia do </w:t>
      </w:r>
      <w:r w:rsidR="003F2829" w:rsidRPr="00A15CB5">
        <w:rPr>
          <w:rFonts w:ascii="Arial" w:hAnsi="Arial" w:cs="Arial"/>
        </w:rPr>
        <w:t xml:space="preserve">diário de obra </w:t>
      </w:r>
      <w:r w:rsidR="00F7257E" w:rsidRPr="00A15CB5">
        <w:rPr>
          <w:rFonts w:ascii="Arial" w:hAnsi="Arial" w:cs="Arial"/>
        </w:rPr>
        <w:t xml:space="preserve">a cada visita quinzenal e a cada </w:t>
      </w:r>
      <w:r w:rsidR="003F2829" w:rsidRPr="00A15CB5">
        <w:rPr>
          <w:rFonts w:ascii="Arial" w:hAnsi="Arial" w:cs="Arial"/>
        </w:rPr>
        <w:t>medição.</w:t>
      </w:r>
    </w:p>
    <w:p w:rsidR="00DB3401" w:rsidRPr="00A15CB5" w:rsidRDefault="00DB3401" w:rsidP="00771DE8">
      <w:pPr>
        <w:spacing w:after="0" w:line="276" w:lineRule="auto"/>
        <w:jc w:val="both"/>
        <w:rPr>
          <w:rFonts w:ascii="Arial" w:hAnsi="Arial" w:cs="Arial"/>
        </w:rPr>
      </w:pPr>
    </w:p>
    <w:p w:rsidR="00E55E1F" w:rsidRPr="00A15CB5" w:rsidRDefault="00F7257E" w:rsidP="00771DE8">
      <w:pPr>
        <w:spacing w:after="0" w:line="276" w:lineRule="auto"/>
        <w:jc w:val="both"/>
        <w:rPr>
          <w:rFonts w:ascii="Arial" w:hAnsi="Arial" w:cs="Arial"/>
        </w:rPr>
      </w:pPr>
      <w:r w:rsidRPr="00A15CB5">
        <w:rPr>
          <w:rFonts w:ascii="Arial" w:hAnsi="Arial" w:cs="Arial"/>
          <w:b/>
        </w:rPr>
        <w:t>2.</w:t>
      </w:r>
      <w:r w:rsidR="00343839" w:rsidRPr="00A15CB5">
        <w:rPr>
          <w:rFonts w:ascii="Arial" w:hAnsi="Arial" w:cs="Arial"/>
          <w:b/>
        </w:rPr>
        <w:t>7</w:t>
      </w:r>
      <w:r w:rsidRPr="00A15CB5">
        <w:rPr>
          <w:rFonts w:ascii="Arial" w:hAnsi="Arial" w:cs="Arial"/>
        </w:rPr>
        <w:t xml:space="preserve"> O responsável técnico </w:t>
      </w:r>
      <w:r w:rsidR="003F2829" w:rsidRPr="00A15CB5">
        <w:rPr>
          <w:rFonts w:ascii="Arial" w:hAnsi="Arial" w:cs="Arial"/>
        </w:rPr>
        <w:t>apresentado pela licitante vencedora deverá acompanhar os serviços da obra, diariamente, constando informações sobre o andamento da obra e as descrevendo no diário de obra com sua assinatura.</w:t>
      </w:r>
    </w:p>
    <w:p w:rsidR="00F7257E" w:rsidRPr="00A15CB5" w:rsidRDefault="00F7257E" w:rsidP="00771DE8">
      <w:pPr>
        <w:spacing w:after="0" w:line="276" w:lineRule="auto"/>
        <w:jc w:val="both"/>
        <w:rPr>
          <w:rFonts w:ascii="Arial" w:hAnsi="Arial" w:cs="Arial"/>
        </w:rPr>
      </w:pPr>
      <w:r w:rsidRPr="00A15CB5">
        <w:rPr>
          <w:rFonts w:ascii="Arial" w:hAnsi="Arial" w:cs="Arial"/>
        </w:rPr>
        <w:t>2.</w:t>
      </w:r>
      <w:r w:rsidR="00343839" w:rsidRPr="00A15CB5">
        <w:rPr>
          <w:rFonts w:ascii="Arial" w:hAnsi="Arial" w:cs="Arial"/>
        </w:rPr>
        <w:t>7</w:t>
      </w:r>
      <w:r w:rsidRPr="00A15CB5">
        <w:rPr>
          <w:rFonts w:ascii="Arial" w:hAnsi="Arial" w:cs="Arial"/>
        </w:rPr>
        <w:t>.1. A cada 1</w:t>
      </w:r>
      <w:r w:rsidR="00B15FED" w:rsidRPr="00A15CB5">
        <w:rPr>
          <w:rFonts w:ascii="Arial" w:hAnsi="Arial" w:cs="Arial"/>
        </w:rPr>
        <w:t>5</w:t>
      </w:r>
      <w:r w:rsidRPr="00A15CB5">
        <w:rPr>
          <w:rFonts w:ascii="Arial" w:hAnsi="Arial" w:cs="Arial"/>
        </w:rPr>
        <w:t xml:space="preserve"> (</w:t>
      </w:r>
      <w:r w:rsidR="00B15FED" w:rsidRPr="00A15CB5">
        <w:rPr>
          <w:rFonts w:ascii="Arial" w:hAnsi="Arial" w:cs="Arial"/>
        </w:rPr>
        <w:t>quinze</w:t>
      </w:r>
      <w:r w:rsidRPr="00A15CB5">
        <w:rPr>
          <w:rFonts w:ascii="Arial" w:hAnsi="Arial" w:cs="Arial"/>
        </w:rPr>
        <w:t xml:space="preserve">) dias o responsável técnico deverá realizar visita na obra </w:t>
      </w:r>
      <w:r w:rsidR="003F2829" w:rsidRPr="00A15CB5">
        <w:rPr>
          <w:rFonts w:ascii="Arial" w:hAnsi="Arial" w:cs="Arial"/>
        </w:rPr>
        <w:t>acompanhado do fiscal da obra indicado pelo município, ocasião em que deverão ser entregues os diários de obra.</w:t>
      </w:r>
    </w:p>
    <w:p w:rsidR="00DB3401" w:rsidRPr="00A15CB5" w:rsidRDefault="00DB3401" w:rsidP="00771DE8">
      <w:pPr>
        <w:spacing w:after="0" w:line="276" w:lineRule="auto"/>
        <w:jc w:val="both"/>
        <w:rPr>
          <w:rFonts w:ascii="Arial" w:hAnsi="Arial" w:cs="Arial"/>
        </w:rPr>
      </w:pPr>
    </w:p>
    <w:p w:rsidR="00F7257E" w:rsidRPr="00A15CB5" w:rsidRDefault="00F7257E" w:rsidP="00771DE8">
      <w:pPr>
        <w:spacing w:after="0" w:line="276" w:lineRule="auto"/>
        <w:jc w:val="both"/>
        <w:rPr>
          <w:rFonts w:ascii="Arial" w:hAnsi="Arial" w:cs="Arial"/>
        </w:rPr>
      </w:pPr>
      <w:r w:rsidRPr="00A15CB5">
        <w:rPr>
          <w:rFonts w:ascii="Arial" w:hAnsi="Arial" w:cs="Arial"/>
          <w:b/>
        </w:rPr>
        <w:t>2.</w:t>
      </w:r>
      <w:r w:rsidR="00343839" w:rsidRPr="00A15CB5">
        <w:rPr>
          <w:rFonts w:ascii="Arial" w:hAnsi="Arial" w:cs="Arial"/>
          <w:b/>
        </w:rPr>
        <w:t>8</w:t>
      </w:r>
      <w:r w:rsidRPr="00A15CB5">
        <w:rPr>
          <w:rFonts w:ascii="Arial" w:hAnsi="Arial" w:cs="Arial"/>
        </w:rPr>
        <w:t xml:space="preserve"> A licitante vencedora deverá manter na obra placa da empresa executora dos serviços e placa da obra, em modelo a ser aprovado pelo Município.</w:t>
      </w:r>
    </w:p>
    <w:p w:rsidR="00DB3401" w:rsidRPr="00A15CB5" w:rsidRDefault="00DB3401" w:rsidP="00771DE8">
      <w:pPr>
        <w:spacing w:after="0" w:line="276" w:lineRule="auto"/>
        <w:jc w:val="both"/>
        <w:rPr>
          <w:rFonts w:ascii="Arial" w:hAnsi="Arial" w:cs="Arial"/>
          <w:b/>
        </w:rPr>
      </w:pPr>
    </w:p>
    <w:p w:rsidR="00F7257E" w:rsidRPr="00A15CB5" w:rsidRDefault="00A119EB" w:rsidP="00771DE8">
      <w:pPr>
        <w:spacing w:after="0" w:line="276" w:lineRule="auto"/>
        <w:jc w:val="both"/>
        <w:rPr>
          <w:rFonts w:ascii="Arial" w:hAnsi="Arial" w:cs="Arial"/>
        </w:rPr>
      </w:pPr>
      <w:r w:rsidRPr="00A15CB5">
        <w:rPr>
          <w:rFonts w:ascii="Arial" w:hAnsi="Arial" w:cs="Arial"/>
          <w:b/>
        </w:rPr>
        <w:t xml:space="preserve">2.9. </w:t>
      </w:r>
      <w:r w:rsidRPr="001878F8">
        <w:rPr>
          <w:rFonts w:ascii="Arial" w:hAnsi="Arial" w:cs="Arial"/>
        </w:rPr>
        <w:t>Caberá</w:t>
      </w:r>
      <w:r w:rsidR="00156CB9" w:rsidRPr="001878F8">
        <w:rPr>
          <w:rFonts w:ascii="Arial" w:hAnsi="Arial" w:cs="Arial"/>
        </w:rPr>
        <w:t xml:space="preserve"> à</w:t>
      </w:r>
      <w:r w:rsidR="00F7257E" w:rsidRPr="00A15CB5">
        <w:rPr>
          <w:rFonts w:ascii="Arial" w:hAnsi="Arial" w:cs="Arial"/>
        </w:rPr>
        <w:t xml:space="preserve"> licitante vencedora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 Cronograma físico financeiro, Memorial </w:t>
      </w:r>
      <w:r w:rsidR="00156CB9" w:rsidRPr="00A15CB5">
        <w:rPr>
          <w:rFonts w:ascii="Arial" w:hAnsi="Arial" w:cs="Arial"/>
        </w:rPr>
        <w:t>Descritivo, Diário de Obra, ARTs ou RRT</w:t>
      </w:r>
      <w:r w:rsidR="00F7257E" w:rsidRPr="00A15CB5">
        <w:rPr>
          <w:rFonts w:ascii="Arial" w:hAnsi="Arial" w:cs="Arial"/>
        </w:rPr>
        <w:t>s</w:t>
      </w:r>
      <w:r w:rsidR="00993B1F" w:rsidRPr="00A15CB5">
        <w:rPr>
          <w:rFonts w:ascii="Arial" w:hAnsi="Arial" w:cs="Arial"/>
        </w:rPr>
        <w:t xml:space="preserve">, </w:t>
      </w:r>
      <w:r w:rsidR="00993B1F" w:rsidRPr="009F6D65">
        <w:rPr>
          <w:rFonts w:ascii="Arial" w:hAnsi="Arial" w:cs="Arial"/>
        </w:rPr>
        <w:t>CNO (Certidão Negativa da Obra</w:t>
      </w:r>
      <w:r w:rsidR="00993B1F" w:rsidRPr="00A15CB5">
        <w:rPr>
          <w:rFonts w:ascii="Arial" w:hAnsi="Arial" w:cs="Arial"/>
        </w:rPr>
        <w:t>)</w:t>
      </w:r>
      <w:r w:rsidR="00F7257E" w:rsidRPr="00A15CB5">
        <w:rPr>
          <w:rFonts w:ascii="Arial" w:hAnsi="Arial" w:cs="Arial"/>
        </w:rPr>
        <w:t xml:space="preserve"> e demais elementos que interessem ao serviço.</w:t>
      </w:r>
    </w:p>
    <w:p w:rsidR="00DB3401" w:rsidRPr="00A15CB5" w:rsidRDefault="00DB3401" w:rsidP="00771DE8">
      <w:pPr>
        <w:spacing w:after="0" w:line="276" w:lineRule="auto"/>
        <w:jc w:val="both"/>
        <w:rPr>
          <w:rFonts w:ascii="Arial" w:hAnsi="Arial" w:cs="Arial"/>
          <w:b/>
        </w:rPr>
      </w:pPr>
    </w:p>
    <w:p w:rsidR="00F7257E" w:rsidRPr="00A15CB5" w:rsidRDefault="00A119EB" w:rsidP="00771DE8">
      <w:pPr>
        <w:spacing w:after="0" w:line="276" w:lineRule="auto"/>
        <w:jc w:val="both"/>
      </w:pPr>
      <w:r w:rsidRPr="00A15CB5">
        <w:rPr>
          <w:rFonts w:ascii="Arial" w:hAnsi="Arial" w:cs="Arial"/>
          <w:b/>
        </w:rPr>
        <w:t>2.10</w:t>
      </w:r>
      <w:r w:rsidRPr="00A15CB5">
        <w:rPr>
          <w:rFonts w:ascii="Arial" w:hAnsi="Arial" w:cs="Arial"/>
        </w:rPr>
        <w:t>. Os</w:t>
      </w:r>
      <w:r w:rsidR="00F7257E" w:rsidRPr="00A15CB5">
        <w:rPr>
          <w:rFonts w:ascii="Arial" w:hAnsi="Arial" w:cs="Arial"/>
        </w:rPr>
        <w:t xml:space="preserve"> serviços deverão ser executados pelo regime de empreitada por preço global, de acordo com as normas, especificações e métodos da ABNT, Código de Obras, Uso do Solo e demais normas e regulamentos oficiais atinentes a cada um dos projetos, efetuando os respectivos controles tecnológicos, bem como especificações e </w:t>
      </w:r>
      <w:r w:rsidR="00F7257E" w:rsidRPr="00A15CB5">
        <w:rPr>
          <w:rFonts w:ascii="Arial" w:hAnsi="Arial" w:cs="Arial"/>
        </w:rPr>
        <w:lastRenderedPageBreak/>
        <w:t>detalhamentos do Projeto Básico (Projetos, Memorial Descritivo, Planilha Orçamentária e Cronograma físico financeiro).</w:t>
      </w:r>
    </w:p>
    <w:p w:rsidR="00DB3401" w:rsidRPr="00A15CB5" w:rsidRDefault="00DB3401" w:rsidP="00771DE8">
      <w:pPr>
        <w:spacing w:after="0" w:line="276" w:lineRule="auto"/>
        <w:jc w:val="both"/>
        <w:rPr>
          <w:rFonts w:ascii="Arial" w:hAnsi="Arial" w:cs="Arial"/>
          <w:b/>
        </w:rPr>
      </w:pPr>
    </w:p>
    <w:p w:rsidR="00F7257E" w:rsidRPr="00A15CB5" w:rsidRDefault="00F7257E" w:rsidP="00771DE8">
      <w:pPr>
        <w:spacing w:after="0" w:line="276" w:lineRule="auto"/>
        <w:jc w:val="both"/>
        <w:rPr>
          <w:rFonts w:ascii="Arial" w:hAnsi="Arial" w:cs="Arial"/>
        </w:rPr>
      </w:pPr>
      <w:r w:rsidRPr="00A15CB5">
        <w:rPr>
          <w:rFonts w:ascii="Arial" w:hAnsi="Arial" w:cs="Arial"/>
          <w:b/>
        </w:rPr>
        <w:t>2.1</w:t>
      </w:r>
      <w:r w:rsidR="00343839" w:rsidRPr="00A15CB5">
        <w:rPr>
          <w:rFonts w:ascii="Arial" w:hAnsi="Arial" w:cs="Arial"/>
          <w:b/>
        </w:rPr>
        <w:t>1</w:t>
      </w:r>
      <w:r w:rsidRPr="00A15CB5">
        <w:rPr>
          <w:rFonts w:ascii="Arial" w:hAnsi="Arial" w:cs="Arial"/>
        </w:rPr>
        <w:t xml:space="preserve"> A CONTRATADA será responsável por fornecer</w:t>
      </w:r>
      <w:r w:rsidR="001B5BC9" w:rsidRPr="00A15CB5">
        <w:rPr>
          <w:rFonts w:ascii="Arial" w:hAnsi="Arial" w:cs="Arial"/>
        </w:rPr>
        <w:t xml:space="preserve"> e exigir que seus funcionários utilizem, corretamente, </w:t>
      </w:r>
      <w:r w:rsidRPr="00A15CB5">
        <w:rPr>
          <w:rFonts w:ascii="Arial" w:hAnsi="Arial" w:cs="Arial"/>
        </w:rPr>
        <w:t>equipamentos de proteção individual (EPI) e coletiva (EPC) de acordo com a legislação vigente. Esses equipamentos deverão estar em perfeito estado de conservação e documentação que comprove sua validade (CA - Certificado de Aprovação), de modo a garantir total segurança ao usuário, bem como às pessoas ao redor.</w:t>
      </w:r>
    </w:p>
    <w:p w:rsidR="00DB3401" w:rsidRPr="00A15CB5" w:rsidRDefault="00DB3401" w:rsidP="00771DE8">
      <w:pPr>
        <w:spacing w:after="0" w:line="276" w:lineRule="auto"/>
        <w:jc w:val="both"/>
        <w:rPr>
          <w:rFonts w:ascii="Arial" w:hAnsi="Arial" w:cs="Arial"/>
          <w:b/>
        </w:rPr>
      </w:pPr>
    </w:p>
    <w:p w:rsidR="00DB3401" w:rsidRPr="00A15CB5" w:rsidRDefault="00F7257E" w:rsidP="00771DE8">
      <w:pPr>
        <w:spacing w:after="0" w:line="276" w:lineRule="auto"/>
        <w:jc w:val="both"/>
        <w:rPr>
          <w:rFonts w:ascii="Arial" w:hAnsi="Arial" w:cs="Arial"/>
        </w:rPr>
      </w:pPr>
      <w:r w:rsidRPr="00A15CB5">
        <w:rPr>
          <w:rFonts w:ascii="Arial" w:hAnsi="Arial" w:cs="Arial"/>
          <w:b/>
        </w:rPr>
        <w:t>2.1</w:t>
      </w:r>
      <w:r w:rsidR="00343839" w:rsidRPr="00A15CB5">
        <w:rPr>
          <w:rFonts w:ascii="Arial" w:hAnsi="Arial" w:cs="Arial"/>
          <w:b/>
        </w:rPr>
        <w:t>2</w:t>
      </w:r>
      <w:r w:rsidRPr="00A15CB5">
        <w:rPr>
          <w:rFonts w:ascii="Arial" w:hAnsi="Arial" w:cs="Arial"/>
        </w:rPr>
        <w:t xml:space="preserve"> A CONTRATADA deverá cumprir a legislação vigente relativa às normas quanto a Segurança e Medicina do Trabalho, ficando sob sua inteira responsabilidade quaisquer danos </w:t>
      </w:r>
      <w:r w:rsidR="00A119EB" w:rsidRPr="00A15CB5">
        <w:rPr>
          <w:rFonts w:ascii="Arial" w:hAnsi="Arial" w:cs="Arial"/>
        </w:rPr>
        <w:t>consequentes</w:t>
      </w:r>
      <w:r w:rsidRPr="00A15CB5">
        <w:rPr>
          <w:rFonts w:ascii="Arial" w:hAnsi="Arial" w:cs="Arial"/>
        </w:rPr>
        <w:t xml:space="preserve"> da inobservância </w:t>
      </w:r>
      <w:r w:rsidR="001B5BC9" w:rsidRPr="00A15CB5">
        <w:rPr>
          <w:rFonts w:ascii="Arial" w:hAnsi="Arial" w:cs="Arial"/>
        </w:rPr>
        <w:t>normativa</w:t>
      </w:r>
      <w:r w:rsidRPr="00A15CB5">
        <w:rPr>
          <w:rFonts w:ascii="Arial" w:hAnsi="Arial" w:cs="Arial"/>
        </w:rPr>
        <w:t>.</w:t>
      </w:r>
      <w:r w:rsidRPr="00A15CB5">
        <w:rPr>
          <w:rFonts w:ascii="Arial" w:hAnsi="Arial" w:cs="Arial"/>
        </w:rPr>
        <w:cr/>
      </w:r>
    </w:p>
    <w:p w:rsidR="00347E93" w:rsidRPr="00A15CB5" w:rsidRDefault="00F7257E" w:rsidP="00771DE8">
      <w:pPr>
        <w:spacing w:after="0" w:line="276" w:lineRule="auto"/>
        <w:jc w:val="both"/>
      </w:pPr>
      <w:r w:rsidRPr="00A15CB5">
        <w:rPr>
          <w:rFonts w:ascii="Arial" w:hAnsi="Arial" w:cs="Arial"/>
          <w:b/>
        </w:rPr>
        <w:t>2.1</w:t>
      </w:r>
      <w:r w:rsidR="00343839" w:rsidRPr="00A15CB5">
        <w:rPr>
          <w:rFonts w:ascii="Arial" w:hAnsi="Arial" w:cs="Arial"/>
          <w:b/>
        </w:rPr>
        <w:t>3</w:t>
      </w:r>
      <w:r w:rsidRPr="00A15CB5">
        <w:rPr>
          <w:rFonts w:ascii="Arial" w:hAnsi="Arial" w:cs="Arial"/>
        </w:rPr>
        <w:t xml:space="preserve"> Fica a CONTRATADA obrigada a cumprir as exigências estabelecidas na Lei Federal nº 6514/77, relativamente à Segurança e Medicina do Trabalho, regulamentada pela Portaria nº 3214/78 e, em especial às Normas Regulamentadoras NR-5 – CIPA; NR-6 – EPI; NR-7 – Programa de Controle Médico de Saúde Ocupacional; NR-9 – Programa de Prevenção de Riscos Ambientais; NR-10 – Instalações e Serviços em Eletricidade e NR-18 – Condições e Meio Ambiente do Trabalho na Indústria da Construção, em todos os seus itens, subitens e anexos, sendo os custos decorrentes incluídos no preço proposto</w:t>
      </w:r>
      <w:r w:rsidR="00347E93" w:rsidRPr="00A15CB5">
        <w:rPr>
          <w:rFonts w:ascii="Arial" w:hAnsi="Arial" w:cs="Arial"/>
        </w:rPr>
        <w:t>.</w:t>
      </w:r>
    </w:p>
    <w:p w:rsidR="00DB3401" w:rsidRPr="00A15CB5" w:rsidRDefault="00DB3401" w:rsidP="00771DE8">
      <w:pPr>
        <w:spacing w:after="0" w:line="276" w:lineRule="auto"/>
        <w:jc w:val="both"/>
        <w:rPr>
          <w:rFonts w:ascii="Arial" w:hAnsi="Arial" w:cs="Arial"/>
          <w:b/>
        </w:rPr>
      </w:pPr>
    </w:p>
    <w:p w:rsidR="00347E93" w:rsidRPr="00A15CB5" w:rsidRDefault="00347E93" w:rsidP="00771DE8">
      <w:pPr>
        <w:spacing w:after="0" w:line="276" w:lineRule="auto"/>
        <w:jc w:val="both"/>
        <w:rPr>
          <w:rFonts w:ascii="Arial" w:hAnsi="Arial" w:cs="Arial"/>
        </w:rPr>
      </w:pPr>
      <w:r w:rsidRPr="00A15CB5">
        <w:rPr>
          <w:rFonts w:ascii="Arial" w:hAnsi="Arial" w:cs="Arial"/>
          <w:b/>
        </w:rPr>
        <w:t>2.1</w:t>
      </w:r>
      <w:r w:rsidR="00343839" w:rsidRPr="00A15CB5">
        <w:rPr>
          <w:rFonts w:ascii="Arial" w:hAnsi="Arial" w:cs="Arial"/>
          <w:b/>
        </w:rPr>
        <w:t>4</w:t>
      </w:r>
      <w:r w:rsidRPr="00A15CB5">
        <w:rPr>
          <w:rFonts w:ascii="Arial" w:hAnsi="Arial" w:cs="Arial"/>
        </w:rPr>
        <w:t xml:space="preserve"> A fiscalização do Município poderá paralisar as obras e/ou serviços a qualquer momento, quando restar constatado risco grave e iminente aos servidores do Município, da contratada, a terceiros e ao meio ambiente, em conformidade com os parâmetros estabelecidos na legislação vigente.</w:t>
      </w:r>
    </w:p>
    <w:p w:rsidR="00DB3401" w:rsidRPr="00A15CB5" w:rsidRDefault="00DB3401" w:rsidP="00771DE8">
      <w:pPr>
        <w:spacing w:after="0" w:line="276" w:lineRule="auto"/>
        <w:jc w:val="both"/>
        <w:rPr>
          <w:rFonts w:ascii="Arial" w:hAnsi="Arial" w:cs="Arial"/>
          <w:b/>
        </w:rPr>
      </w:pPr>
    </w:p>
    <w:p w:rsidR="00347E93" w:rsidRPr="00A15CB5" w:rsidRDefault="00A119EB" w:rsidP="00771DE8">
      <w:pPr>
        <w:spacing w:after="0" w:line="276" w:lineRule="auto"/>
        <w:jc w:val="both"/>
        <w:rPr>
          <w:rFonts w:ascii="Arial" w:hAnsi="Arial" w:cs="Arial"/>
        </w:rPr>
      </w:pPr>
      <w:r w:rsidRPr="00A15CB5">
        <w:rPr>
          <w:rFonts w:ascii="Arial" w:hAnsi="Arial" w:cs="Arial"/>
          <w:b/>
        </w:rPr>
        <w:t>2.15</w:t>
      </w:r>
      <w:r w:rsidRPr="00A15CB5">
        <w:rPr>
          <w:rFonts w:ascii="Arial" w:hAnsi="Arial" w:cs="Arial"/>
        </w:rPr>
        <w:t>. Em</w:t>
      </w:r>
      <w:r w:rsidR="00347E93" w:rsidRPr="00A15CB5">
        <w:rPr>
          <w:rFonts w:ascii="Arial" w:hAnsi="Arial" w:cs="Arial"/>
        </w:rPr>
        <w:t xml:space="preserve"> caso de embargo, interdição ou paralisação das obras e/ou serviços, a fiscalização do Município determinará as medidas a serem tomadas pela CONTRATADA, visando manter o local das obras devidamente protegido, a evitar o oferecimento de riscos a terceiros e ao meio ambiente.</w:t>
      </w:r>
    </w:p>
    <w:p w:rsidR="00DB3401" w:rsidRPr="00A15CB5" w:rsidRDefault="00DB3401" w:rsidP="00771DE8">
      <w:pPr>
        <w:spacing w:after="0" w:line="276" w:lineRule="auto"/>
        <w:jc w:val="both"/>
        <w:rPr>
          <w:rFonts w:ascii="Arial" w:hAnsi="Arial" w:cs="Arial"/>
          <w:b/>
          <w:color w:val="FF0000"/>
        </w:rPr>
      </w:pPr>
    </w:p>
    <w:p w:rsidR="00347E93" w:rsidRPr="00A15CB5" w:rsidRDefault="00A119EB" w:rsidP="00771DE8">
      <w:pPr>
        <w:spacing w:after="0" w:line="276" w:lineRule="auto"/>
        <w:jc w:val="both"/>
        <w:rPr>
          <w:rFonts w:ascii="Arial" w:hAnsi="Arial" w:cs="Arial"/>
        </w:rPr>
      </w:pPr>
      <w:r w:rsidRPr="00A15CB5">
        <w:rPr>
          <w:rFonts w:ascii="Arial" w:hAnsi="Arial" w:cs="Arial"/>
          <w:b/>
        </w:rPr>
        <w:t>2.16</w:t>
      </w:r>
      <w:r w:rsidRPr="00A15CB5">
        <w:rPr>
          <w:rFonts w:ascii="Arial" w:hAnsi="Arial" w:cs="Arial"/>
        </w:rPr>
        <w:t>. Os</w:t>
      </w:r>
      <w:r w:rsidR="00347E93" w:rsidRPr="00A15CB5">
        <w:rPr>
          <w:rFonts w:ascii="Arial" w:hAnsi="Arial" w:cs="Arial"/>
        </w:rPr>
        <w:t xml:space="preserve"> funcionários da contratada deverão estar identificados por meio de uniforme e crachá</w:t>
      </w:r>
      <w:r w:rsidR="009E7A5B" w:rsidRPr="00A15CB5">
        <w:rPr>
          <w:rFonts w:ascii="Arial" w:hAnsi="Arial" w:cs="Arial"/>
        </w:rPr>
        <w:t xml:space="preserve"> </w:t>
      </w:r>
      <w:r w:rsidR="00347E93" w:rsidRPr="00A15CB5">
        <w:rPr>
          <w:rFonts w:ascii="Arial" w:hAnsi="Arial" w:cs="Arial"/>
        </w:rPr>
        <w:t xml:space="preserve">para conferência no </w:t>
      </w:r>
      <w:r w:rsidR="003C17B2" w:rsidRPr="00A15CB5">
        <w:rPr>
          <w:rFonts w:ascii="Arial" w:hAnsi="Arial" w:cs="Arial"/>
        </w:rPr>
        <w:t xml:space="preserve">diário de obra </w:t>
      </w:r>
      <w:r w:rsidR="00347E93" w:rsidRPr="00A15CB5">
        <w:rPr>
          <w:rFonts w:ascii="Arial" w:hAnsi="Arial" w:cs="Arial"/>
        </w:rPr>
        <w:t>dos funcionários que estão no canteiro de obras.</w:t>
      </w:r>
    </w:p>
    <w:p w:rsidR="00DB3401" w:rsidRPr="00A15CB5" w:rsidRDefault="00DB3401" w:rsidP="00771DE8">
      <w:pPr>
        <w:spacing w:after="0" w:line="276" w:lineRule="auto"/>
        <w:jc w:val="both"/>
        <w:rPr>
          <w:rFonts w:ascii="Arial" w:hAnsi="Arial" w:cs="Arial"/>
          <w:b/>
        </w:rPr>
      </w:pPr>
    </w:p>
    <w:p w:rsidR="00327965" w:rsidRPr="00A15CB5" w:rsidRDefault="00347E93" w:rsidP="00771DE8">
      <w:pPr>
        <w:spacing w:after="0" w:line="276" w:lineRule="auto"/>
        <w:jc w:val="both"/>
        <w:rPr>
          <w:rFonts w:ascii="Arial" w:hAnsi="Arial" w:cs="Arial"/>
        </w:rPr>
      </w:pPr>
      <w:r w:rsidRPr="00A15CB5">
        <w:rPr>
          <w:rFonts w:ascii="Arial" w:hAnsi="Arial" w:cs="Arial"/>
          <w:b/>
        </w:rPr>
        <w:t>2.1</w:t>
      </w:r>
      <w:r w:rsidR="00343839" w:rsidRPr="00A15CB5">
        <w:rPr>
          <w:rFonts w:ascii="Arial" w:hAnsi="Arial" w:cs="Arial"/>
          <w:b/>
        </w:rPr>
        <w:t>7</w:t>
      </w:r>
      <w:r w:rsidR="00DA2173">
        <w:rPr>
          <w:rFonts w:ascii="Arial" w:hAnsi="Arial" w:cs="Arial"/>
          <w:b/>
        </w:rPr>
        <w:t>.</w:t>
      </w:r>
      <w:r w:rsidR="00E41BF7" w:rsidRPr="00A15CB5">
        <w:rPr>
          <w:rFonts w:ascii="Arial" w:hAnsi="Arial" w:cs="Arial"/>
          <w:b/>
        </w:rPr>
        <w:t xml:space="preserve"> </w:t>
      </w:r>
      <w:r w:rsidRPr="00A15CB5">
        <w:rPr>
          <w:rFonts w:ascii="Arial" w:hAnsi="Arial" w:cs="Arial"/>
        </w:rPr>
        <w:t>A guarda, vigilância, manutenção e limpeza do canteiro de obras serão de exclusiva</w:t>
      </w:r>
      <w:r w:rsidR="00E41BF7" w:rsidRPr="00A15CB5">
        <w:rPr>
          <w:rFonts w:ascii="Arial" w:hAnsi="Arial" w:cs="Arial"/>
        </w:rPr>
        <w:t xml:space="preserve"> </w:t>
      </w:r>
      <w:r w:rsidRPr="00A15CB5">
        <w:rPr>
          <w:rFonts w:ascii="Arial" w:hAnsi="Arial" w:cs="Arial"/>
        </w:rPr>
        <w:t>responsabilidade da licitante vencedora, inclusive a disposição final ambientalmente adequada</w:t>
      </w:r>
      <w:r w:rsidR="009E7A5B" w:rsidRPr="00A15CB5">
        <w:rPr>
          <w:rFonts w:ascii="Arial" w:hAnsi="Arial" w:cs="Arial"/>
        </w:rPr>
        <w:t xml:space="preserve"> </w:t>
      </w:r>
      <w:r w:rsidRPr="00A15CB5">
        <w:rPr>
          <w:rFonts w:ascii="Arial" w:hAnsi="Arial" w:cs="Arial"/>
        </w:rPr>
        <w:t>dos resíduos sólidos gerados pelas obras contratadas</w:t>
      </w:r>
      <w:r w:rsidR="00327965" w:rsidRPr="00A15CB5">
        <w:rPr>
          <w:rFonts w:ascii="Arial" w:hAnsi="Arial" w:cs="Arial"/>
        </w:rPr>
        <w:t>.</w:t>
      </w:r>
    </w:p>
    <w:p w:rsidR="00DB3401" w:rsidRPr="00A15CB5" w:rsidRDefault="00DB3401" w:rsidP="00771DE8">
      <w:pPr>
        <w:spacing w:after="0" w:line="276" w:lineRule="auto"/>
        <w:jc w:val="both"/>
        <w:rPr>
          <w:rFonts w:ascii="Arial" w:hAnsi="Arial" w:cs="Arial"/>
          <w:b/>
          <w:color w:val="FF0000"/>
        </w:rPr>
      </w:pPr>
    </w:p>
    <w:p w:rsidR="00327965" w:rsidRPr="00F940A9" w:rsidRDefault="00327965" w:rsidP="00771DE8">
      <w:pPr>
        <w:spacing w:after="0" w:line="276" w:lineRule="auto"/>
        <w:jc w:val="both"/>
        <w:rPr>
          <w:rFonts w:ascii="Arial" w:hAnsi="Arial" w:cs="Arial"/>
        </w:rPr>
      </w:pPr>
      <w:r w:rsidRPr="00F940A9">
        <w:rPr>
          <w:rFonts w:ascii="Arial" w:hAnsi="Arial" w:cs="Arial"/>
          <w:b/>
        </w:rPr>
        <w:t>2.1</w:t>
      </w:r>
      <w:r w:rsidR="00713662" w:rsidRPr="00F940A9">
        <w:rPr>
          <w:rFonts w:ascii="Arial" w:hAnsi="Arial" w:cs="Arial"/>
          <w:b/>
        </w:rPr>
        <w:t>8</w:t>
      </w:r>
      <w:r w:rsidR="00DA2173">
        <w:rPr>
          <w:rFonts w:ascii="Arial" w:hAnsi="Arial" w:cs="Arial"/>
        </w:rPr>
        <w:t xml:space="preserve">. </w:t>
      </w:r>
      <w:r w:rsidRPr="00F940A9">
        <w:rPr>
          <w:rFonts w:ascii="Arial" w:hAnsi="Arial" w:cs="Arial"/>
        </w:rPr>
        <w:t>A contratada deverá substituir os funcionários que não atenderem satisfatoriamente a execução do objeto. Após a solicitação formal, a contratada terá que adotar a providência no máximo em 48 (quarenta e oito) horas após o recebimento da comunicação.</w:t>
      </w:r>
    </w:p>
    <w:p w:rsidR="00DB3401" w:rsidRPr="00F940A9" w:rsidRDefault="00DB3401" w:rsidP="00771DE8">
      <w:pPr>
        <w:spacing w:after="0" w:line="276" w:lineRule="auto"/>
        <w:jc w:val="both"/>
        <w:rPr>
          <w:rFonts w:ascii="Arial" w:hAnsi="Arial" w:cs="Arial"/>
          <w:b/>
        </w:rPr>
      </w:pPr>
    </w:p>
    <w:p w:rsidR="00327965" w:rsidRPr="00F940A9" w:rsidRDefault="00343839" w:rsidP="00771DE8">
      <w:pPr>
        <w:spacing w:after="0" w:line="276" w:lineRule="auto"/>
        <w:jc w:val="both"/>
        <w:rPr>
          <w:rFonts w:ascii="Arial" w:hAnsi="Arial" w:cs="Arial"/>
        </w:rPr>
      </w:pPr>
      <w:r w:rsidRPr="00F940A9">
        <w:rPr>
          <w:rFonts w:ascii="Arial" w:hAnsi="Arial" w:cs="Arial"/>
          <w:b/>
        </w:rPr>
        <w:t>2.19</w:t>
      </w:r>
      <w:r w:rsidR="00327965" w:rsidRPr="00F940A9">
        <w:rPr>
          <w:rFonts w:ascii="Arial" w:hAnsi="Arial" w:cs="Arial"/>
        </w:rPr>
        <w:t xml:space="preserve"> O responsável pela fiscalização da obra tem plena autonomia para evitar a permanência na obra de qualquer funcionário que esteja em desacordo com as recomendações descritas no Memorial Descritivo e neste edital.</w:t>
      </w:r>
    </w:p>
    <w:p w:rsidR="00DB3401" w:rsidRPr="00F940A9" w:rsidRDefault="00DB3401" w:rsidP="00771DE8">
      <w:pPr>
        <w:spacing w:after="0" w:line="276" w:lineRule="auto"/>
        <w:jc w:val="both"/>
        <w:rPr>
          <w:rFonts w:ascii="Arial" w:hAnsi="Arial" w:cs="Arial"/>
          <w:b/>
        </w:rPr>
      </w:pPr>
    </w:p>
    <w:p w:rsidR="00327965" w:rsidRPr="00F940A9" w:rsidRDefault="00A119EB" w:rsidP="00771DE8">
      <w:pPr>
        <w:spacing w:after="0" w:line="276" w:lineRule="auto"/>
        <w:jc w:val="both"/>
        <w:rPr>
          <w:rFonts w:ascii="Arial" w:hAnsi="Arial" w:cs="Arial"/>
        </w:rPr>
      </w:pPr>
      <w:r w:rsidRPr="00F940A9">
        <w:rPr>
          <w:rFonts w:ascii="Arial" w:hAnsi="Arial" w:cs="Arial"/>
          <w:b/>
        </w:rPr>
        <w:t>2.20</w:t>
      </w:r>
      <w:r w:rsidRPr="00F940A9">
        <w:rPr>
          <w:rFonts w:ascii="Arial" w:hAnsi="Arial" w:cs="Arial"/>
        </w:rPr>
        <w:t>. Todo</w:t>
      </w:r>
      <w:r w:rsidR="00327965" w:rsidRPr="00F940A9">
        <w:rPr>
          <w:rFonts w:ascii="Arial" w:hAnsi="Arial" w:cs="Arial"/>
          <w:u w:val="single"/>
        </w:rPr>
        <w:t xml:space="preserve"> material a ser utilizado na execução dos serviços deverá ser de primeira qualidade</w:t>
      </w:r>
      <w:r w:rsidR="00327965" w:rsidRPr="00F940A9">
        <w:rPr>
          <w:rFonts w:ascii="Arial" w:hAnsi="Arial" w:cs="Arial"/>
        </w:rPr>
        <w:t xml:space="preserve"> e ter aprovação prévia por parte do Município, assim como qualquer alteração ou substituição que venha a favorecer o melhoramento e/ou qualidade dos serviços.</w:t>
      </w:r>
    </w:p>
    <w:p w:rsidR="00DB3401" w:rsidRPr="00F940A9" w:rsidRDefault="00DB3401" w:rsidP="00771DE8">
      <w:pPr>
        <w:spacing w:after="0" w:line="276" w:lineRule="auto"/>
        <w:jc w:val="both"/>
        <w:rPr>
          <w:rFonts w:ascii="Arial" w:hAnsi="Arial" w:cs="Arial"/>
          <w:b/>
        </w:rPr>
      </w:pPr>
    </w:p>
    <w:p w:rsidR="00327965" w:rsidRPr="00F940A9" w:rsidRDefault="00A119EB" w:rsidP="00771DE8">
      <w:pPr>
        <w:spacing w:after="0" w:line="276" w:lineRule="auto"/>
        <w:jc w:val="both"/>
        <w:rPr>
          <w:rFonts w:ascii="Arial" w:hAnsi="Arial" w:cs="Arial"/>
        </w:rPr>
      </w:pPr>
      <w:r w:rsidRPr="00F940A9">
        <w:rPr>
          <w:rFonts w:ascii="Arial" w:hAnsi="Arial" w:cs="Arial"/>
          <w:b/>
        </w:rPr>
        <w:t>2.21</w:t>
      </w:r>
      <w:r w:rsidRPr="00F940A9">
        <w:rPr>
          <w:rFonts w:ascii="Arial" w:hAnsi="Arial" w:cs="Arial"/>
        </w:rPr>
        <w:t>. Quando</w:t>
      </w:r>
      <w:r w:rsidR="00327965" w:rsidRPr="00F940A9">
        <w:rPr>
          <w:rFonts w:ascii="Arial" w:hAnsi="Arial" w:cs="Arial"/>
        </w:rPr>
        <w:t>,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w:t>
      </w:r>
    </w:p>
    <w:p w:rsidR="00DB3401" w:rsidRPr="00F940A9" w:rsidRDefault="00DB3401" w:rsidP="00771DE8">
      <w:pPr>
        <w:spacing w:after="0" w:line="276" w:lineRule="auto"/>
        <w:jc w:val="both"/>
        <w:rPr>
          <w:rFonts w:ascii="Arial" w:hAnsi="Arial" w:cs="Arial"/>
          <w:b/>
        </w:rPr>
      </w:pPr>
    </w:p>
    <w:p w:rsidR="00327965" w:rsidRPr="00F940A9" w:rsidRDefault="00A119EB" w:rsidP="00771DE8">
      <w:pPr>
        <w:spacing w:after="0" w:line="276" w:lineRule="auto"/>
        <w:jc w:val="both"/>
        <w:rPr>
          <w:rFonts w:ascii="Arial" w:hAnsi="Arial" w:cs="Arial"/>
        </w:rPr>
      </w:pPr>
      <w:r w:rsidRPr="00F940A9">
        <w:rPr>
          <w:rFonts w:ascii="Arial" w:hAnsi="Arial" w:cs="Arial"/>
          <w:b/>
        </w:rPr>
        <w:t>2.22</w:t>
      </w:r>
      <w:r w:rsidRPr="00F940A9">
        <w:rPr>
          <w:rFonts w:ascii="Arial" w:hAnsi="Arial" w:cs="Arial"/>
        </w:rPr>
        <w:t>. Os</w:t>
      </w:r>
      <w:r w:rsidR="00327965" w:rsidRPr="00F940A9">
        <w:rPr>
          <w:rFonts w:ascii="Arial" w:hAnsi="Arial" w:cs="Arial"/>
        </w:rPr>
        <w:t xml:space="preserve"> materiais a serem empregados na obra devem </w:t>
      </w:r>
      <w:r w:rsidR="000901BB" w:rsidRPr="00F940A9">
        <w:rPr>
          <w:rFonts w:ascii="Arial" w:hAnsi="Arial" w:cs="Arial"/>
        </w:rPr>
        <w:t xml:space="preserve">observar as </w:t>
      </w:r>
      <w:r w:rsidR="00327965" w:rsidRPr="00F940A9">
        <w:rPr>
          <w:rFonts w:ascii="Arial" w:hAnsi="Arial" w:cs="Arial"/>
        </w:rPr>
        <w:t xml:space="preserve">normas técnicas </w:t>
      </w:r>
      <w:r w:rsidR="000901BB" w:rsidRPr="00F940A9">
        <w:rPr>
          <w:rFonts w:ascii="Arial" w:hAnsi="Arial" w:cs="Arial"/>
        </w:rPr>
        <w:t xml:space="preserve">aplicáveis </w:t>
      </w:r>
      <w:r w:rsidR="00327965" w:rsidRPr="00F940A9">
        <w:rPr>
          <w:rFonts w:ascii="Arial" w:hAnsi="Arial" w:cs="Arial"/>
        </w:rPr>
        <w:t>(ABNT – NBR)</w:t>
      </w:r>
      <w:r w:rsidR="000901BB" w:rsidRPr="00F940A9">
        <w:rPr>
          <w:rFonts w:ascii="Arial" w:hAnsi="Arial" w:cs="Arial"/>
        </w:rPr>
        <w:t xml:space="preserve"> e suas especificações devem ser informadas ao fiscal do contrato e/ou constar de relatório de execução dos serviços</w:t>
      </w:r>
      <w:r w:rsidR="00327965" w:rsidRPr="00F940A9">
        <w:rPr>
          <w:rFonts w:ascii="Arial" w:hAnsi="Arial" w:cs="Arial"/>
        </w:rPr>
        <w:t>.</w:t>
      </w:r>
    </w:p>
    <w:p w:rsidR="00DB3401" w:rsidRPr="00F940A9" w:rsidRDefault="00DB3401" w:rsidP="00771DE8">
      <w:pPr>
        <w:spacing w:after="0" w:line="276" w:lineRule="auto"/>
        <w:jc w:val="both"/>
        <w:rPr>
          <w:rFonts w:ascii="Arial" w:hAnsi="Arial" w:cs="Arial"/>
          <w:b/>
        </w:rPr>
      </w:pPr>
    </w:p>
    <w:p w:rsidR="009C6098" w:rsidRPr="00F940A9" w:rsidRDefault="00327965" w:rsidP="00771DE8">
      <w:pPr>
        <w:spacing w:after="0" w:line="276" w:lineRule="auto"/>
        <w:jc w:val="both"/>
        <w:rPr>
          <w:rFonts w:ascii="Arial" w:hAnsi="Arial" w:cs="Arial"/>
        </w:rPr>
      </w:pPr>
      <w:r w:rsidRPr="00F940A9">
        <w:rPr>
          <w:rFonts w:ascii="Arial" w:hAnsi="Arial" w:cs="Arial"/>
          <w:b/>
        </w:rPr>
        <w:t>2.2</w:t>
      </w:r>
      <w:r w:rsidR="00343839" w:rsidRPr="00F940A9">
        <w:rPr>
          <w:rFonts w:ascii="Arial" w:hAnsi="Arial" w:cs="Arial"/>
          <w:b/>
        </w:rPr>
        <w:t>3</w:t>
      </w:r>
      <w:r w:rsidR="00E41BF7" w:rsidRPr="00F940A9">
        <w:rPr>
          <w:rFonts w:ascii="Arial" w:hAnsi="Arial" w:cs="Arial"/>
          <w:b/>
        </w:rPr>
        <w:t xml:space="preserve"> </w:t>
      </w:r>
      <w:r w:rsidRPr="00F940A9">
        <w:rPr>
          <w:rFonts w:ascii="Arial" w:hAnsi="Arial" w:cs="Arial"/>
        </w:rPr>
        <w:t xml:space="preserve">Todos os serviços e materiais que porventura não foram especificados no Memorial Descritivo e/ou na Planilha Orçamentária, porém inerentes e necessários ao bom andamento da obra e objetivo do Projeto, serão considerados como descritos, quantificados e de inteira responsabilidade da contratada, evitando assim, futuros aditivos. Ressalta-se que os quantitativos se referem a extensões em planta, sendo responsabilidade </w:t>
      </w:r>
      <w:r w:rsidR="00F940A9" w:rsidRPr="00F940A9">
        <w:rPr>
          <w:rFonts w:ascii="Arial" w:hAnsi="Arial" w:cs="Arial"/>
        </w:rPr>
        <w:t>de a contratada considerar</w:t>
      </w:r>
      <w:r w:rsidRPr="00F940A9">
        <w:rPr>
          <w:rFonts w:ascii="Arial" w:hAnsi="Arial" w:cs="Arial"/>
        </w:rPr>
        <w:t xml:space="preserve"> demais quantitativos, sendo que estes estão inclusos no valor unitário.</w:t>
      </w:r>
    </w:p>
    <w:p w:rsidR="00DB3401" w:rsidRPr="00F940A9" w:rsidRDefault="00DB3401" w:rsidP="00771DE8">
      <w:pPr>
        <w:spacing w:after="0" w:line="276" w:lineRule="auto"/>
        <w:jc w:val="both"/>
        <w:rPr>
          <w:rFonts w:ascii="Arial" w:hAnsi="Arial" w:cs="Arial"/>
          <w:b/>
        </w:rPr>
      </w:pPr>
    </w:p>
    <w:p w:rsidR="00327965" w:rsidRPr="00F940A9" w:rsidRDefault="00343839" w:rsidP="00771DE8">
      <w:pPr>
        <w:spacing w:after="0" w:line="276" w:lineRule="auto"/>
        <w:jc w:val="both"/>
        <w:rPr>
          <w:rFonts w:ascii="Arial" w:hAnsi="Arial" w:cs="Arial"/>
        </w:rPr>
      </w:pPr>
      <w:r w:rsidRPr="00F940A9">
        <w:rPr>
          <w:rFonts w:ascii="Arial" w:hAnsi="Arial" w:cs="Arial"/>
          <w:b/>
        </w:rPr>
        <w:t>2.24</w:t>
      </w:r>
      <w:r w:rsidR="00327965" w:rsidRPr="00F940A9">
        <w:rPr>
          <w:rFonts w:ascii="Arial" w:hAnsi="Arial" w:cs="Arial"/>
        </w:rPr>
        <w:t xml:space="preserve"> A licitante vencedora deverá, antes do início dos serviços, </w:t>
      </w:r>
      <w:r w:rsidR="0007172E">
        <w:rPr>
          <w:rFonts w:ascii="Arial" w:hAnsi="Arial" w:cs="Arial"/>
        </w:rPr>
        <w:t>apresentar</w:t>
      </w:r>
      <w:r w:rsidR="00C240AF" w:rsidRPr="00F940A9">
        <w:rPr>
          <w:rFonts w:ascii="Arial" w:hAnsi="Arial" w:cs="Arial"/>
        </w:rPr>
        <w:t xml:space="preserve"> </w:t>
      </w:r>
      <w:r w:rsidR="00327965" w:rsidRPr="00F940A9">
        <w:rPr>
          <w:rFonts w:ascii="Arial" w:hAnsi="Arial" w:cs="Arial"/>
        </w:rPr>
        <w:t>todos os documentos relacionados aos Projetos, Memorial Descritivo e Planilha</w:t>
      </w:r>
      <w:r w:rsidR="00A119EB">
        <w:rPr>
          <w:rFonts w:ascii="Arial" w:hAnsi="Arial" w:cs="Arial"/>
        </w:rPr>
        <w:t>s</w:t>
      </w:r>
      <w:r w:rsidR="00327965" w:rsidRPr="00F940A9">
        <w:rPr>
          <w:rFonts w:ascii="Arial" w:hAnsi="Arial" w:cs="Arial"/>
        </w:rPr>
        <w:t xml:space="preserve"> Orçamentária</w:t>
      </w:r>
      <w:r w:rsidR="00A119EB">
        <w:rPr>
          <w:rFonts w:ascii="Arial" w:hAnsi="Arial" w:cs="Arial"/>
        </w:rPr>
        <w:t>s</w:t>
      </w:r>
      <w:r w:rsidR="00C70539" w:rsidRPr="00F940A9">
        <w:rPr>
          <w:rFonts w:ascii="Arial" w:hAnsi="Arial" w:cs="Arial"/>
        </w:rPr>
        <w:t>,</w:t>
      </w:r>
      <w:r w:rsidR="00327965" w:rsidRPr="00F940A9">
        <w:rPr>
          <w:rFonts w:ascii="Arial" w:hAnsi="Arial" w:cs="Arial"/>
        </w:rPr>
        <w:t xml:space="preserve"> a fim de que possa</w:t>
      </w:r>
      <w:r w:rsidR="00C70539" w:rsidRPr="00F940A9">
        <w:rPr>
          <w:rFonts w:ascii="Arial" w:hAnsi="Arial" w:cs="Arial"/>
        </w:rPr>
        <w:t>m</w:t>
      </w:r>
      <w:r w:rsidR="00327965" w:rsidRPr="00F940A9">
        <w:rPr>
          <w:rFonts w:ascii="Arial" w:hAnsi="Arial" w:cs="Arial"/>
        </w:rPr>
        <w:t xml:space="preserve"> se</w:t>
      </w:r>
      <w:r w:rsidR="00C240AF" w:rsidRPr="00F940A9">
        <w:rPr>
          <w:rFonts w:ascii="Arial" w:hAnsi="Arial" w:cs="Arial"/>
        </w:rPr>
        <w:t>r</w:t>
      </w:r>
      <w:r w:rsidR="009E7A5B" w:rsidRPr="00F940A9">
        <w:rPr>
          <w:rFonts w:ascii="Arial" w:hAnsi="Arial" w:cs="Arial"/>
        </w:rPr>
        <w:t xml:space="preserve"> </w:t>
      </w:r>
      <w:r w:rsidR="00C240AF" w:rsidRPr="00F940A9">
        <w:rPr>
          <w:rFonts w:ascii="Arial" w:hAnsi="Arial" w:cs="Arial"/>
        </w:rPr>
        <w:t>certificado</w:t>
      </w:r>
      <w:r w:rsidR="00C70539" w:rsidRPr="00F940A9">
        <w:rPr>
          <w:rFonts w:ascii="Arial" w:hAnsi="Arial" w:cs="Arial"/>
        </w:rPr>
        <w:t>s</w:t>
      </w:r>
      <w:r w:rsidR="009E7A5B" w:rsidRPr="00F940A9">
        <w:rPr>
          <w:rFonts w:ascii="Arial" w:hAnsi="Arial" w:cs="Arial"/>
        </w:rPr>
        <w:t xml:space="preserve"> </w:t>
      </w:r>
      <w:r w:rsidR="00327965" w:rsidRPr="00F940A9">
        <w:rPr>
          <w:rFonts w:ascii="Arial" w:hAnsi="Arial" w:cs="Arial"/>
        </w:rPr>
        <w:t>todos os detalhes executivos, cust</w:t>
      </w:r>
      <w:r w:rsidR="00C70539" w:rsidRPr="00F940A9">
        <w:rPr>
          <w:rFonts w:ascii="Arial" w:hAnsi="Arial" w:cs="Arial"/>
        </w:rPr>
        <w:t>os e exequibilidade dos mesmos.</w:t>
      </w:r>
    </w:p>
    <w:p w:rsidR="00DB3401" w:rsidRPr="00F940A9" w:rsidRDefault="00DB3401" w:rsidP="00771DE8">
      <w:pPr>
        <w:spacing w:after="0" w:line="276" w:lineRule="auto"/>
        <w:jc w:val="both"/>
        <w:rPr>
          <w:rFonts w:ascii="Arial" w:hAnsi="Arial" w:cs="Arial"/>
          <w:b/>
        </w:rPr>
      </w:pPr>
    </w:p>
    <w:p w:rsidR="00327965" w:rsidRPr="00F940A9" w:rsidRDefault="00A119EB" w:rsidP="00771DE8">
      <w:pPr>
        <w:spacing w:after="0" w:line="276" w:lineRule="auto"/>
        <w:jc w:val="both"/>
      </w:pPr>
      <w:r w:rsidRPr="00F940A9">
        <w:rPr>
          <w:rFonts w:ascii="Arial" w:hAnsi="Arial" w:cs="Arial"/>
          <w:b/>
        </w:rPr>
        <w:t>2.25</w:t>
      </w:r>
      <w:r w:rsidRPr="00F940A9">
        <w:rPr>
          <w:rFonts w:ascii="Arial" w:hAnsi="Arial" w:cs="Arial"/>
        </w:rPr>
        <w:t>. Qualquer</w:t>
      </w:r>
      <w:r w:rsidR="00327965" w:rsidRPr="00F940A9">
        <w:rPr>
          <w:rFonts w:ascii="Arial" w:hAnsi="Arial" w:cs="Arial"/>
        </w:rPr>
        <w:t xml:space="preserve"> alteração na execução da obra ou projeto deverá ser solicitada por escrito pela licitante vencedora e somente poderá ser executada com prévia autorização por escr</w:t>
      </w:r>
      <w:r w:rsidR="00321801" w:rsidRPr="00F940A9">
        <w:rPr>
          <w:rFonts w:ascii="Arial" w:hAnsi="Arial" w:cs="Arial"/>
        </w:rPr>
        <w:t>ito do Município de Macieira</w:t>
      </w:r>
      <w:r w:rsidR="00327965" w:rsidRPr="00F940A9">
        <w:rPr>
          <w:rFonts w:ascii="Arial" w:hAnsi="Arial" w:cs="Arial"/>
        </w:rPr>
        <w:t>, mediante alteração contratual.</w:t>
      </w:r>
    </w:p>
    <w:p w:rsidR="00DB3401" w:rsidRPr="00A15CB5" w:rsidRDefault="00DB3401" w:rsidP="00771DE8">
      <w:pPr>
        <w:spacing w:after="0" w:line="276" w:lineRule="auto"/>
        <w:jc w:val="both"/>
        <w:rPr>
          <w:rFonts w:ascii="Arial" w:hAnsi="Arial" w:cs="Arial"/>
          <w:b/>
          <w:color w:val="FF0000"/>
        </w:rPr>
      </w:pPr>
    </w:p>
    <w:p w:rsidR="00327965" w:rsidRPr="00F940A9" w:rsidRDefault="00A119EB" w:rsidP="00771DE8">
      <w:pPr>
        <w:spacing w:after="0" w:line="276" w:lineRule="auto"/>
        <w:jc w:val="both"/>
        <w:rPr>
          <w:rFonts w:ascii="Arial" w:hAnsi="Arial" w:cs="Arial"/>
        </w:rPr>
      </w:pPr>
      <w:r w:rsidRPr="00F940A9">
        <w:rPr>
          <w:rFonts w:ascii="Arial" w:hAnsi="Arial" w:cs="Arial"/>
          <w:b/>
        </w:rPr>
        <w:t>2.26. Os</w:t>
      </w:r>
      <w:r w:rsidR="00327965" w:rsidRPr="00F940A9">
        <w:rPr>
          <w:rFonts w:ascii="Arial" w:hAnsi="Arial" w:cs="Arial"/>
        </w:rPr>
        <w:t xml:space="preserve"> quantitativos deverão ser conferidos pela licitante obedecendo fiel e </w:t>
      </w:r>
      <w:r w:rsidR="00C240AF" w:rsidRPr="00F940A9">
        <w:rPr>
          <w:rFonts w:ascii="Arial" w:hAnsi="Arial" w:cs="Arial"/>
        </w:rPr>
        <w:t>rigorosamente o Estudo Técnico Pr</w:t>
      </w:r>
      <w:r w:rsidR="00647474" w:rsidRPr="00F940A9">
        <w:rPr>
          <w:rFonts w:ascii="Arial" w:hAnsi="Arial" w:cs="Arial"/>
        </w:rPr>
        <w:t xml:space="preserve">eliminar, </w:t>
      </w:r>
      <w:r w:rsidR="00C70539" w:rsidRPr="00F940A9">
        <w:rPr>
          <w:rFonts w:ascii="Arial" w:hAnsi="Arial" w:cs="Arial"/>
        </w:rPr>
        <w:t>Termo de referência</w:t>
      </w:r>
      <w:r>
        <w:rPr>
          <w:rFonts w:ascii="Arial" w:hAnsi="Arial" w:cs="Arial"/>
        </w:rPr>
        <w:t>, Memoriais</w:t>
      </w:r>
      <w:r w:rsidR="00647474" w:rsidRPr="00F940A9">
        <w:rPr>
          <w:rFonts w:ascii="Arial" w:hAnsi="Arial" w:cs="Arial"/>
        </w:rPr>
        <w:t xml:space="preserve"> Descritivo</w:t>
      </w:r>
      <w:r>
        <w:rPr>
          <w:rFonts w:ascii="Arial" w:hAnsi="Arial" w:cs="Arial"/>
        </w:rPr>
        <w:t>s</w:t>
      </w:r>
      <w:r w:rsidR="00647474" w:rsidRPr="00F940A9">
        <w:rPr>
          <w:rFonts w:ascii="Arial" w:hAnsi="Arial" w:cs="Arial"/>
        </w:rPr>
        <w:t xml:space="preserve"> e Planilha</w:t>
      </w:r>
      <w:r>
        <w:rPr>
          <w:rFonts w:ascii="Arial" w:hAnsi="Arial" w:cs="Arial"/>
        </w:rPr>
        <w:t>s</w:t>
      </w:r>
      <w:r w:rsidR="00647474" w:rsidRPr="00F940A9">
        <w:rPr>
          <w:rFonts w:ascii="Arial" w:hAnsi="Arial" w:cs="Arial"/>
        </w:rPr>
        <w:t xml:space="preserve"> Orçamentária</w:t>
      </w:r>
      <w:r>
        <w:rPr>
          <w:rFonts w:ascii="Arial" w:hAnsi="Arial" w:cs="Arial"/>
        </w:rPr>
        <w:t>s</w:t>
      </w:r>
      <w:r w:rsidR="00C70539" w:rsidRPr="00F940A9">
        <w:rPr>
          <w:rFonts w:ascii="Arial" w:hAnsi="Arial" w:cs="Arial"/>
        </w:rPr>
        <w:t>.</w:t>
      </w:r>
    </w:p>
    <w:p w:rsidR="00327965" w:rsidRPr="00F940A9" w:rsidRDefault="00343839" w:rsidP="00771DE8">
      <w:pPr>
        <w:spacing w:after="0" w:line="276" w:lineRule="auto"/>
        <w:jc w:val="both"/>
        <w:rPr>
          <w:rFonts w:ascii="Arial" w:hAnsi="Arial" w:cs="Arial"/>
        </w:rPr>
      </w:pPr>
      <w:r w:rsidRPr="00F940A9">
        <w:rPr>
          <w:rFonts w:ascii="Arial" w:hAnsi="Arial" w:cs="Arial"/>
        </w:rPr>
        <w:t>2.26</w:t>
      </w:r>
      <w:r w:rsidR="00327965" w:rsidRPr="00F940A9">
        <w:rPr>
          <w:rFonts w:ascii="Arial" w:hAnsi="Arial" w:cs="Arial"/>
        </w:rPr>
        <w:t>.1. O Município não assumirá a responsabilidade pelo pagamento de eventuais diferenças que venham a ocorrer durante a execução da obra. Se for constatado qualquer erro ou diferença nos quantitativos, a empresa executora deverá solicitar, por escrito, a sua correção ou retificação antes da execução de cada etapa dos serviços.</w:t>
      </w:r>
    </w:p>
    <w:p w:rsidR="00DB3401" w:rsidRPr="00F940A9" w:rsidRDefault="00DB3401" w:rsidP="00771DE8">
      <w:pPr>
        <w:spacing w:after="0" w:line="276" w:lineRule="auto"/>
        <w:jc w:val="both"/>
        <w:rPr>
          <w:rFonts w:ascii="Arial" w:hAnsi="Arial" w:cs="Arial"/>
          <w:b/>
        </w:rPr>
      </w:pPr>
    </w:p>
    <w:p w:rsidR="00327965" w:rsidRPr="00F940A9" w:rsidRDefault="00343839" w:rsidP="00771DE8">
      <w:pPr>
        <w:spacing w:after="0" w:line="276" w:lineRule="auto"/>
        <w:jc w:val="both"/>
        <w:rPr>
          <w:rFonts w:ascii="Arial" w:hAnsi="Arial" w:cs="Arial"/>
        </w:rPr>
      </w:pPr>
      <w:r w:rsidRPr="00F940A9">
        <w:rPr>
          <w:rFonts w:ascii="Arial" w:hAnsi="Arial" w:cs="Arial"/>
          <w:b/>
        </w:rPr>
        <w:t>2.27</w:t>
      </w:r>
      <w:r w:rsidR="00327965" w:rsidRPr="00F940A9">
        <w:rPr>
          <w:rFonts w:ascii="Arial" w:hAnsi="Arial" w:cs="Arial"/>
        </w:rPr>
        <w:t xml:space="preserve"> Todos os detalhes de serviços a serem executados constantes dos desenhos e não mencionados nos quantitativos e no </w:t>
      </w:r>
      <w:r w:rsidR="00AC1609" w:rsidRPr="00F940A9">
        <w:rPr>
          <w:rFonts w:ascii="Arial" w:hAnsi="Arial" w:cs="Arial"/>
        </w:rPr>
        <w:t>Termo de referência</w:t>
      </w:r>
      <w:r w:rsidR="00327965" w:rsidRPr="00F940A9">
        <w:rPr>
          <w:rFonts w:ascii="Arial" w:hAnsi="Arial" w:cs="Arial"/>
        </w:rPr>
        <w:t xml:space="preserve">, assim como todos os detalhes </w:t>
      </w:r>
      <w:r w:rsidR="00327965" w:rsidRPr="00F940A9">
        <w:rPr>
          <w:rFonts w:ascii="Arial" w:hAnsi="Arial" w:cs="Arial"/>
        </w:rPr>
        <w:lastRenderedPageBreak/>
        <w:t>de execução de serviços mencionados nos quantitativos e que não constem nos desenhos serão interpretados como parte integrante da execução da obra. Para efeito de interpretação de divergências entre os documentos contratuais fica estabelecido que:</w:t>
      </w:r>
    </w:p>
    <w:p w:rsidR="00327965" w:rsidRPr="00F940A9" w:rsidRDefault="00343839" w:rsidP="00771DE8">
      <w:pPr>
        <w:spacing w:after="0" w:line="276" w:lineRule="auto"/>
        <w:jc w:val="both"/>
        <w:rPr>
          <w:rFonts w:ascii="Arial" w:hAnsi="Arial" w:cs="Arial"/>
        </w:rPr>
      </w:pPr>
      <w:r w:rsidRPr="00F940A9">
        <w:rPr>
          <w:rFonts w:ascii="Arial" w:hAnsi="Arial" w:cs="Arial"/>
        </w:rPr>
        <w:t>2.27.</w:t>
      </w:r>
      <w:r w:rsidR="00327965" w:rsidRPr="00F940A9">
        <w:rPr>
          <w:rFonts w:ascii="Arial" w:hAnsi="Arial" w:cs="Arial"/>
        </w:rPr>
        <w:t>1. Em caso de divergência entre o quantitativo/memorial descritivo, e os projetos prevalecerão sempre os primeiros.</w:t>
      </w:r>
    </w:p>
    <w:p w:rsidR="00327965" w:rsidRPr="00F940A9" w:rsidRDefault="00343839" w:rsidP="00771DE8">
      <w:pPr>
        <w:spacing w:after="0" w:line="276" w:lineRule="auto"/>
        <w:jc w:val="both"/>
        <w:rPr>
          <w:rFonts w:ascii="Arial" w:hAnsi="Arial" w:cs="Arial"/>
        </w:rPr>
      </w:pPr>
      <w:r w:rsidRPr="00F940A9">
        <w:rPr>
          <w:rFonts w:ascii="Arial" w:hAnsi="Arial" w:cs="Arial"/>
        </w:rPr>
        <w:t>2.27</w:t>
      </w:r>
      <w:r w:rsidR="00327965" w:rsidRPr="00F940A9">
        <w:rPr>
          <w:rFonts w:ascii="Arial" w:hAnsi="Arial" w:cs="Arial"/>
        </w:rPr>
        <w:t>.2. Em caso de divergência entre as cotas dos desenhos e suas dimensões tomadas em escala, prevalecerão sempre as primeiras.</w:t>
      </w:r>
    </w:p>
    <w:p w:rsidR="00327965" w:rsidRPr="00F940A9" w:rsidRDefault="00343839" w:rsidP="00771DE8">
      <w:pPr>
        <w:spacing w:after="0" w:line="276" w:lineRule="auto"/>
        <w:jc w:val="both"/>
        <w:rPr>
          <w:rFonts w:ascii="Arial" w:hAnsi="Arial" w:cs="Arial"/>
        </w:rPr>
      </w:pPr>
      <w:r w:rsidRPr="00F940A9">
        <w:rPr>
          <w:rFonts w:ascii="Arial" w:hAnsi="Arial" w:cs="Arial"/>
        </w:rPr>
        <w:t>2.27</w:t>
      </w:r>
      <w:r w:rsidR="00327965" w:rsidRPr="00F940A9">
        <w:rPr>
          <w:rFonts w:ascii="Arial" w:hAnsi="Arial" w:cs="Arial"/>
        </w:rPr>
        <w:t>.3. Em caso de divergência entre os desenhos de escalas diferentes, prevalecerão sempre os de maior escala.</w:t>
      </w:r>
    </w:p>
    <w:p w:rsidR="00327965" w:rsidRPr="00F940A9" w:rsidRDefault="00343839" w:rsidP="00771DE8">
      <w:pPr>
        <w:spacing w:after="0" w:line="276" w:lineRule="auto"/>
        <w:jc w:val="both"/>
        <w:rPr>
          <w:rFonts w:ascii="Arial" w:hAnsi="Arial" w:cs="Arial"/>
        </w:rPr>
      </w:pPr>
      <w:r w:rsidRPr="00F940A9">
        <w:rPr>
          <w:rFonts w:ascii="Arial" w:hAnsi="Arial" w:cs="Arial"/>
        </w:rPr>
        <w:t>2.27</w:t>
      </w:r>
      <w:r w:rsidR="00327965" w:rsidRPr="00F940A9">
        <w:rPr>
          <w:rFonts w:ascii="Arial" w:hAnsi="Arial" w:cs="Arial"/>
        </w:rPr>
        <w:t>.4. Em caso de divergência entre os desenhos de datas diferentes, prevalecerão sempre os mais recentes.</w:t>
      </w:r>
    </w:p>
    <w:p w:rsidR="00DB3401" w:rsidRPr="00F940A9" w:rsidRDefault="00DB3401" w:rsidP="00771DE8">
      <w:pPr>
        <w:spacing w:after="0" w:line="276" w:lineRule="auto"/>
        <w:jc w:val="both"/>
        <w:rPr>
          <w:rFonts w:ascii="Arial" w:hAnsi="Arial" w:cs="Arial"/>
          <w:b/>
        </w:rPr>
      </w:pPr>
    </w:p>
    <w:p w:rsidR="00327965" w:rsidRPr="00F940A9" w:rsidRDefault="00343839" w:rsidP="00771DE8">
      <w:pPr>
        <w:spacing w:after="0" w:line="276" w:lineRule="auto"/>
        <w:jc w:val="both"/>
        <w:rPr>
          <w:rFonts w:ascii="Arial" w:hAnsi="Arial" w:cs="Arial"/>
        </w:rPr>
      </w:pPr>
      <w:r w:rsidRPr="00F940A9">
        <w:rPr>
          <w:rFonts w:ascii="Arial" w:hAnsi="Arial" w:cs="Arial"/>
          <w:b/>
        </w:rPr>
        <w:t>2.28</w:t>
      </w:r>
      <w:r w:rsidR="00327965" w:rsidRPr="00F940A9">
        <w:rPr>
          <w:rFonts w:ascii="Arial" w:hAnsi="Arial" w:cs="Arial"/>
        </w:rPr>
        <w:t xml:space="preserve"> A licitante vencedora deverá seguir as orientações técnicas da fiscalização, sendo que, caso as orientações não forem seguidas, poderá ocorrer à rescisão do contrato.</w:t>
      </w:r>
    </w:p>
    <w:p w:rsidR="00327965" w:rsidRPr="00F940A9" w:rsidRDefault="00327965" w:rsidP="00771DE8">
      <w:pPr>
        <w:spacing w:after="0" w:line="276" w:lineRule="auto"/>
        <w:jc w:val="both"/>
        <w:rPr>
          <w:rFonts w:ascii="Arial" w:hAnsi="Arial" w:cs="Arial"/>
        </w:rPr>
      </w:pPr>
      <w:r w:rsidRPr="00F940A9">
        <w:rPr>
          <w:rFonts w:ascii="Arial" w:hAnsi="Arial" w:cs="Arial"/>
        </w:rPr>
        <w:t>2.2</w:t>
      </w:r>
      <w:r w:rsidR="00343839" w:rsidRPr="00F940A9">
        <w:rPr>
          <w:rFonts w:ascii="Arial" w:hAnsi="Arial" w:cs="Arial"/>
        </w:rPr>
        <w:t>8</w:t>
      </w:r>
      <w:r w:rsidRPr="00F940A9">
        <w:rPr>
          <w:rFonts w:ascii="Arial" w:hAnsi="Arial" w:cs="Arial"/>
        </w:rPr>
        <w:t>.1 Todas as dúvidas existentes quanto à técnica de construção, deverão ser sanadas com a Fiscalização do Município, por escrito, cabendo à contratada aguardar deliberação para prosseguir as atividades daí decorrentes.</w:t>
      </w:r>
    </w:p>
    <w:p w:rsidR="00DB3401" w:rsidRPr="00F940A9" w:rsidRDefault="00DB3401" w:rsidP="00771DE8">
      <w:pPr>
        <w:spacing w:after="0" w:line="276" w:lineRule="auto"/>
        <w:jc w:val="both"/>
        <w:rPr>
          <w:rFonts w:ascii="Arial" w:hAnsi="Arial" w:cs="Arial"/>
          <w:b/>
        </w:rPr>
      </w:pPr>
    </w:p>
    <w:p w:rsidR="00327965" w:rsidRPr="00F940A9" w:rsidRDefault="00343839" w:rsidP="00771DE8">
      <w:pPr>
        <w:spacing w:after="0" w:line="276" w:lineRule="auto"/>
        <w:jc w:val="both"/>
        <w:rPr>
          <w:rFonts w:ascii="Arial" w:hAnsi="Arial" w:cs="Arial"/>
        </w:rPr>
      </w:pPr>
      <w:r w:rsidRPr="00F940A9">
        <w:rPr>
          <w:rFonts w:ascii="Arial" w:hAnsi="Arial" w:cs="Arial"/>
          <w:b/>
        </w:rPr>
        <w:t>2.29</w:t>
      </w:r>
      <w:r w:rsidR="00327965" w:rsidRPr="00F940A9">
        <w:rPr>
          <w:rFonts w:ascii="Arial" w:hAnsi="Arial" w:cs="Arial"/>
        </w:rPr>
        <w:t xml:space="preserve"> A qualquer momento a fiscalização poderá solicitar corpos de provas d</w:t>
      </w:r>
      <w:r w:rsidR="00D7615A" w:rsidRPr="00F940A9">
        <w:rPr>
          <w:rFonts w:ascii="Arial" w:hAnsi="Arial" w:cs="Arial"/>
        </w:rPr>
        <w:t xml:space="preserve">os </w:t>
      </w:r>
      <w:r w:rsidR="00327965" w:rsidRPr="00F940A9">
        <w:rPr>
          <w:rFonts w:ascii="Arial" w:hAnsi="Arial" w:cs="Arial"/>
        </w:rPr>
        <w:t>materiais, sendo que os custos de sua obtenção e demais ensaios de</w:t>
      </w:r>
      <w:r w:rsidR="0083721C">
        <w:rPr>
          <w:rFonts w:ascii="Arial" w:hAnsi="Arial" w:cs="Arial"/>
        </w:rPr>
        <w:t xml:space="preserve"> </w:t>
      </w:r>
      <w:r w:rsidR="00327965" w:rsidRPr="00F940A9">
        <w:rPr>
          <w:rFonts w:ascii="Arial" w:hAnsi="Arial" w:cs="Arial"/>
        </w:rPr>
        <w:t>verificações, deverão ser custeados integralmente pela empreiteira. Em caso do não</w:t>
      </w:r>
      <w:r w:rsidR="00B704DE" w:rsidRPr="00F940A9">
        <w:rPr>
          <w:rFonts w:ascii="Arial" w:hAnsi="Arial" w:cs="Arial"/>
        </w:rPr>
        <w:t xml:space="preserve"> </w:t>
      </w:r>
      <w:r w:rsidR="00327965" w:rsidRPr="00F940A9">
        <w:rPr>
          <w:rFonts w:ascii="Arial" w:hAnsi="Arial" w:cs="Arial"/>
        </w:rPr>
        <w:t>atendimento imediato dos ensaios solicitados a execução dos serviços serão imediatamente</w:t>
      </w:r>
      <w:r w:rsidR="00B704DE" w:rsidRPr="00F940A9">
        <w:rPr>
          <w:rFonts w:ascii="Arial" w:hAnsi="Arial" w:cs="Arial"/>
        </w:rPr>
        <w:t xml:space="preserve"> </w:t>
      </w:r>
      <w:r w:rsidR="00327965" w:rsidRPr="00F940A9">
        <w:rPr>
          <w:rFonts w:ascii="Arial" w:hAnsi="Arial" w:cs="Arial"/>
        </w:rPr>
        <w:t>suspensos, até a liberação da fiscalização</w:t>
      </w:r>
      <w:r w:rsidR="00425B44" w:rsidRPr="00F940A9">
        <w:rPr>
          <w:rFonts w:ascii="Arial" w:hAnsi="Arial" w:cs="Arial"/>
        </w:rPr>
        <w:t>.</w:t>
      </w:r>
    </w:p>
    <w:p w:rsidR="009C6098" w:rsidRPr="00F940A9" w:rsidRDefault="009C6098" w:rsidP="00771DE8">
      <w:pPr>
        <w:pStyle w:val="SemEspaamento"/>
        <w:spacing w:line="276" w:lineRule="auto"/>
        <w:jc w:val="both"/>
        <w:rPr>
          <w:rFonts w:ascii="Arial" w:hAnsi="Arial" w:cs="Arial"/>
        </w:rPr>
      </w:pPr>
    </w:p>
    <w:p w:rsidR="00D0793D" w:rsidRPr="00F940A9" w:rsidRDefault="00D0793D" w:rsidP="00771DE8">
      <w:pPr>
        <w:pStyle w:val="SemEspaamento"/>
        <w:spacing w:line="276" w:lineRule="auto"/>
        <w:jc w:val="both"/>
        <w:rPr>
          <w:rFonts w:ascii="Arial" w:hAnsi="Arial" w:cs="Arial"/>
          <w:b/>
        </w:rPr>
      </w:pPr>
      <w:r w:rsidRPr="00F940A9">
        <w:rPr>
          <w:rFonts w:ascii="Arial" w:hAnsi="Arial" w:cs="Arial"/>
          <w:b/>
        </w:rPr>
        <w:t>3. DOS RECURSOS ORÇAMENTÁRIOS</w:t>
      </w:r>
    </w:p>
    <w:p w:rsidR="00D0793D" w:rsidRPr="00A15CB5" w:rsidRDefault="00D0793D" w:rsidP="00771DE8">
      <w:pPr>
        <w:pStyle w:val="SemEspaamento"/>
        <w:spacing w:line="276" w:lineRule="auto"/>
        <w:jc w:val="both"/>
        <w:rPr>
          <w:rFonts w:ascii="Arial" w:hAnsi="Arial" w:cs="Arial"/>
          <w:b/>
          <w:color w:val="FF0000"/>
        </w:rPr>
      </w:pPr>
    </w:p>
    <w:p w:rsidR="00EA3F53" w:rsidRDefault="000B0EC4" w:rsidP="00771DE8">
      <w:pPr>
        <w:pStyle w:val="SemEspaamento"/>
        <w:spacing w:line="276" w:lineRule="auto"/>
        <w:jc w:val="both"/>
        <w:rPr>
          <w:rFonts w:ascii="Arial" w:hAnsi="Arial" w:cs="Arial"/>
        </w:rPr>
      </w:pPr>
      <w:r w:rsidRPr="00E34F5E">
        <w:rPr>
          <w:rFonts w:ascii="Arial" w:hAnsi="Arial" w:cs="Arial"/>
          <w:b/>
        </w:rPr>
        <w:t>3.1</w:t>
      </w:r>
      <w:r w:rsidRPr="00E34F5E">
        <w:rPr>
          <w:rFonts w:ascii="Arial" w:hAnsi="Arial" w:cs="Arial"/>
        </w:rPr>
        <w:t>. As</w:t>
      </w:r>
      <w:r w:rsidR="00D0793D" w:rsidRPr="00E34F5E">
        <w:rPr>
          <w:rFonts w:ascii="Arial" w:hAnsi="Arial" w:cs="Arial"/>
        </w:rPr>
        <w:t xml:space="preserve"> despesas para atender a esta licitação estão programadas em dotação orçamentária própria, prevista no orçamento do Município para o exercício de 202</w:t>
      </w:r>
      <w:r w:rsidR="0083721C" w:rsidRPr="00E34F5E">
        <w:rPr>
          <w:rFonts w:ascii="Arial" w:hAnsi="Arial" w:cs="Arial"/>
        </w:rPr>
        <w:t>6</w:t>
      </w:r>
      <w:r w:rsidR="00D0793D" w:rsidRPr="00E34F5E">
        <w:rPr>
          <w:rFonts w:ascii="Arial" w:hAnsi="Arial" w:cs="Arial"/>
        </w:rPr>
        <w:t>, na classificação abaixo:</w:t>
      </w:r>
    </w:p>
    <w:p w:rsidR="00E34F5E" w:rsidRDefault="00E34F5E" w:rsidP="00644BE8">
      <w:pPr>
        <w:pStyle w:val="SemEspaamento"/>
        <w:spacing w:line="276" w:lineRule="auto"/>
        <w:jc w:val="both"/>
        <w:rPr>
          <w:rFonts w:ascii="Arial" w:hAnsi="Arial" w:cs="Arial"/>
        </w:rPr>
      </w:pPr>
    </w:p>
    <w:p w:rsidR="00E34F5E" w:rsidRDefault="00E34F5E" w:rsidP="00E34F5E">
      <w:pPr>
        <w:pStyle w:val="SemEspaamento"/>
        <w:spacing w:line="276" w:lineRule="auto"/>
        <w:jc w:val="both"/>
        <w:rPr>
          <w:rFonts w:ascii="Arial" w:hAnsi="Arial" w:cs="Arial"/>
        </w:rPr>
      </w:pPr>
      <w:r w:rsidRPr="00A073ED">
        <w:rPr>
          <w:rFonts w:ascii="Arial" w:hAnsi="Arial" w:cs="Arial"/>
        </w:rPr>
        <w:t xml:space="preserve">Desp. </w:t>
      </w:r>
      <w:r w:rsidR="00C9319B">
        <w:rPr>
          <w:rFonts w:ascii="Arial" w:hAnsi="Arial" w:cs="Arial"/>
        </w:rPr>
        <w:t>88</w:t>
      </w:r>
      <w:r>
        <w:rPr>
          <w:rFonts w:ascii="Arial" w:hAnsi="Arial" w:cs="Arial"/>
        </w:rPr>
        <w:t xml:space="preserve"> –</w:t>
      </w:r>
      <w:r w:rsidRPr="00A073ED">
        <w:rPr>
          <w:rFonts w:ascii="Arial" w:hAnsi="Arial" w:cs="Arial"/>
        </w:rPr>
        <w:t xml:space="preserve"> </w:t>
      </w:r>
      <w:r>
        <w:rPr>
          <w:rFonts w:ascii="Arial" w:hAnsi="Arial" w:cs="Arial"/>
        </w:rPr>
        <w:t>P</w:t>
      </w:r>
      <w:r w:rsidR="00C9319B">
        <w:rPr>
          <w:rFonts w:ascii="Arial" w:hAnsi="Arial" w:cs="Arial"/>
        </w:rPr>
        <w:t xml:space="preserve">romoção da Indústria e Comércio </w:t>
      </w:r>
      <w:r>
        <w:rPr>
          <w:rFonts w:ascii="Arial" w:hAnsi="Arial" w:cs="Arial"/>
        </w:rPr>
        <w:t xml:space="preserve">- </w:t>
      </w:r>
      <w:r w:rsidR="00C9319B">
        <w:rPr>
          <w:rFonts w:ascii="Arial" w:hAnsi="Arial" w:cs="Arial"/>
        </w:rPr>
        <w:t>14</w:t>
      </w:r>
      <w:r w:rsidRPr="00A073ED">
        <w:rPr>
          <w:rFonts w:ascii="Arial" w:hAnsi="Arial" w:cs="Arial"/>
        </w:rPr>
        <w:t>.001.</w:t>
      </w:r>
      <w:r w:rsidR="00C9319B">
        <w:rPr>
          <w:rFonts w:ascii="Arial" w:hAnsi="Arial" w:cs="Arial"/>
        </w:rPr>
        <w:t>22</w:t>
      </w:r>
      <w:r w:rsidRPr="00A073ED">
        <w:rPr>
          <w:rFonts w:ascii="Arial" w:hAnsi="Arial" w:cs="Arial"/>
        </w:rPr>
        <w:t>.</w:t>
      </w:r>
      <w:r w:rsidR="00C9319B">
        <w:rPr>
          <w:rFonts w:ascii="Arial" w:hAnsi="Arial" w:cs="Arial"/>
        </w:rPr>
        <w:t>661</w:t>
      </w:r>
      <w:r>
        <w:rPr>
          <w:rFonts w:ascii="Arial" w:hAnsi="Arial" w:cs="Arial"/>
        </w:rPr>
        <w:t>.</w:t>
      </w:r>
      <w:r w:rsidR="00C9319B">
        <w:rPr>
          <w:rFonts w:ascii="Arial" w:hAnsi="Arial" w:cs="Arial"/>
        </w:rPr>
        <w:t>22</w:t>
      </w:r>
      <w:r>
        <w:rPr>
          <w:rFonts w:ascii="Arial" w:hAnsi="Arial" w:cs="Arial"/>
        </w:rPr>
        <w:t>0</w:t>
      </w:r>
      <w:r w:rsidRPr="00A073ED">
        <w:rPr>
          <w:rFonts w:ascii="Arial" w:hAnsi="Arial" w:cs="Arial"/>
        </w:rPr>
        <w:t>1.</w:t>
      </w:r>
      <w:r w:rsidR="00C9319B">
        <w:rPr>
          <w:rFonts w:ascii="Arial" w:hAnsi="Arial" w:cs="Arial"/>
        </w:rPr>
        <w:t>2057</w:t>
      </w:r>
      <w:r w:rsidRPr="00A073ED">
        <w:rPr>
          <w:rFonts w:ascii="Arial" w:hAnsi="Arial" w:cs="Arial"/>
        </w:rPr>
        <w:t>.</w:t>
      </w:r>
      <w:r>
        <w:rPr>
          <w:rFonts w:ascii="Arial" w:hAnsi="Arial" w:cs="Arial"/>
        </w:rPr>
        <w:t>4</w:t>
      </w:r>
      <w:r w:rsidRPr="00A073ED">
        <w:rPr>
          <w:rFonts w:ascii="Arial" w:hAnsi="Arial" w:cs="Arial"/>
        </w:rPr>
        <w:t>.</w:t>
      </w:r>
      <w:r>
        <w:rPr>
          <w:rFonts w:ascii="Arial" w:hAnsi="Arial" w:cs="Arial"/>
        </w:rPr>
        <w:t>4</w:t>
      </w:r>
      <w:r w:rsidRPr="00A073ED">
        <w:rPr>
          <w:rFonts w:ascii="Arial" w:hAnsi="Arial" w:cs="Arial"/>
        </w:rPr>
        <w:t>.90.00.00/</w:t>
      </w:r>
      <w:r w:rsidRPr="00A073ED">
        <w:rPr>
          <w:rFonts w:ascii="Arial" w:hAnsi="Arial" w:cs="Arial"/>
          <w:b/>
        </w:rPr>
        <w:t xml:space="preserve"> </w:t>
      </w:r>
      <w:r>
        <w:rPr>
          <w:rFonts w:ascii="Arial" w:hAnsi="Arial" w:cs="Arial"/>
        </w:rPr>
        <w:t>1.701</w:t>
      </w:r>
      <w:r w:rsidRPr="00A073ED">
        <w:rPr>
          <w:rFonts w:ascii="Arial" w:hAnsi="Arial" w:cs="Arial"/>
        </w:rPr>
        <w:t>.0000.10</w:t>
      </w:r>
      <w:r>
        <w:rPr>
          <w:rFonts w:ascii="Arial" w:hAnsi="Arial" w:cs="Arial"/>
        </w:rPr>
        <w:t>64</w:t>
      </w:r>
      <w:r w:rsidRPr="00A073ED">
        <w:rPr>
          <w:rFonts w:ascii="Arial" w:hAnsi="Arial" w:cs="Arial"/>
        </w:rPr>
        <w:t xml:space="preserve">00 </w:t>
      </w:r>
      <w:r>
        <w:rPr>
          <w:rFonts w:ascii="Arial" w:hAnsi="Arial" w:cs="Arial"/>
        </w:rPr>
        <w:t>–</w:t>
      </w:r>
      <w:r w:rsidRPr="00A073ED">
        <w:rPr>
          <w:rFonts w:ascii="Arial" w:hAnsi="Arial" w:cs="Arial"/>
        </w:rPr>
        <w:t xml:space="preserve"> </w:t>
      </w:r>
      <w:r>
        <w:rPr>
          <w:rFonts w:ascii="Arial" w:hAnsi="Arial" w:cs="Arial"/>
        </w:rPr>
        <w:t xml:space="preserve">Transferências de Convênios do Estado – Outros </w:t>
      </w:r>
      <w:r w:rsidRPr="00A073ED">
        <w:rPr>
          <w:rFonts w:ascii="Arial" w:hAnsi="Arial" w:cs="Arial"/>
        </w:rPr>
        <w:t xml:space="preserve">  </w:t>
      </w:r>
    </w:p>
    <w:p w:rsidR="00E34F5E" w:rsidRDefault="00E34F5E" w:rsidP="00644BE8">
      <w:pPr>
        <w:pStyle w:val="SemEspaamento"/>
        <w:spacing w:line="276" w:lineRule="auto"/>
        <w:jc w:val="both"/>
        <w:rPr>
          <w:rFonts w:ascii="Arial" w:hAnsi="Arial" w:cs="Arial"/>
        </w:rPr>
      </w:pPr>
    </w:p>
    <w:p w:rsidR="00D0793D" w:rsidRPr="00F940A9" w:rsidRDefault="00D0793D" w:rsidP="00771DE8">
      <w:pPr>
        <w:pStyle w:val="SemEspaamento"/>
        <w:spacing w:line="276" w:lineRule="auto"/>
        <w:jc w:val="both"/>
        <w:rPr>
          <w:rFonts w:ascii="Arial" w:hAnsi="Arial" w:cs="Arial"/>
          <w:b/>
        </w:rPr>
      </w:pPr>
      <w:r w:rsidRPr="00F940A9">
        <w:rPr>
          <w:rFonts w:ascii="Arial" w:hAnsi="Arial" w:cs="Arial"/>
          <w:b/>
        </w:rPr>
        <w:t xml:space="preserve">4 </w:t>
      </w:r>
      <w:r w:rsidR="00F940A9" w:rsidRPr="00F940A9">
        <w:rPr>
          <w:rFonts w:ascii="Arial" w:hAnsi="Arial" w:cs="Arial"/>
          <w:b/>
        </w:rPr>
        <w:t xml:space="preserve">- </w:t>
      </w:r>
      <w:r w:rsidRPr="00F940A9">
        <w:rPr>
          <w:rFonts w:ascii="Arial" w:hAnsi="Arial" w:cs="Arial"/>
          <w:b/>
        </w:rPr>
        <w:t>DAS CONDIÇÕES DE PARTICIPAÇÃO</w:t>
      </w:r>
    </w:p>
    <w:p w:rsidR="00D0793D" w:rsidRPr="00F940A9" w:rsidRDefault="00D0793D" w:rsidP="00771DE8">
      <w:pPr>
        <w:pStyle w:val="SemEspaamento"/>
        <w:spacing w:line="276" w:lineRule="auto"/>
        <w:jc w:val="both"/>
        <w:rPr>
          <w:rFonts w:ascii="Arial" w:hAnsi="Arial" w:cs="Arial"/>
          <w:b/>
        </w:rPr>
      </w:pPr>
    </w:p>
    <w:p w:rsidR="00EA3F53" w:rsidRPr="00F940A9" w:rsidRDefault="002C54BD" w:rsidP="00771DE8">
      <w:pPr>
        <w:pStyle w:val="SemEspaamento"/>
        <w:spacing w:line="276" w:lineRule="auto"/>
        <w:jc w:val="both"/>
        <w:rPr>
          <w:rFonts w:ascii="Arial" w:hAnsi="Arial" w:cs="Arial"/>
        </w:rPr>
      </w:pPr>
      <w:r w:rsidRPr="00F940A9">
        <w:rPr>
          <w:rFonts w:ascii="Arial" w:hAnsi="Arial" w:cs="Arial"/>
          <w:b/>
        </w:rPr>
        <w:t>4.1</w:t>
      </w:r>
      <w:r w:rsidRPr="00F940A9">
        <w:rPr>
          <w:rFonts w:ascii="Arial" w:hAnsi="Arial" w:cs="Arial"/>
        </w:rPr>
        <w:t>. Poderão</w:t>
      </w:r>
      <w:r w:rsidR="00D0793D" w:rsidRPr="00F940A9">
        <w:rPr>
          <w:rFonts w:ascii="Arial" w:hAnsi="Arial" w:cs="Arial"/>
        </w:rPr>
        <w:t xml:space="preserve"> participar desta Licitação qualquer </w:t>
      </w:r>
      <w:r w:rsidR="004F7E13">
        <w:rPr>
          <w:rFonts w:ascii="Arial" w:hAnsi="Arial" w:cs="Arial"/>
        </w:rPr>
        <w:t>empresa</w:t>
      </w:r>
      <w:r w:rsidR="00D0793D" w:rsidRPr="00F940A9">
        <w:rPr>
          <w:rFonts w:ascii="Arial" w:hAnsi="Arial" w:cs="Arial"/>
        </w:rPr>
        <w:t xml:space="preserve"> individual ou sociedade, regularmente estabelecida no País, que atenderem a todas as exigências de habilitação contidas neste Edital e seus anexos, pertençam ao ramo de atividade pertinente ao objeto licitado, e que estejam, obrigatoriamente, cadastrados no sistema eletrônico utilizado neste processo.</w:t>
      </w:r>
    </w:p>
    <w:p w:rsidR="00D0793D" w:rsidRPr="00F940A9" w:rsidRDefault="00D0793D" w:rsidP="00771DE8">
      <w:pPr>
        <w:pStyle w:val="SemEspaamento"/>
        <w:spacing w:line="276" w:lineRule="auto"/>
        <w:jc w:val="both"/>
        <w:rPr>
          <w:rFonts w:ascii="Arial" w:hAnsi="Arial" w:cs="Arial"/>
        </w:rPr>
      </w:pPr>
    </w:p>
    <w:p w:rsidR="00D0793D" w:rsidRPr="00F940A9" w:rsidRDefault="00D0793D" w:rsidP="00771DE8">
      <w:pPr>
        <w:pStyle w:val="SemEspaamento"/>
        <w:spacing w:line="276" w:lineRule="auto"/>
        <w:jc w:val="both"/>
        <w:rPr>
          <w:rFonts w:ascii="Arial" w:hAnsi="Arial" w:cs="Arial"/>
        </w:rPr>
      </w:pPr>
      <w:r w:rsidRPr="00F940A9">
        <w:rPr>
          <w:rFonts w:ascii="Arial" w:hAnsi="Arial" w:cs="Arial"/>
          <w:b/>
        </w:rPr>
        <w:t>4.</w:t>
      </w:r>
      <w:r w:rsidR="004F7E13">
        <w:rPr>
          <w:rFonts w:ascii="Arial" w:hAnsi="Arial" w:cs="Arial"/>
          <w:b/>
        </w:rPr>
        <w:t>2</w:t>
      </w:r>
      <w:r w:rsidRPr="00F940A9">
        <w:rPr>
          <w:rFonts w:ascii="Arial" w:hAnsi="Arial" w:cs="Arial"/>
        </w:rPr>
        <w:t xml:space="preserve"> O licitante deverá estar credenciado, de forma direta ou através de empresas associadas à Bolsa Nacional de Compras, até o horário fixado no edital para o recebimento das propostas.</w:t>
      </w:r>
    </w:p>
    <w:p w:rsidR="00D0793D" w:rsidRPr="00F940A9" w:rsidRDefault="00D0793D" w:rsidP="00771DE8">
      <w:pPr>
        <w:pStyle w:val="SemEspaamento"/>
        <w:spacing w:line="276" w:lineRule="auto"/>
        <w:jc w:val="both"/>
        <w:rPr>
          <w:rFonts w:ascii="Arial" w:hAnsi="Arial" w:cs="Arial"/>
        </w:rPr>
      </w:pPr>
    </w:p>
    <w:p w:rsidR="00D0793D" w:rsidRPr="00F940A9" w:rsidRDefault="00E050AE" w:rsidP="00771DE8">
      <w:pPr>
        <w:pStyle w:val="SemEspaamento"/>
        <w:spacing w:line="276" w:lineRule="auto"/>
        <w:jc w:val="both"/>
        <w:rPr>
          <w:rFonts w:ascii="Arial" w:hAnsi="Arial" w:cs="Arial"/>
        </w:rPr>
      </w:pPr>
      <w:r w:rsidRPr="00F940A9">
        <w:rPr>
          <w:rFonts w:ascii="Arial" w:hAnsi="Arial" w:cs="Arial"/>
          <w:b/>
        </w:rPr>
        <w:lastRenderedPageBreak/>
        <w:t>4.</w:t>
      </w:r>
      <w:r w:rsidR="004F7E13">
        <w:rPr>
          <w:rFonts w:ascii="Arial" w:hAnsi="Arial" w:cs="Arial"/>
          <w:b/>
        </w:rPr>
        <w:t>3</w:t>
      </w:r>
      <w:r w:rsidR="00D0793D" w:rsidRPr="00F940A9">
        <w:rPr>
          <w:rFonts w:ascii="Arial" w:hAnsi="Arial" w:cs="Arial"/>
        </w:rPr>
        <w:t xml:space="preserve"> O cadastramento do licitante deverá ser requerido junto à Bolsa Nacional de Compras no portal (www.bnc.org.br), onde o licitante terá todas as informações p</w:t>
      </w:r>
      <w:r w:rsidR="002C1C98" w:rsidRPr="00F940A9">
        <w:rPr>
          <w:rFonts w:ascii="Arial" w:hAnsi="Arial" w:cs="Arial"/>
        </w:rPr>
        <w:t>ara se cadastrar e receber seu l</w:t>
      </w:r>
      <w:r w:rsidR="00D0793D" w:rsidRPr="00F940A9">
        <w:rPr>
          <w:rFonts w:ascii="Arial" w:hAnsi="Arial" w:cs="Arial"/>
        </w:rPr>
        <w:t>ogin e senha de acesso.</w:t>
      </w:r>
    </w:p>
    <w:p w:rsidR="00D0793D" w:rsidRPr="00F940A9" w:rsidRDefault="00D0793D" w:rsidP="00771DE8">
      <w:pPr>
        <w:pStyle w:val="SemEspaamento"/>
        <w:spacing w:line="276" w:lineRule="auto"/>
        <w:jc w:val="both"/>
        <w:rPr>
          <w:rFonts w:ascii="Arial" w:hAnsi="Arial" w:cs="Arial"/>
        </w:rPr>
      </w:pPr>
    </w:p>
    <w:p w:rsidR="00D0793D" w:rsidRPr="00F940A9" w:rsidRDefault="002C54BD" w:rsidP="00771DE8">
      <w:pPr>
        <w:pStyle w:val="SemEspaamento"/>
        <w:spacing w:line="276" w:lineRule="auto"/>
        <w:jc w:val="both"/>
        <w:rPr>
          <w:rFonts w:ascii="Arial" w:hAnsi="Arial" w:cs="Arial"/>
        </w:rPr>
      </w:pPr>
      <w:r w:rsidRPr="00F940A9">
        <w:rPr>
          <w:rFonts w:ascii="Arial" w:hAnsi="Arial" w:cs="Arial"/>
          <w:b/>
        </w:rPr>
        <w:t>4.</w:t>
      </w:r>
      <w:r>
        <w:rPr>
          <w:rFonts w:ascii="Arial" w:hAnsi="Arial" w:cs="Arial"/>
          <w:b/>
        </w:rPr>
        <w:t>4</w:t>
      </w:r>
      <w:r>
        <w:rPr>
          <w:rFonts w:ascii="Arial" w:hAnsi="Arial" w:cs="Arial"/>
        </w:rPr>
        <w:t>. É</w:t>
      </w:r>
      <w:r w:rsidR="00D0793D" w:rsidRPr="00F940A9">
        <w:rPr>
          <w:rFonts w:ascii="Arial" w:hAnsi="Arial" w:cs="Arial"/>
        </w:rPr>
        <w:t xml:space="preserve"> recomendada a leitura integral deste Edital e de seus anexos, uma vez que a sua inobservância, principalmente no que diz respeito à documentação exigida e à</w:t>
      </w:r>
      <w:r w:rsidR="009E7A5B" w:rsidRPr="00F940A9">
        <w:rPr>
          <w:rFonts w:ascii="Arial" w:hAnsi="Arial" w:cs="Arial"/>
        </w:rPr>
        <w:t xml:space="preserve"> </w:t>
      </w:r>
      <w:r w:rsidR="00D0793D" w:rsidRPr="00F940A9">
        <w:rPr>
          <w:rFonts w:ascii="Arial" w:hAnsi="Arial" w:cs="Arial"/>
        </w:rPr>
        <w:t>apresentação da proposta, poderá acarretar respectivamente a inabilitação e a desclassificação da licitante.</w:t>
      </w:r>
    </w:p>
    <w:p w:rsidR="00D0793D" w:rsidRPr="00F940A9" w:rsidRDefault="00D0793D" w:rsidP="00771DE8">
      <w:pPr>
        <w:pStyle w:val="SemEspaamento"/>
        <w:spacing w:line="276" w:lineRule="auto"/>
        <w:jc w:val="both"/>
        <w:rPr>
          <w:rFonts w:ascii="Arial" w:hAnsi="Arial" w:cs="Arial"/>
        </w:rPr>
      </w:pPr>
    </w:p>
    <w:p w:rsidR="00DB3401" w:rsidRPr="00F940A9" w:rsidRDefault="002C54BD" w:rsidP="00DB3401">
      <w:pPr>
        <w:spacing w:after="0" w:line="276" w:lineRule="auto"/>
        <w:jc w:val="both"/>
        <w:rPr>
          <w:rFonts w:ascii="Arial" w:hAnsi="Arial" w:cs="Arial"/>
        </w:rPr>
      </w:pPr>
      <w:r>
        <w:rPr>
          <w:rFonts w:ascii="Arial" w:hAnsi="Arial" w:cs="Arial"/>
          <w:b/>
        </w:rPr>
        <w:t>4.5</w:t>
      </w:r>
      <w:r w:rsidRPr="00F940A9">
        <w:rPr>
          <w:rFonts w:ascii="Arial" w:hAnsi="Arial" w:cs="Arial"/>
          <w:b/>
        </w:rPr>
        <w:t>. Não</w:t>
      </w:r>
      <w:r w:rsidR="009E7A5B" w:rsidRPr="00F940A9">
        <w:rPr>
          <w:rFonts w:ascii="Arial" w:hAnsi="Arial" w:cs="Arial"/>
        </w:rPr>
        <w:t xml:space="preserve"> </w:t>
      </w:r>
      <w:r w:rsidR="00DB3401" w:rsidRPr="00F940A9">
        <w:rPr>
          <w:rFonts w:ascii="Arial" w:hAnsi="Arial" w:cs="Arial"/>
        </w:rPr>
        <w:t>será permitida a subcontratação para o cumprimento do contrato a ser celebrado, ressalvadas as hipóteses legais, com anuência da Administração.</w:t>
      </w:r>
    </w:p>
    <w:p w:rsidR="00232ECF" w:rsidRPr="00F940A9" w:rsidRDefault="00232ECF" w:rsidP="00771DE8">
      <w:pPr>
        <w:pStyle w:val="SemEspaamento"/>
        <w:spacing w:line="276" w:lineRule="auto"/>
        <w:jc w:val="both"/>
        <w:rPr>
          <w:rFonts w:ascii="Arial" w:hAnsi="Arial" w:cs="Arial"/>
        </w:rPr>
      </w:pPr>
    </w:p>
    <w:p w:rsidR="00D0793D" w:rsidRPr="00F940A9" w:rsidRDefault="002C54BD" w:rsidP="00771DE8">
      <w:pPr>
        <w:pStyle w:val="SemEspaamento"/>
        <w:spacing w:line="276" w:lineRule="auto"/>
        <w:jc w:val="both"/>
        <w:rPr>
          <w:rFonts w:ascii="Arial" w:hAnsi="Arial" w:cs="Arial"/>
        </w:rPr>
      </w:pPr>
      <w:r w:rsidRPr="00F940A9">
        <w:rPr>
          <w:rFonts w:ascii="Arial" w:hAnsi="Arial" w:cs="Arial"/>
          <w:b/>
        </w:rPr>
        <w:t>4.</w:t>
      </w:r>
      <w:r>
        <w:rPr>
          <w:rFonts w:ascii="Arial" w:hAnsi="Arial" w:cs="Arial"/>
          <w:b/>
        </w:rPr>
        <w:t>6</w:t>
      </w:r>
      <w:r w:rsidRPr="00F940A9">
        <w:rPr>
          <w:rFonts w:ascii="Arial" w:hAnsi="Arial" w:cs="Arial"/>
        </w:rPr>
        <w:t>. Não</w:t>
      </w:r>
      <w:r w:rsidR="00D0793D" w:rsidRPr="00F940A9">
        <w:rPr>
          <w:rFonts w:ascii="Arial" w:hAnsi="Arial" w:cs="Arial"/>
        </w:rPr>
        <w:t xml:space="preserve"> poderão </w:t>
      </w:r>
      <w:r w:rsidR="0083721C" w:rsidRPr="00F940A9">
        <w:rPr>
          <w:rFonts w:ascii="Arial" w:hAnsi="Arial" w:cs="Arial"/>
        </w:rPr>
        <w:t>participar</w:t>
      </w:r>
      <w:r w:rsidR="00D0793D" w:rsidRPr="00F940A9">
        <w:rPr>
          <w:rFonts w:ascii="Arial" w:hAnsi="Arial" w:cs="Arial"/>
        </w:rPr>
        <w:t xml:space="preserve"> direta ou indiretamente da licitação:</w:t>
      </w:r>
    </w:p>
    <w:p w:rsidR="00D0793D" w:rsidRPr="00F940A9" w:rsidRDefault="004F7E13" w:rsidP="00771DE8">
      <w:pPr>
        <w:pStyle w:val="SemEspaamento"/>
        <w:spacing w:line="276" w:lineRule="auto"/>
        <w:jc w:val="both"/>
        <w:rPr>
          <w:rFonts w:ascii="Arial" w:hAnsi="Arial" w:cs="Arial"/>
        </w:rPr>
      </w:pPr>
      <w:r>
        <w:rPr>
          <w:rFonts w:ascii="Arial" w:hAnsi="Arial" w:cs="Arial"/>
        </w:rPr>
        <w:t>4.6</w:t>
      </w:r>
      <w:r w:rsidR="00D0793D" w:rsidRPr="00F940A9">
        <w:rPr>
          <w:rFonts w:ascii="Arial" w:hAnsi="Arial" w:cs="Arial"/>
        </w:rPr>
        <w:t>.1. Empresas que não atenderem às condições deste Edital;</w:t>
      </w:r>
    </w:p>
    <w:p w:rsidR="00D0793D" w:rsidRPr="00F940A9" w:rsidRDefault="004F7E13" w:rsidP="00771DE8">
      <w:pPr>
        <w:pStyle w:val="SemEspaamento"/>
        <w:spacing w:line="276" w:lineRule="auto"/>
        <w:jc w:val="both"/>
        <w:rPr>
          <w:rFonts w:ascii="Arial" w:hAnsi="Arial" w:cs="Arial"/>
        </w:rPr>
      </w:pPr>
      <w:r>
        <w:rPr>
          <w:rFonts w:ascii="Arial" w:hAnsi="Arial" w:cs="Arial"/>
        </w:rPr>
        <w:t>4.6</w:t>
      </w:r>
      <w:r w:rsidR="00D0793D" w:rsidRPr="00F940A9">
        <w:rPr>
          <w:rFonts w:ascii="Arial" w:hAnsi="Arial" w:cs="Arial"/>
        </w:rPr>
        <w:t>.2. O autor do projeto, básico ou executivo, pessoa física ou jurídica;</w:t>
      </w:r>
    </w:p>
    <w:p w:rsidR="00D0793D" w:rsidRPr="00F940A9" w:rsidRDefault="004F7E13" w:rsidP="00771DE8">
      <w:pPr>
        <w:pStyle w:val="SemEspaamento"/>
        <w:spacing w:line="276" w:lineRule="auto"/>
        <w:jc w:val="both"/>
        <w:rPr>
          <w:rFonts w:ascii="Arial" w:hAnsi="Arial" w:cs="Arial"/>
        </w:rPr>
      </w:pPr>
      <w:r>
        <w:rPr>
          <w:rFonts w:ascii="Arial" w:hAnsi="Arial" w:cs="Arial"/>
        </w:rPr>
        <w:t>4.6</w:t>
      </w:r>
      <w:r w:rsidR="00D0793D" w:rsidRPr="00F940A9">
        <w:rPr>
          <w:rFonts w:ascii="Arial" w:hAnsi="Arial" w:cs="Arial"/>
        </w:rPr>
        <w:t>.3. Empresas que tenham como sócio: servidor(es) ou dirigente(s) de órgão ou entidade contratante ou responsável pela licitação;</w:t>
      </w:r>
    </w:p>
    <w:p w:rsidR="00DB3401" w:rsidRPr="00F940A9" w:rsidRDefault="004F7E13" w:rsidP="00DB3401">
      <w:pPr>
        <w:spacing w:after="0" w:line="276" w:lineRule="auto"/>
        <w:ind w:right="-1"/>
        <w:jc w:val="both"/>
        <w:rPr>
          <w:rFonts w:ascii="Arial" w:hAnsi="Arial" w:cs="Arial"/>
        </w:rPr>
      </w:pPr>
      <w:r>
        <w:rPr>
          <w:rFonts w:ascii="Arial" w:hAnsi="Arial" w:cs="Arial"/>
        </w:rPr>
        <w:t>4.6</w:t>
      </w:r>
      <w:r w:rsidR="00DB3401" w:rsidRPr="00F940A9">
        <w:rPr>
          <w:rFonts w:ascii="Arial" w:hAnsi="Arial" w:cs="Arial"/>
        </w:rPr>
        <w:t>.4 Empresas que estejam sob falência ou que incidam em proibição legal de contratar com a Administração Pública;</w:t>
      </w:r>
    </w:p>
    <w:p w:rsidR="00DB3401" w:rsidRPr="00F940A9" w:rsidRDefault="002C54BD" w:rsidP="00DB3401">
      <w:pPr>
        <w:spacing w:after="0" w:line="276" w:lineRule="auto"/>
        <w:ind w:right="-1"/>
        <w:jc w:val="both"/>
        <w:rPr>
          <w:rFonts w:ascii="Arial" w:hAnsi="Arial" w:cs="Arial"/>
        </w:rPr>
      </w:pPr>
      <w:r>
        <w:rPr>
          <w:rFonts w:ascii="Arial" w:hAnsi="Arial" w:cs="Arial"/>
        </w:rPr>
        <w:t>4.6</w:t>
      </w:r>
      <w:r w:rsidRPr="00F940A9">
        <w:rPr>
          <w:rFonts w:ascii="Arial" w:hAnsi="Arial" w:cs="Arial"/>
        </w:rPr>
        <w:t>.4.1. É</w:t>
      </w:r>
      <w:r w:rsidR="00DB3401" w:rsidRPr="00F940A9">
        <w:rPr>
          <w:rFonts w:ascii="Arial" w:hAnsi="Arial" w:cs="Arial"/>
        </w:rPr>
        <w:t xml:space="preserve"> permitida a participação de empresa em recuperação judicial (ou que tenha requerimento de recuperação extrajudicial), desde que amparada em certidão emitida</w:t>
      </w:r>
      <w:r w:rsidR="00DB3401" w:rsidRPr="00A15CB5">
        <w:rPr>
          <w:rFonts w:ascii="Arial" w:hAnsi="Arial" w:cs="Arial"/>
          <w:color w:val="FF0000"/>
        </w:rPr>
        <w:t xml:space="preserve"> </w:t>
      </w:r>
      <w:r w:rsidR="00DB3401" w:rsidRPr="00F940A9">
        <w:rPr>
          <w:rFonts w:ascii="Arial" w:hAnsi="Arial" w:cs="Arial"/>
        </w:rPr>
        <w:t>pela instância judicial competente, que certifique que a interessada está apta econômica e financeiramente a participar de processo licitatório.</w:t>
      </w:r>
    </w:p>
    <w:p w:rsidR="00D0793D" w:rsidRPr="00F940A9" w:rsidRDefault="004F7E13" w:rsidP="00771DE8">
      <w:pPr>
        <w:pStyle w:val="SemEspaamento"/>
        <w:spacing w:line="276" w:lineRule="auto"/>
        <w:jc w:val="both"/>
        <w:rPr>
          <w:rFonts w:ascii="Arial" w:hAnsi="Arial" w:cs="Arial"/>
        </w:rPr>
      </w:pPr>
      <w:r>
        <w:rPr>
          <w:rFonts w:ascii="Arial" w:hAnsi="Arial" w:cs="Arial"/>
        </w:rPr>
        <w:t>4.6</w:t>
      </w:r>
      <w:r w:rsidR="00D0793D" w:rsidRPr="00F940A9">
        <w:rPr>
          <w:rFonts w:ascii="Arial" w:hAnsi="Arial" w:cs="Arial"/>
        </w:rPr>
        <w:t>.5. Empresas que tenham sido declaradas inidôneas para licitar ou contratar com a Administração Municipal, Estadual ou Federal, o que abrange a administração direta e indireta, as entidades com personalidade jurídica de direito privado sob os seus controles e as fundações por elas instituídas e mantidas, sob pena de incidir no crime previsto no § 2º</w:t>
      </w:r>
      <w:r w:rsidR="002C1C98" w:rsidRPr="00F940A9">
        <w:rPr>
          <w:rFonts w:ascii="Arial" w:hAnsi="Arial" w:cs="Arial"/>
        </w:rPr>
        <w:t>,</w:t>
      </w:r>
      <w:r w:rsidR="00D0793D" w:rsidRPr="00F940A9">
        <w:rPr>
          <w:rFonts w:ascii="Arial" w:hAnsi="Arial" w:cs="Arial"/>
        </w:rPr>
        <w:t xml:space="preserve"> do art. 337-M</w:t>
      </w:r>
      <w:r w:rsidR="002C1C98" w:rsidRPr="00F940A9">
        <w:rPr>
          <w:rFonts w:ascii="Arial" w:hAnsi="Arial" w:cs="Arial"/>
        </w:rPr>
        <w:t>,</w:t>
      </w:r>
      <w:r w:rsidR="00D0793D" w:rsidRPr="00F940A9">
        <w:rPr>
          <w:rFonts w:ascii="Arial" w:hAnsi="Arial" w:cs="Arial"/>
        </w:rPr>
        <w:t xml:space="preserve"> da Lei</w:t>
      </w:r>
      <w:r w:rsidR="002C1C98" w:rsidRPr="00F940A9">
        <w:rPr>
          <w:rFonts w:ascii="Arial" w:hAnsi="Arial" w:cs="Arial"/>
        </w:rPr>
        <w:t xml:space="preserve"> Federal nº. </w:t>
      </w:r>
      <w:r w:rsidR="00D0793D" w:rsidRPr="00F940A9">
        <w:rPr>
          <w:rFonts w:ascii="Arial" w:hAnsi="Arial" w:cs="Arial"/>
        </w:rPr>
        <w:t>14.133/2021.</w:t>
      </w:r>
    </w:p>
    <w:p w:rsidR="00D0793D" w:rsidRPr="00F940A9" w:rsidRDefault="004F7E13" w:rsidP="00771DE8">
      <w:pPr>
        <w:pStyle w:val="SemEspaamento"/>
        <w:spacing w:line="276" w:lineRule="auto"/>
        <w:jc w:val="both"/>
        <w:rPr>
          <w:rFonts w:ascii="Arial" w:hAnsi="Arial" w:cs="Arial"/>
        </w:rPr>
      </w:pPr>
      <w:r>
        <w:rPr>
          <w:rFonts w:ascii="Arial" w:hAnsi="Arial" w:cs="Arial"/>
        </w:rPr>
        <w:t>4.6</w:t>
      </w:r>
      <w:r w:rsidR="00D0793D" w:rsidRPr="00F940A9">
        <w:rPr>
          <w:rFonts w:ascii="Arial" w:hAnsi="Arial" w:cs="Arial"/>
        </w:rPr>
        <w:t>.6. Empresas que tenham sido suspensas de participar e impedidas de contratar</w:t>
      </w:r>
      <w:r w:rsidR="00B40CDC" w:rsidRPr="00F940A9">
        <w:rPr>
          <w:rFonts w:ascii="Arial" w:hAnsi="Arial" w:cs="Arial"/>
        </w:rPr>
        <w:t xml:space="preserve"> com o Município de Macieira</w:t>
      </w:r>
      <w:r w:rsidR="00D0793D" w:rsidRPr="00F940A9">
        <w:rPr>
          <w:rFonts w:ascii="Arial" w:hAnsi="Arial" w:cs="Arial"/>
        </w:rPr>
        <w:t>/SC.</w:t>
      </w:r>
    </w:p>
    <w:p w:rsidR="00D0793D" w:rsidRPr="00F940A9" w:rsidRDefault="004F7E13" w:rsidP="00771DE8">
      <w:pPr>
        <w:pStyle w:val="SemEspaamento"/>
        <w:spacing w:line="276" w:lineRule="auto"/>
        <w:jc w:val="both"/>
        <w:rPr>
          <w:rFonts w:ascii="Arial" w:hAnsi="Arial" w:cs="Arial"/>
        </w:rPr>
      </w:pPr>
      <w:r>
        <w:rPr>
          <w:rFonts w:ascii="Arial" w:hAnsi="Arial" w:cs="Arial"/>
        </w:rPr>
        <w:t>4.6</w:t>
      </w:r>
      <w:r w:rsidR="00D0793D" w:rsidRPr="00F940A9">
        <w:rPr>
          <w:rFonts w:ascii="Arial" w:hAnsi="Arial" w:cs="Arial"/>
        </w:rPr>
        <w:t>.7. Empresas estrangeiras que não tenham representação legal no Brasil, com poderes expressos para receber citação e responder administrativa ou judicialmente.</w:t>
      </w:r>
    </w:p>
    <w:p w:rsidR="00D0793D" w:rsidRPr="00F940A9" w:rsidRDefault="004F7E13" w:rsidP="00771DE8">
      <w:pPr>
        <w:pStyle w:val="SemEspaamento"/>
        <w:spacing w:line="276" w:lineRule="auto"/>
        <w:jc w:val="both"/>
        <w:rPr>
          <w:rFonts w:ascii="Arial" w:hAnsi="Arial" w:cs="Arial"/>
        </w:rPr>
      </w:pPr>
      <w:r>
        <w:rPr>
          <w:rFonts w:ascii="Arial" w:hAnsi="Arial" w:cs="Arial"/>
        </w:rPr>
        <w:t>4.6</w:t>
      </w:r>
      <w:r w:rsidR="00DB3401" w:rsidRPr="00F940A9">
        <w:rPr>
          <w:rFonts w:ascii="Arial" w:hAnsi="Arial" w:cs="Arial"/>
        </w:rPr>
        <w:t>.8</w:t>
      </w:r>
      <w:r w:rsidR="00D0793D" w:rsidRPr="00F940A9">
        <w:rPr>
          <w:rFonts w:ascii="Arial" w:hAnsi="Arial" w:cs="Arial"/>
        </w:rPr>
        <w:t>. Entidades empresariais controladoras, coligadas ou subsidiárias entre si.</w:t>
      </w:r>
    </w:p>
    <w:p w:rsidR="00B53631" w:rsidRPr="00F940A9" w:rsidRDefault="004F7E13" w:rsidP="00771DE8">
      <w:pPr>
        <w:widowControl w:val="0"/>
        <w:autoSpaceDE w:val="0"/>
        <w:autoSpaceDN w:val="0"/>
        <w:adjustRightInd w:val="0"/>
        <w:spacing w:after="0" w:line="276" w:lineRule="auto"/>
        <w:jc w:val="both"/>
        <w:rPr>
          <w:rFonts w:ascii="Arial" w:hAnsi="Arial" w:cs="Arial"/>
        </w:rPr>
      </w:pPr>
      <w:r>
        <w:rPr>
          <w:rFonts w:ascii="Arial" w:hAnsi="Arial" w:cs="Arial"/>
        </w:rPr>
        <w:t>4.6</w:t>
      </w:r>
      <w:r w:rsidR="00DB3401" w:rsidRPr="00F940A9">
        <w:rPr>
          <w:rFonts w:ascii="Arial" w:hAnsi="Arial" w:cs="Arial"/>
        </w:rPr>
        <w:t>.9</w:t>
      </w:r>
      <w:r w:rsidR="00D0793D" w:rsidRPr="00F940A9">
        <w:rPr>
          <w:rFonts w:ascii="Arial" w:hAnsi="Arial" w:cs="Arial"/>
        </w:rPr>
        <w:t xml:space="preserve">. </w:t>
      </w:r>
      <w:r w:rsidR="00B53631" w:rsidRPr="00F940A9">
        <w:rPr>
          <w:rFonts w:ascii="Arial" w:hAnsi="Arial" w:cs="Arial"/>
        </w:rPr>
        <w:t>Empresas que sejam impedidas de participar em licitação, por questões de parentesco,</w:t>
      </w:r>
      <w:r w:rsidR="00B40CDC" w:rsidRPr="00F940A9">
        <w:rPr>
          <w:rFonts w:ascii="Arial" w:hAnsi="Arial" w:cs="Arial"/>
        </w:rPr>
        <w:t xml:space="preserve"> de conformidade com a</w:t>
      </w:r>
      <w:r w:rsidR="00B53631" w:rsidRPr="00F940A9">
        <w:rPr>
          <w:rFonts w:ascii="Arial" w:hAnsi="Arial" w:cs="Arial"/>
        </w:rPr>
        <w:t xml:space="preserve"> Lei Orgânica do Município;</w:t>
      </w:r>
    </w:p>
    <w:p w:rsidR="00E050AE" w:rsidRPr="00F940A9" w:rsidRDefault="00E050AE" w:rsidP="00771DE8">
      <w:pPr>
        <w:widowControl w:val="0"/>
        <w:autoSpaceDE w:val="0"/>
        <w:autoSpaceDN w:val="0"/>
        <w:adjustRightInd w:val="0"/>
        <w:spacing w:after="0" w:line="276" w:lineRule="auto"/>
        <w:jc w:val="both"/>
        <w:rPr>
          <w:rFonts w:ascii="Arial" w:hAnsi="Arial" w:cs="Arial"/>
        </w:rPr>
      </w:pPr>
    </w:p>
    <w:p w:rsidR="00B53631" w:rsidRPr="00F940A9" w:rsidRDefault="00E050AE" w:rsidP="00771DE8">
      <w:pPr>
        <w:pStyle w:val="SemEspaamento"/>
        <w:spacing w:line="276" w:lineRule="auto"/>
        <w:jc w:val="both"/>
        <w:rPr>
          <w:rFonts w:ascii="Arial" w:hAnsi="Arial" w:cs="Arial"/>
        </w:rPr>
      </w:pPr>
      <w:r w:rsidRPr="00F940A9">
        <w:rPr>
          <w:rFonts w:ascii="Arial" w:hAnsi="Arial" w:cs="Arial"/>
          <w:b/>
        </w:rPr>
        <w:t>4.</w:t>
      </w:r>
      <w:r w:rsidR="004F7E13">
        <w:rPr>
          <w:rFonts w:ascii="Arial" w:hAnsi="Arial" w:cs="Arial"/>
          <w:b/>
        </w:rPr>
        <w:t>7</w:t>
      </w:r>
      <w:r w:rsidR="00B53631" w:rsidRPr="00F940A9">
        <w:rPr>
          <w:rFonts w:ascii="Arial" w:hAnsi="Arial" w:cs="Arial"/>
        </w:rPr>
        <w:t xml:space="preserve"> Às pessoas jurídicas que tenham sócios em comum não é recomendado participar da licitação para o(s) mesmo(s) item(s) ou lote(s), sob pena de incidir no crime previsto na alínea V do art. 337-L da Lei </w:t>
      </w:r>
      <w:r w:rsidR="002C1C98" w:rsidRPr="00F940A9">
        <w:rPr>
          <w:rFonts w:ascii="Arial" w:hAnsi="Arial" w:cs="Arial"/>
        </w:rPr>
        <w:t xml:space="preserve">Federal nº. </w:t>
      </w:r>
      <w:r w:rsidR="00B53631" w:rsidRPr="00F940A9">
        <w:rPr>
          <w:rFonts w:ascii="Arial" w:hAnsi="Arial" w:cs="Arial"/>
        </w:rPr>
        <w:t>14.133/2021.</w:t>
      </w:r>
    </w:p>
    <w:p w:rsidR="00B53631" w:rsidRPr="00F940A9" w:rsidRDefault="00B53631" w:rsidP="00771DE8">
      <w:pPr>
        <w:pStyle w:val="SemEspaamento"/>
        <w:spacing w:line="276" w:lineRule="auto"/>
        <w:jc w:val="both"/>
        <w:rPr>
          <w:rFonts w:ascii="Arial" w:hAnsi="Arial" w:cs="Arial"/>
        </w:rPr>
      </w:pPr>
    </w:p>
    <w:p w:rsidR="00D0793D" w:rsidRPr="00F940A9" w:rsidRDefault="00E050AE" w:rsidP="00771DE8">
      <w:pPr>
        <w:pStyle w:val="SemEspaamento"/>
        <w:spacing w:line="276" w:lineRule="auto"/>
        <w:jc w:val="both"/>
        <w:rPr>
          <w:rFonts w:ascii="Arial" w:hAnsi="Arial" w:cs="Arial"/>
        </w:rPr>
      </w:pPr>
      <w:r w:rsidRPr="00F940A9">
        <w:rPr>
          <w:rFonts w:ascii="Arial" w:hAnsi="Arial" w:cs="Arial"/>
          <w:b/>
        </w:rPr>
        <w:t>4.</w:t>
      </w:r>
      <w:r w:rsidR="004F7E13">
        <w:rPr>
          <w:rFonts w:ascii="Arial" w:hAnsi="Arial" w:cs="Arial"/>
          <w:b/>
        </w:rPr>
        <w:t>8</w:t>
      </w:r>
      <w:r w:rsidR="00B53631" w:rsidRPr="00F940A9">
        <w:rPr>
          <w:rFonts w:ascii="Arial" w:hAnsi="Arial" w:cs="Arial"/>
        </w:rPr>
        <w:t xml:space="preserve"> A participação na licitação implica na aceitação integral e irretratável dos termos e conteúdo deste Edital e seus anexos, a observância dos preceitos legais e regulamentos em vigor e a responsabilidade pela fidelidade e legitimidade das informações e dos documentos apresentados em qualquer fase do certame.</w:t>
      </w:r>
    </w:p>
    <w:p w:rsidR="00DB3401" w:rsidRPr="00F940A9" w:rsidRDefault="00DB3401" w:rsidP="00771DE8">
      <w:pPr>
        <w:pStyle w:val="SemEspaamento"/>
        <w:spacing w:line="276" w:lineRule="auto"/>
        <w:jc w:val="both"/>
        <w:rPr>
          <w:rFonts w:ascii="Arial" w:hAnsi="Arial" w:cs="Arial"/>
        </w:rPr>
      </w:pPr>
    </w:p>
    <w:p w:rsidR="00DB3401" w:rsidRPr="00F940A9" w:rsidRDefault="004F7E13" w:rsidP="00DB3401">
      <w:pPr>
        <w:spacing w:after="0" w:line="276" w:lineRule="auto"/>
        <w:ind w:right="-1"/>
        <w:jc w:val="both"/>
        <w:rPr>
          <w:rFonts w:ascii="Arial" w:hAnsi="Arial" w:cs="Arial"/>
          <w:b/>
        </w:rPr>
      </w:pPr>
      <w:r>
        <w:rPr>
          <w:rFonts w:ascii="Arial" w:hAnsi="Arial" w:cs="Arial"/>
          <w:b/>
        </w:rPr>
        <w:lastRenderedPageBreak/>
        <w:t>4.9</w:t>
      </w:r>
      <w:r w:rsidR="00DB3401" w:rsidRPr="00F940A9">
        <w:rPr>
          <w:rFonts w:ascii="Arial" w:hAnsi="Arial" w:cs="Arial"/>
          <w:b/>
        </w:rPr>
        <w:t xml:space="preserve"> A participação das microempresas, empresas de pequeno porte e micro</w:t>
      </w:r>
      <w:r w:rsidR="002C54BD">
        <w:rPr>
          <w:rFonts w:ascii="Arial" w:hAnsi="Arial" w:cs="Arial"/>
          <w:b/>
        </w:rPr>
        <w:t>e</w:t>
      </w:r>
      <w:r w:rsidR="00DB3401" w:rsidRPr="00F940A9">
        <w:rPr>
          <w:rFonts w:ascii="Arial" w:hAnsi="Arial" w:cs="Arial"/>
          <w:b/>
        </w:rPr>
        <w:t>mpreendedores individuais em gozo dos benefícios da LC nº 123/2006 observará as seguintes disposições:</w:t>
      </w:r>
    </w:p>
    <w:p w:rsidR="00DB3401" w:rsidRPr="00F940A9" w:rsidRDefault="004F7E13" w:rsidP="00DB3401">
      <w:pPr>
        <w:spacing w:after="0" w:line="276" w:lineRule="auto"/>
        <w:ind w:right="-1"/>
        <w:jc w:val="both"/>
        <w:rPr>
          <w:rFonts w:ascii="Arial" w:hAnsi="Arial" w:cs="Arial"/>
        </w:rPr>
      </w:pPr>
      <w:r>
        <w:rPr>
          <w:rFonts w:ascii="Arial" w:hAnsi="Arial" w:cs="Arial"/>
        </w:rPr>
        <w:t>4.9</w:t>
      </w:r>
      <w:r w:rsidR="00DB3401" w:rsidRPr="00F940A9">
        <w:rPr>
          <w:rFonts w:ascii="Arial" w:hAnsi="Arial" w:cs="Arial"/>
        </w:rPr>
        <w:t>.1 As Microempresas, Empresas de Pequeno Porte e Microempreendedores Individuais deverão declarar, sob as penas da Lei, que se enquadram nas hipóteses do art. 3° da Lei Complementar nº 123/2006, clicando no campo próprio previsto na tela de envio das propostas.</w:t>
      </w:r>
    </w:p>
    <w:p w:rsidR="00DB3401" w:rsidRPr="00F940A9" w:rsidRDefault="004F7E13" w:rsidP="00DB3401">
      <w:pPr>
        <w:spacing w:after="0" w:line="276" w:lineRule="auto"/>
        <w:ind w:right="-1"/>
        <w:jc w:val="both"/>
        <w:rPr>
          <w:rFonts w:ascii="Arial" w:hAnsi="Arial" w:cs="Arial"/>
        </w:rPr>
      </w:pPr>
      <w:r>
        <w:rPr>
          <w:rFonts w:ascii="Arial" w:hAnsi="Arial" w:cs="Arial"/>
        </w:rPr>
        <w:t>4.9</w:t>
      </w:r>
      <w:r w:rsidR="00DB3401" w:rsidRPr="00F940A9">
        <w:rPr>
          <w:rFonts w:ascii="Arial" w:hAnsi="Arial" w:cs="Arial"/>
        </w:rPr>
        <w:t xml:space="preserve">.2 A condição de Microempresa e Empresa de Pequeno Porte, para efeito do tratamento diferenciado previsto na Lei Complementar 123/2006, deverá ser comprovada, mediante apresentação da </w:t>
      </w:r>
      <w:r w:rsidR="00DB3401" w:rsidRPr="00F940A9">
        <w:rPr>
          <w:rFonts w:ascii="Arial" w:hAnsi="Arial" w:cs="Arial"/>
          <w:u w:val="single"/>
        </w:rPr>
        <w:t>Certidão Simplificada emitida pela Junta Comercial da sede do licitante</w:t>
      </w:r>
      <w:r w:rsidR="00DB3401" w:rsidRPr="00F940A9">
        <w:rPr>
          <w:rFonts w:ascii="Arial" w:hAnsi="Arial" w:cs="Arial"/>
        </w:rPr>
        <w:t xml:space="preserv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w:t>
      </w:r>
    </w:p>
    <w:p w:rsidR="00DB3401" w:rsidRPr="00F940A9" w:rsidRDefault="004F7E13" w:rsidP="00DB3401">
      <w:pPr>
        <w:spacing w:after="0" w:line="276" w:lineRule="auto"/>
        <w:ind w:right="-1"/>
        <w:jc w:val="both"/>
        <w:rPr>
          <w:rFonts w:ascii="Arial" w:hAnsi="Arial" w:cs="Arial"/>
        </w:rPr>
      </w:pPr>
      <w:r>
        <w:rPr>
          <w:rFonts w:ascii="Arial" w:hAnsi="Arial" w:cs="Arial"/>
        </w:rPr>
        <w:t>4.9</w:t>
      </w:r>
      <w:r w:rsidR="00DB3401" w:rsidRPr="00F940A9">
        <w:rPr>
          <w:rFonts w:ascii="Arial" w:hAnsi="Arial" w:cs="Arial"/>
        </w:rPr>
        <w:t>.3 A condição de Microempreendedor Individual deverá ser comprovada mediante apresentação do Certificado da Condição de Microempreendedor Individual.</w:t>
      </w:r>
    </w:p>
    <w:p w:rsidR="00DB3401" w:rsidRPr="00F940A9" w:rsidRDefault="004F7E13" w:rsidP="00DB3401">
      <w:pPr>
        <w:spacing w:after="0" w:line="276" w:lineRule="auto"/>
        <w:ind w:right="-1"/>
        <w:jc w:val="both"/>
        <w:rPr>
          <w:rFonts w:ascii="Arial" w:hAnsi="Arial" w:cs="Arial"/>
        </w:rPr>
      </w:pPr>
      <w:r>
        <w:rPr>
          <w:rFonts w:ascii="Arial" w:hAnsi="Arial" w:cs="Arial"/>
        </w:rPr>
        <w:t>4.9</w:t>
      </w:r>
      <w:r w:rsidR="00DB3401" w:rsidRPr="00F940A9">
        <w:rPr>
          <w:rFonts w:ascii="Arial" w:hAnsi="Arial" w:cs="Arial"/>
        </w:rPr>
        <w:t>.4 A Certidão ou Certificado deverão ter a emissão dentro do exercício fiscal vigente na data marcada para a abertura da presente Licitação.</w:t>
      </w:r>
    </w:p>
    <w:p w:rsidR="00DB3401" w:rsidRPr="00F940A9" w:rsidRDefault="002C54BD" w:rsidP="00DB3401">
      <w:pPr>
        <w:spacing w:after="0" w:line="276" w:lineRule="auto"/>
        <w:ind w:right="-1"/>
        <w:jc w:val="both"/>
        <w:rPr>
          <w:rFonts w:ascii="Arial" w:hAnsi="Arial" w:cs="Arial"/>
        </w:rPr>
      </w:pPr>
      <w:r>
        <w:rPr>
          <w:rFonts w:ascii="Arial" w:hAnsi="Arial" w:cs="Arial"/>
        </w:rPr>
        <w:t>4.9</w:t>
      </w:r>
      <w:r w:rsidRPr="00F940A9">
        <w:rPr>
          <w:rFonts w:ascii="Arial" w:hAnsi="Arial" w:cs="Arial"/>
        </w:rPr>
        <w:t>.5. Todo</w:t>
      </w:r>
      <w:r w:rsidR="00DB3401" w:rsidRPr="00F940A9">
        <w:rPr>
          <w:rFonts w:ascii="Arial" w:hAnsi="Arial" w:cs="Arial"/>
        </w:rPr>
        <w:t xml:space="preserve"> benefício previsto na Lei Complementar nº 123/2006 aplicável à microempresa estende-se ao MEI, conforme determina o § 2° do art. 18-E.</w:t>
      </w:r>
    </w:p>
    <w:p w:rsidR="00DB3401" w:rsidRPr="00F940A9" w:rsidRDefault="002C54BD" w:rsidP="00DB3401">
      <w:pPr>
        <w:spacing w:after="0" w:line="276" w:lineRule="auto"/>
        <w:ind w:right="-1"/>
        <w:jc w:val="both"/>
        <w:rPr>
          <w:rFonts w:ascii="Arial" w:hAnsi="Arial" w:cs="Arial"/>
        </w:rPr>
      </w:pPr>
      <w:r>
        <w:rPr>
          <w:rFonts w:ascii="Arial" w:hAnsi="Arial" w:cs="Arial"/>
        </w:rPr>
        <w:t>4.9</w:t>
      </w:r>
      <w:r w:rsidRPr="00F940A9">
        <w:rPr>
          <w:rFonts w:ascii="Arial" w:hAnsi="Arial" w:cs="Arial"/>
        </w:rPr>
        <w:t>.6. Os</w:t>
      </w:r>
      <w:r w:rsidR="00DB3401" w:rsidRPr="00F940A9">
        <w:rPr>
          <w:rFonts w:ascii="Arial" w:hAnsi="Arial" w:cs="Arial"/>
        </w:rPr>
        <w:t xml:space="preserve"> benefícios previstos nos arts. 42 a 49 da LC nº 123/06, não são aplicáveis às licitações ou itens cujo valor estimado for superior à receita bruta máxima admitida para fins de enquadramento como empresa de pequeno porte, nos termos do art. 4º, § 1º, I e II, da Lei Federal nº 14.133/21.</w:t>
      </w:r>
    </w:p>
    <w:p w:rsidR="00DB3401" w:rsidRPr="00F940A9" w:rsidRDefault="004F7E13" w:rsidP="00DB3401">
      <w:pPr>
        <w:spacing w:after="0" w:line="276" w:lineRule="auto"/>
        <w:ind w:right="-1"/>
        <w:jc w:val="both"/>
        <w:rPr>
          <w:rFonts w:ascii="Arial" w:hAnsi="Arial" w:cs="Arial"/>
        </w:rPr>
      </w:pPr>
      <w:r>
        <w:rPr>
          <w:rFonts w:ascii="Arial" w:hAnsi="Arial" w:cs="Arial"/>
        </w:rPr>
        <w:t>4.9</w:t>
      </w:r>
      <w:r w:rsidR="00DB3401" w:rsidRPr="00F940A9">
        <w:rPr>
          <w:rFonts w:ascii="Arial" w:hAnsi="Arial" w:cs="Arial"/>
        </w:rPr>
        <w:t>.7 A obtenção dos benefícios referidos no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rsidR="00DB3401" w:rsidRPr="00F940A9" w:rsidRDefault="004F7E13" w:rsidP="00DB3401">
      <w:pPr>
        <w:spacing w:after="0" w:line="276" w:lineRule="auto"/>
        <w:ind w:right="-1"/>
        <w:jc w:val="both"/>
        <w:rPr>
          <w:rFonts w:ascii="Arial" w:hAnsi="Arial" w:cs="Arial"/>
        </w:rPr>
      </w:pPr>
      <w:r>
        <w:rPr>
          <w:rFonts w:ascii="Arial" w:hAnsi="Arial" w:cs="Arial"/>
        </w:rPr>
        <w:t>4.9</w:t>
      </w:r>
      <w:r w:rsidR="00DB3401" w:rsidRPr="00F940A9">
        <w:rPr>
          <w:rFonts w:ascii="Arial" w:hAnsi="Arial" w:cs="Arial"/>
        </w:rPr>
        <w:t>.8 Antes da celebração do contrato com a Administração, o licitante vencedor que tiver sido beneficiado nos termos da Lei Complementar nº 123/2006 deverá apresentar declaração nos termos do item anterior, em observância ao art. 4º, § 2º da Lei nº 14.133/21.</w:t>
      </w:r>
    </w:p>
    <w:p w:rsidR="00DB3401" w:rsidRPr="00F940A9" w:rsidRDefault="004F7E13" w:rsidP="00DB3401">
      <w:pPr>
        <w:spacing w:after="0" w:line="276" w:lineRule="auto"/>
        <w:ind w:right="-1"/>
        <w:jc w:val="both"/>
        <w:rPr>
          <w:rFonts w:ascii="Arial" w:hAnsi="Arial" w:cs="Arial"/>
        </w:rPr>
      </w:pPr>
      <w:r>
        <w:rPr>
          <w:rFonts w:ascii="Arial" w:hAnsi="Arial" w:cs="Arial"/>
        </w:rPr>
        <w:t>4.9</w:t>
      </w:r>
      <w:r w:rsidR="00DB3401" w:rsidRPr="00F940A9">
        <w:rPr>
          <w:rFonts w:ascii="Arial" w:hAnsi="Arial" w:cs="Arial"/>
        </w:rPr>
        <w:t xml:space="preserve">.9 A informação da condição de ME ou EPP via Sistema da Bolsa Nacional de Compras – BNC e a opção de participação da disputa nessa condição </w:t>
      </w:r>
      <w:r w:rsidR="00F940A9" w:rsidRPr="00F940A9">
        <w:rPr>
          <w:rFonts w:ascii="Arial" w:hAnsi="Arial" w:cs="Arial"/>
        </w:rPr>
        <w:t>serão interpretadas</w:t>
      </w:r>
      <w:r w:rsidR="00DB3401" w:rsidRPr="00F940A9">
        <w:rPr>
          <w:rFonts w:ascii="Arial" w:hAnsi="Arial" w:cs="Arial"/>
        </w:rPr>
        <w:t xml:space="preserve"> como declaração prévia de observância </w:t>
      </w:r>
      <w:r>
        <w:rPr>
          <w:rFonts w:ascii="Arial" w:hAnsi="Arial" w:cs="Arial"/>
        </w:rPr>
        <w:t>do limite referido no item “4.9</w:t>
      </w:r>
      <w:r w:rsidR="00DB3401" w:rsidRPr="00F940A9">
        <w:rPr>
          <w:rFonts w:ascii="Arial" w:hAnsi="Arial" w:cs="Arial"/>
        </w:rPr>
        <w:t>.7”.</w:t>
      </w:r>
    </w:p>
    <w:p w:rsidR="00DB3401" w:rsidRPr="00F940A9" w:rsidRDefault="004F7E13" w:rsidP="00DB3401">
      <w:pPr>
        <w:spacing w:after="0" w:line="276" w:lineRule="auto"/>
        <w:ind w:right="-1"/>
        <w:jc w:val="both"/>
        <w:rPr>
          <w:rFonts w:ascii="Arial" w:hAnsi="Arial" w:cs="Arial"/>
          <w:u w:val="single"/>
        </w:rPr>
      </w:pPr>
      <w:r>
        <w:rPr>
          <w:rFonts w:ascii="Arial" w:hAnsi="Arial" w:cs="Arial"/>
        </w:rPr>
        <w:t>4.9</w:t>
      </w:r>
      <w:r w:rsidR="00DB3401" w:rsidRPr="00F940A9">
        <w:rPr>
          <w:rFonts w:ascii="Arial" w:hAnsi="Arial" w:cs="Arial"/>
        </w:rPr>
        <w:t xml:space="preserve">.10 </w:t>
      </w:r>
      <w:r w:rsidR="00DB3401" w:rsidRPr="00F940A9">
        <w:rPr>
          <w:rFonts w:ascii="Arial" w:hAnsi="Arial" w:cs="Arial"/>
          <w:u w:val="single"/>
        </w:rPr>
        <w:t>O licitante que vier a ser declarado vencedor em virtude dos benefícios da LC nº 123/2006, mas não observe</w:t>
      </w:r>
      <w:r>
        <w:rPr>
          <w:rFonts w:ascii="Arial" w:hAnsi="Arial" w:cs="Arial"/>
          <w:u w:val="single"/>
        </w:rPr>
        <w:t xml:space="preserve"> o limite referido no item “4.9</w:t>
      </w:r>
      <w:r w:rsidR="00DB3401" w:rsidRPr="00F940A9">
        <w:rPr>
          <w:rFonts w:ascii="Arial" w:hAnsi="Arial" w:cs="Arial"/>
          <w:u w:val="single"/>
        </w:rPr>
        <w:t>.7”, terá sua proposta desclassificada e estará sujeito às sanções previstas no item “13”.</w:t>
      </w:r>
    </w:p>
    <w:p w:rsidR="00DB3401" w:rsidRPr="00F940A9" w:rsidRDefault="00DB3401" w:rsidP="00771DE8">
      <w:pPr>
        <w:pStyle w:val="SemEspaamento"/>
        <w:spacing w:line="276" w:lineRule="auto"/>
        <w:jc w:val="both"/>
        <w:rPr>
          <w:rFonts w:ascii="Arial" w:hAnsi="Arial" w:cs="Arial"/>
        </w:rPr>
      </w:pPr>
    </w:p>
    <w:p w:rsidR="00F72098" w:rsidRPr="00F940A9" w:rsidRDefault="004F7E13" w:rsidP="00771DE8">
      <w:pPr>
        <w:pStyle w:val="SemEspaamento"/>
        <w:spacing w:line="276" w:lineRule="auto"/>
        <w:jc w:val="both"/>
        <w:rPr>
          <w:rFonts w:ascii="Arial" w:hAnsi="Arial" w:cs="Arial"/>
          <w:b/>
        </w:rPr>
      </w:pPr>
      <w:r>
        <w:rPr>
          <w:rFonts w:ascii="Arial" w:hAnsi="Arial" w:cs="Arial"/>
          <w:b/>
        </w:rPr>
        <w:t xml:space="preserve">5. </w:t>
      </w:r>
      <w:r w:rsidR="00F72098" w:rsidRPr="00F940A9">
        <w:rPr>
          <w:rFonts w:ascii="Arial" w:hAnsi="Arial" w:cs="Arial"/>
          <w:b/>
        </w:rPr>
        <w:t>DO CREDENCIAMENTO</w:t>
      </w:r>
    </w:p>
    <w:p w:rsidR="00F72098" w:rsidRPr="00F940A9" w:rsidRDefault="00F72098" w:rsidP="00771DE8">
      <w:pPr>
        <w:pStyle w:val="SemEspaamento"/>
        <w:spacing w:line="276" w:lineRule="auto"/>
        <w:jc w:val="both"/>
        <w:rPr>
          <w:rFonts w:ascii="Arial" w:hAnsi="Arial" w:cs="Arial"/>
          <w:b/>
        </w:rPr>
      </w:pPr>
    </w:p>
    <w:p w:rsidR="00F72098" w:rsidRPr="00F940A9" w:rsidRDefault="002C54BD" w:rsidP="00771DE8">
      <w:pPr>
        <w:pStyle w:val="SemEspaamento"/>
        <w:spacing w:line="276" w:lineRule="auto"/>
        <w:jc w:val="both"/>
        <w:rPr>
          <w:rFonts w:ascii="Arial" w:hAnsi="Arial" w:cs="Arial"/>
        </w:rPr>
      </w:pPr>
      <w:r w:rsidRPr="00F940A9">
        <w:rPr>
          <w:rFonts w:ascii="Arial" w:hAnsi="Arial" w:cs="Arial"/>
          <w:b/>
        </w:rPr>
        <w:t>5.1</w:t>
      </w:r>
      <w:r w:rsidRPr="00F940A9">
        <w:rPr>
          <w:rFonts w:ascii="Arial" w:hAnsi="Arial" w:cs="Arial"/>
        </w:rPr>
        <w:t>. Caberá</w:t>
      </w:r>
      <w:r w:rsidR="00F72098" w:rsidRPr="00F940A9">
        <w:rPr>
          <w:rFonts w:ascii="Arial" w:hAnsi="Arial" w:cs="Arial"/>
        </w:rPr>
        <w:t xml:space="preserve"> ao licitante interessado em participar </w:t>
      </w:r>
      <w:r w:rsidR="008B0B48" w:rsidRPr="00F940A9">
        <w:rPr>
          <w:rFonts w:ascii="Arial" w:hAnsi="Arial" w:cs="Arial"/>
        </w:rPr>
        <w:t>da concorrência</w:t>
      </w:r>
      <w:r w:rsidR="00F72098" w:rsidRPr="00F940A9">
        <w:rPr>
          <w:rFonts w:ascii="Arial" w:hAnsi="Arial" w:cs="Arial"/>
        </w:rPr>
        <w:t>, na forma eletrônica, credenciar-se previamente no sistema eletrônico utilizado no certame.</w:t>
      </w:r>
    </w:p>
    <w:p w:rsidR="00F72098" w:rsidRPr="00F940A9" w:rsidRDefault="00F72098" w:rsidP="00771DE8">
      <w:pPr>
        <w:pStyle w:val="SemEspaamento"/>
        <w:spacing w:line="276" w:lineRule="auto"/>
        <w:jc w:val="both"/>
        <w:rPr>
          <w:rFonts w:ascii="Arial" w:hAnsi="Arial" w:cs="Arial"/>
        </w:rPr>
      </w:pPr>
    </w:p>
    <w:p w:rsidR="00F72098" w:rsidRPr="00F940A9" w:rsidRDefault="00F72098" w:rsidP="00771DE8">
      <w:pPr>
        <w:pStyle w:val="SemEspaamento"/>
        <w:spacing w:line="276" w:lineRule="auto"/>
        <w:jc w:val="both"/>
        <w:rPr>
          <w:rFonts w:ascii="Arial" w:hAnsi="Arial" w:cs="Arial"/>
        </w:rPr>
      </w:pPr>
      <w:r w:rsidRPr="00F940A9">
        <w:rPr>
          <w:rFonts w:ascii="Arial" w:hAnsi="Arial" w:cs="Arial"/>
          <w:b/>
        </w:rPr>
        <w:t>5.2</w:t>
      </w:r>
      <w:r w:rsidRPr="00F940A9">
        <w:rPr>
          <w:rFonts w:ascii="Arial" w:hAnsi="Arial" w:cs="Arial"/>
        </w:rPr>
        <w:t xml:space="preserve"> Para acesso ao sistema eletrônico, o</w:t>
      </w:r>
      <w:r w:rsidR="00375F4A" w:rsidRPr="00F940A9">
        <w:rPr>
          <w:rFonts w:ascii="Arial" w:hAnsi="Arial" w:cs="Arial"/>
        </w:rPr>
        <w:t>s interessados em participar da Concorrência</w:t>
      </w:r>
      <w:r w:rsidRPr="00F940A9">
        <w:rPr>
          <w:rFonts w:ascii="Arial" w:hAnsi="Arial" w:cs="Arial"/>
        </w:rPr>
        <w:t xml:space="preserve"> deverão dispor de chave de identificação e senha pessoal (intransferíveis), obtida através do site </w:t>
      </w:r>
      <w:hyperlink r:id="rId12" w:history="1">
        <w:r w:rsidRPr="00F940A9">
          <w:rPr>
            <w:rStyle w:val="Hyperlink"/>
            <w:rFonts w:ascii="Arial" w:hAnsi="Arial" w:cs="Arial"/>
            <w:color w:val="auto"/>
          </w:rPr>
          <w:t>http://www.bnc.org.br</w:t>
        </w:r>
      </w:hyperlink>
      <w:r w:rsidRPr="00F940A9">
        <w:rPr>
          <w:rFonts w:ascii="Arial" w:hAnsi="Arial" w:cs="Arial"/>
        </w:rPr>
        <w:t>.</w:t>
      </w:r>
    </w:p>
    <w:p w:rsidR="00E050AE" w:rsidRPr="00F940A9" w:rsidRDefault="00E050AE" w:rsidP="00771DE8">
      <w:pPr>
        <w:pStyle w:val="SemEspaamento"/>
        <w:spacing w:line="276" w:lineRule="auto"/>
        <w:jc w:val="both"/>
        <w:rPr>
          <w:rFonts w:ascii="Arial" w:hAnsi="Arial" w:cs="Arial"/>
        </w:rPr>
      </w:pPr>
    </w:p>
    <w:p w:rsidR="00F72098" w:rsidRPr="00F940A9" w:rsidRDefault="00F72098" w:rsidP="00771DE8">
      <w:pPr>
        <w:pStyle w:val="SemEspaamento"/>
        <w:spacing w:line="276" w:lineRule="auto"/>
        <w:jc w:val="both"/>
        <w:rPr>
          <w:rFonts w:ascii="Arial" w:hAnsi="Arial" w:cs="Arial"/>
        </w:rPr>
      </w:pPr>
      <w:r w:rsidRPr="00F940A9">
        <w:rPr>
          <w:rFonts w:ascii="Arial" w:hAnsi="Arial" w:cs="Arial"/>
          <w:b/>
        </w:rPr>
        <w:t>5.3</w:t>
      </w:r>
      <w:r w:rsidRPr="00F940A9">
        <w:rPr>
          <w:rFonts w:ascii="Arial" w:hAnsi="Arial" w:cs="Arial"/>
        </w:rPr>
        <w:t xml:space="preserve"> A participação n</w:t>
      </w:r>
      <w:r w:rsidR="008B0B48" w:rsidRPr="00F940A9">
        <w:rPr>
          <w:rFonts w:ascii="Arial" w:hAnsi="Arial" w:cs="Arial"/>
        </w:rPr>
        <w:t xml:space="preserve">a concorrência </w:t>
      </w:r>
      <w:r w:rsidRPr="00F940A9">
        <w:rPr>
          <w:rFonts w:ascii="Arial" w:hAnsi="Arial" w:cs="Arial"/>
        </w:rPr>
        <w:t xml:space="preserve">se dará por meio da digitação da senha pessoal e intransferível do representante credenciado e subsequente encaminhamento da proposta de preços, exclusivamente por meio do sistema eletrônico, observados data e horário e limite estabelecidos. Obs. a informação dos dados para acesso deve ser feita na página inicial do site </w:t>
      </w:r>
      <w:hyperlink r:id="rId13" w:history="1">
        <w:r w:rsidRPr="00F940A9">
          <w:rPr>
            <w:rStyle w:val="Hyperlink"/>
            <w:rFonts w:ascii="Arial" w:hAnsi="Arial" w:cs="Arial"/>
            <w:color w:val="auto"/>
          </w:rPr>
          <w:t>http://www.bnc.org.br</w:t>
        </w:r>
      </w:hyperlink>
    </w:p>
    <w:p w:rsidR="00F72098" w:rsidRPr="00F940A9" w:rsidRDefault="00F72098" w:rsidP="00771DE8">
      <w:pPr>
        <w:pStyle w:val="SemEspaamento"/>
        <w:spacing w:line="276" w:lineRule="auto"/>
        <w:jc w:val="both"/>
        <w:rPr>
          <w:rFonts w:ascii="Arial" w:hAnsi="Arial" w:cs="Arial"/>
        </w:rPr>
      </w:pPr>
    </w:p>
    <w:p w:rsidR="00F72098" w:rsidRPr="00F940A9" w:rsidRDefault="00F72098" w:rsidP="00771DE8">
      <w:pPr>
        <w:pStyle w:val="SemEspaamento"/>
        <w:spacing w:line="276" w:lineRule="auto"/>
        <w:jc w:val="both"/>
        <w:rPr>
          <w:rFonts w:ascii="Arial" w:hAnsi="Arial" w:cs="Arial"/>
        </w:rPr>
      </w:pPr>
      <w:r w:rsidRPr="00F940A9">
        <w:rPr>
          <w:rFonts w:ascii="Arial" w:hAnsi="Arial" w:cs="Arial"/>
          <w:b/>
        </w:rPr>
        <w:t>5.4</w:t>
      </w:r>
      <w:r w:rsidRPr="00F940A9">
        <w:rPr>
          <w:rFonts w:ascii="Arial" w:hAnsi="Arial" w:cs="Arial"/>
        </w:rPr>
        <w:t xml:space="preserve"> O credenciamento do fornecedor e de seu representante legal junto ao sistema eletrônico implica a responsabilidade legal pelos atos praticados e a presunção de capacidade técnica para realização das transações inerentes </w:t>
      </w:r>
      <w:r w:rsidR="008B0B48" w:rsidRPr="00F940A9">
        <w:rPr>
          <w:rFonts w:ascii="Arial" w:hAnsi="Arial" w:cs="Arial"/>
        </w:rPr>
        <w:t xml:space="preserve">a este processo. </w:t>
      </w:r>
    </w:p>
    <w:p w:rsidR="00B40CDC" w:rsidRPr="00F940A9" w:rsidRDefault="00B40CDC" w:rsidP="00771DE8">
      <w:pPr>
        <w:pStyle w:val="SemEspaamento"/>
        <w:spacing w:line="276" w:lineRule="auto"/>
        <w:jc w:val="both"/>
        <w:rPr>
          <w:rFonts w:ascii="Arial" w:hAnsi="Arial" w:cs="Arial"/>
        </w:rPr>
      </w:pPr>
    </w:p>
    <w:p w:rsidR="00F72098" w:rsidRPr="00F940A9" w:rsidRDefault="00F72098" w:rsidP="00771DE8">
      <w:pPr>
        <w:pStyle w:val="SemEspaamento"/>
        <w:spacing w:line="276" w:lineRule="auto"/>
        <w:jc w:val="both"/>
        <w:rPr>
          <w:rFonts w:ascii="Arial" w:hAnsi="Arial" w:cs="Arial"/>
        </w:rPr>
      </w:pPr>
      <w:r w:rsidRPr="00F940A9">
        <w:rPr>
          <w:rFonts w:ascii="Arial" w:hAnsi="Arial" w:cs="Arial"/>
          <w:b/>
        </w:rPr>
        <w:t>5.5</w:t>
      </w:r>
      <w:r w:rsidRPr="00F940A9">
        <w:rPr>
          <w:rFonts w:ascii="Arial" w:hAnsi="Arial" w:cs="Arial"/>
        </w:rPr>
        <w:t xml:space="preserve"> </w:t>
      </w:r>
      <w:r w:rsidR="00B40CDC" w:rsidRPr="00F940A9">
        <w:rPr>
          <w:rFonts w:ascii="Arial" w:hAnsi="Arial" w:cs="Arial"/>
        </w:rPr>
        <w:t>São</w:t>
      </w:r>
      <w:r w:rsidRPr="00F940A9">
        <w:rPr>
          <w:rFonts w:ascii="Arial" w:hAnsi="Arial" w:cs="Arial"/>
        </w:rPr>
        <w:t xml:space="preserve"> de exclusiva responsabilidade do usuário o sigilo da senha, bem como seu uso em qualquer transação efetuada diretamente ou por seu representante, não cabendo ao provedor do sistema ou ao órgão promotor da licitação responsabilidade por eventuais danos decorrentes de uso indevido da senha, ainda que por terceiros.</w:t>
      </w:r>
    </w:p>
    <w:p w:rsidR="007B47B4" w:rsidRPr="00F940A9" w:rsidRDefault="007B47B4" w:rsidP="00771DE8">
      <w:pPr>
        <w:pStyle w:val="SemEspaamento"/>
        <w:spacing w:line="276" w:lineRule="auto"/>
        <w:jc w:val="both"/>
        <w:rPr>
          <w:rFonts w:ascii="Arial" w:hAnsi="Arial" w:cs="Arial"/>
        </w:rPr>
      </w:pPr>
    </w:p>
    <w:p w:rsidR="00F72098" w:rsidRPr="00F940A9" w:rsidRDefault="002C54BD" w:rsidP="00771DE8">
      <w:pPr>
        <w:pStyle w:val="SemEspaamento"/>
        <w:spacing w:line="276" w:lineRule="auto"/>
        <w:jc w:val="both"/>
        <w:rPr>
          <w:rFonts w:ascii="Arial" w:hAnsi="Arial" w:cs="Arial"/>
        </w:rPr>
      </w:pPr>
      <w:r w:rsidRPr="00F940A9">
        <w:rPr>
          <w:rFonts w:ascii="Arial" w:hAnsi="Arial" w:cs="Arial"/>
          <w:b/>
        </w:rPr>
        <w:t>5.6</w:t>
      </w:r>
      <w:r w:rsidRPr="00F940A9">
        <w:rPr>
          <w:rFonts w:ascii="Arial" w:hAnsi="Arial" w:cs="Arial"/>
        </w:rPr>
        <w:t>. Em</w:t>
      </w:r>
      <w:r w:rsidR="00F72098" w:rsidRPr="00F940A9">
        <w:rPr>
          <w:rFonts w:ascii="Arial" w:hAnsi="Arial" w:cs="Arial"/>
        </w:rPr>
        <w:t xml:space="preserve"> se tratando de microempresa ou empresa de pequeno porte, nos termos da Lei Complementar </w:t>
      </w:r>
      <w:r w:rsidR="007D0F91" w:rsidRPr="00F940A9">
        <w:rPr>
          <w:rFonts w:ascii="Arial" w:hAnsi="Arial" w:cs="Arial"/>
        </w:rPr>
        <w:t xml:space="preserve">Federal </w:t>
      </w:r>
      <w:r w:rsidR="00F72098" w:rsidRPr="00F940A9">
        <w:rPr>
          <w:rFonts w:ascii="Arial" w:hAnsi="Arial" w:cs="Arial"/>
        </w:rPr>
        <w:t xml:space="preserve">nº 123, de 14.12.2006, modificada pela Lei Complementar Federal </w:t>
      </w:r>
      <w:r w:rsidR="004F7E13">
        <w:rPr>
          <w:rFonts w:ascii="Arial" w:hAnsi="Arial" w:cs="Arial"/>
        </w:rPr>
        <w:t xml:space="preserve">n° </w:t>
      </w:r>
      <w:r w:rsidR="00F72098" w:rsidRPr="00F940A9">
        <w:rPr>
          <w:rFonts w:ascii="Arial" w:hAnsi="Arial" w:cs="Arial"/>
        </w:rPr>
        <w:t>147/2014 com as alterações e para que essas possam usufruir do tratamento diferenciado previsto no Capítulo V da referida Lei, é necessário, à época do credenciamento, a declaração em campo próprio do sistema eletrônico, identificando-se como microempresa ou empresa de pequeno porte.</w:t>
      </w:r>
    </w:p>
    <w:p w:rsidR="008B0B48" w:rsidRPr="00F940A9" w:rsidRDefault="008B0B48" w:rsidP="00771DE8">
      <w:pPr>
        <w:pStyle w:val="SemEspaamento"/>
        <w:spacing w:line="276" w:lineRule="auto"/>
        <w:jc w:val="both"/>
        <w:rPr>
          <w:rFonts w:ascii="Arial" w:hAnsi="Arial" w:cs="Arial"/>
        </w:rPr>
      </w:pPr>
      <w:r w:rsidRPr="00F940A9">
        <w:rPr>
          <w:rFonts w:ascii="Arial" w:hAnsi="Arial" w:cs="Arial"/>
        </w:rPr>
        <w:t>5.6.1. A indicação do campo “não” apenas produzirá o efeito de a licitante não ter direito ao tratamento favorecido previsto na Lei Complementar nº 123, de 2006, mesmo que seja qualificada como microempresa ou empresa de pequeno porte.</w:t>
      </w:r>
    </w:p>
    <w:p w:rsidR="00362734" w:rsidRPr="00F940A9" w:rsidRDefault="00362734" w:rsidP="00771DE8">
      <w:pPr>
        <w:pStyle w:val="SemEspaamento"/>
        <w:spacing w:line="276" w:lineRule="auto"/>
        <w:jc w:val="both"/>
        <w:rPr>
          <w:rFonts w:ascii="Arial" w:hAnsi="Arial" w:cs="Arial"/>
        </w:rPr>
      </w:pPr>
    </w:p>
    <w:p w:rsidR="00362734" w:rsidRPr="00F940A9" w:rsidRDefault="00362734" w:rsidP="00771DE8">
      <w:pPr>
        <w:pStyle w:val="SemEspaamento"/>
        <w:spacing w:line="276" w:lineRule="auto"/>
        <w:jc w:val="both"/>
        <w:rPr>
          <w:rFonts w:ascii="Arial" w:hAnsi="Arial" w:cs="Arial"/>
        </w:rPr>
      </w:pPr>
      <w:r w:rsidRPr="00F940A9">
        <w:rPr>
          <w:rFonts w:ascii="Arial" w:hAnsi="Arial" w:cs="Arial"/>
          <w:b/>
        </w:rPr>
        <w:t>5.7</w:t>
      </w:r>
      <w:r w:rsidRPr="00F940A9">
        <w:rPr>
          <w:rFonts w:ascii="Arial" w:hAnsi="Arial" w:cs="Arial"/>
        </w:rPr>
        <w:t xml:space="preserve"> Para maiores informações sobre o credenciamento no sistema eletrônico no Portal Bolsa Nacional de Compras – BNC - http://www.bnc.org.br, o licitante poderá utilizar os canais de atendimento disponibilizados pelo provedor no WhatsApp (42) 3026-4550 e e-mail: </w:t>
      </w:r>
      <w:hyperlink r:id="rId14" w:history="1">
        <w:r w:rsidRPr="00F940A9">
          <w:rPr>
            <w:rStyle w:val="Hyperlink"/>
            <w:rFonts w:ascii="Arial" w:hAnsi="Arial" w:cs="Arial"/>
            <w:color w:val="auto"/>
          </w:rPr>
          <w:t>contato@bnc.org.br</w:t>
        </w:r>
      </w:hyperlink>
      <w:r w:rsidRPr="00F940A9">
        <w:rPr>
          <w:rFonts w:ascii="Arial" w:hAnsi="Arial" w:cs="Arial"/>
        </w:rPr>
        <w:t>;</w:t>
      </w:r>
    </w:p>
    <w:p w:rsidR="00362734" w:rsidRPr="00F940A9" w:rsidRDefault="00362734" w:rsidP="00771DE8">
      <w:pPr>
        <w:pStyle w:val="SemEspaamento"/>
        <w:spacing w:line="276" w:lineRule="auto"/>
        <w:jc w:val="both"/>
        <w:rPr>
          <w:rFonts w:ascii="Arial" w:hAnsi="Arial" w:cs="Arial"/>
          <w:b/>
        </w:rPr>
      </w:pPr>
    </w:p>
    <w:p w:rsidR="00A02539" w:rsidRPr="00F940A9" w:rsidRDefault="00A02539" w:rsidP="00771DE8">
      <w:pPr>
        <w:pStyle w:val="SemEspaamento"/>
        <w:spacing w:line="276" w:lineRule="auto"/>
        <w:jc w:val="both"/>
        <w:rPr>
          <w:rFonts w:ascii="Arial" w:hAnsi="Arial" w:cs="Arial"/>
          <w:b/>
        </w:rPr>
      </w:pPr>
      <w:r w:rsidRPr="00F940A9">
        <w:rPr>
          <w:rFonts w:ascii="Arial" w:hAnsi="Arial" w:cs="Arial"/>
          <w:b/>
        </w:rPr>
        <w:t>6. DA PROPOSTA</w:t>
      </w:r>
    </w:p>
    <w:p w:rsidR="00A02539" w:rsidRPr="00F940A9" w:rsidRDefault="00A02539" w:rsidP="00771DE8">
      <w:pPr>
        <w:pStyle w:val="SemEspaamento"/>
        <w:spacing w:line="276" w:lineRule="auto"/>
        <w:jc w:val="both"/>
        <w:rPr>
          <w:rFonts w:ascii="Arial" w:hAnsi="Arial" w:cs="Arial"/>
          <w:b/>
        </w:rPr>
      </w:pPr>
    </w:p>
    <w:p w:rsidR="008969D6" w:rsidRPr="00F940A9" w:rsidRDefault="008969D6" w:rsidP="00771DE8">
      <w:pPr>
        <w:pStyle w:val="SemEspaamento"/>
        <w:spacing w:line="276" w:lineRule="auto"/>
        <w:jc w:val="both"/>
      </w:pPr>
      <w:r w:rsidRPr="00F940A9">
        <w:rPr>
          <w:rFonts w:ascii="Arial" w:hAnsi="Arial" w:cs="Arial"/>
          <w:b/>
        </w:rPr>
        <w:t>6.1</w:t>
      </w:r>
      <w:r w:rsidRPr="00F940A9">
        <w:rPr>
          <w:rFonts w:ascii="Arial" w:hAnsi="Arial" w:cs="Arial"/>
        </w:rPr>
        <w:t xml:space="preserve"> Após a divulgação do Edital no endereço eletrônico </w:t>
      </w:r>
      <w:hyperlink r:id="rId15" w:history="1">
        <w:r w:rsidR="00091E51" w:rsidRPr="00F940A9">
          <w:rPr>
            <w:rStyle w:val="Hyperlink"/>
            <w:rFonts w:ascii="Arial" w:hAnsi="Arial" w:cs="Arial"/>
            <w:color w:val="auto"/>
          </w:rPr>
          <w:t>https://bnc.org.br/</w:t>
        </w:r>
      </w:hyperlink>
      <w:r w:rsidRPr="00F940A9">
        <w:rPr>
          <w:rFonts w:ascii="Arial" w:hAnsi="Arial" w:cs="Arial"/>
        </w:rPr>
        <w:t>e até a data e hora marcada para abertura da sessão, os licitantes deverão encaminhar proposta com a descrição do objeto ofertado e preço, exclusivamente por meio do sistema eletrônico no endereço acima, quando, então, encerrar-se-á automaticamente a fase de recebimento de propostas. O licitante deverá enviar sua proposta mediante o preenchimento, no sistema eletrônico, dos seguintes campos:</w:t>
      </w:r>
    </w:p>
    <w:p w:rsidR="008969D6" w:rsidRPr="00F940A9" w:rsidRDefault="008969D6" w:rsidP="00771DE8">
      <w:pPr>
        <w:pStyle w:val="SemEspaamento"/>
        <w:spacing w:line="276" w:lineRule="auto"/>
        <w:jc w:val="both"/>
        <w:rPr>
          <w:rFonts w:ascii="Arial" w:hAnsi="Arial" w:cs="Arial"/>
        </w:rPr>
      </w:pPr>
      <w:r w:rsidRPr="00F940A9">
        <w:rPr>
          <w:rFonts w:ascii="Arial" w:hAnsi="Arial" w:cs="Arial"/>
        </w:rPr>
        <w:lastRenderedPageBreak/>
        <w:t>6.1.1. Os valores unitários e totais, já inclusos todos os custos com a prestação dos serviços, se for o caso, contendo valores discriminados em moeda corrente, limitados a 02 (duas) casas decimais para os centavos;</w:t>
      </w:r>
    </w:p>
    <w:p w:rsidR="008969D6" w:rsidRPr="00F940A9" w:rsidRDefault="008969D6" w:rsidP="00771DE8">
      <w:pPr>
        <w:pStyle w:val="SemEspaamento"/>
        <w:spacing w:line="276" w:lineRule="auto"/>
        <w:jc w:val="both"/>
        <w:rPr>
          <w:rFonts w:ascii="Arial" w:hAnsi="Arial" w:cs="Arial"/>
        </w:rPr>
      </w:pPr>
      <w:r w:rsidRPr="00F940A9">
        <w:rPr>
          <w:rFonts w:ascii="Arial" w:hAnsi="Arial" w:cs="Arial"/>
        </w:rPr>
        <w:t>6.1.2. O prazo de validade que não poderá ser inferior a 90 (noventa) dias, contados da abertura das propostas virtuais;</w:t>
      </w:r>
    </w:p>
    <w:p w:rsidR="00E415B3" w:rsidRPr="00F940A9" w:rsidRDefault="008969D6" w:rsidP="00E415B3">
      <w:pPr>
        <w:pStyle w:val="SemEspaamento"/>
        <w:spacing w:line="276" w:lineRule="auto"/>
        <w:jc w:val="both"/>
        <w:rPr>
          <w:rFonts w:ascii="Arial" w:hAnsi="Arial" w:cs="Arial"/>
        </w:rPr>
      </w:pPr>
      <w:r w:rsidRPr="00F940A9">
        <w:rPr>
          <w:rFonts w:ascii="Arial" w:hAnsi="Arial" w:cs="Arial"/>
        </w:rPr>
        <w:t xml:space="preserve">6.1.3. </w:t>
      </w:r>
      <w:r w:rsidR="00E415B3" w:rsidRPr="00F940A9">
        <w:rPr>
          <w:rFonts w:ascii="Arial" w:hAnsi="Arial" w:cs="Arial"/>
        </w:rPr>
        <w:t xml:space="preserve">No preenchimento da </w:t>
      </w:r>
      <w:r w:rsidR="00B40CDC" w:rsidRPr="00F940A9">
        <w:rPr>
          <w:rFonts w:ascii="Arial" w:hAnsi="Arial" w:cs="Arial"/>
        </w:rPr>
        <w:t>proposta na Plataforma da Concorrência Eletrônica</w:t>
      </w:r>
      <w:r w:rsidR="00E415B3" w:rsidRPr="00F940A9">
        <w:rPr>
          <w:rFonts w:ascii="Arial" w:hAnsi="Arial" w:cs="Arial"/>
        </w:rPr>
        <w:t>, o fornecedor quando fabricante deverá especificar a marca como “PRÓPRIA”, para não identificar a empresa.</w:t>
      </w:r>
    </w:p>
    <w:p w:rsidR="008969D6" w:rsidRPr="00F940A9" w:rsidRDefault="008969D6" w:rsidP="00771DE8">
      <w:pPr>
        <w:pStyle w:val="SemEspaamento"/>
        <w:spacing w:line="276" w:lineRule="auto"/>
        <w:jc w:val="both"/>
        <w:rPr>
          <w:rFonts w:ascii="Arial" w:hAnsi="Arial" w:cs="Arial"/>
        </w:rPr>
      </w:pPr>
      <w:r w:rsidRPr="00F940A9">
        <w:rPr>
          <w:rFonts w:ascii="Arial" w:hAnsi="Arial" w:cs="Arial"/>
        </w:rPr>
        <w:t>6.1.4. Anexar à proposta Planilha Orçamentária detalhada.</w:t>
      </w:r>
    </w:p>
    <w:p w:rsidR="00CF5C06" w:rsidRPr="00F940A9" w:rsidRDefault="00CF5C06" w:rsidP="00771DE8">
      <w:pPr>
        <w:pStyle w:val="SemEspaamento"/>
        <w:spacing w:line="276" w:lineRule="auto"/>
        <w:jc w:val="both"/>
        <w:rPr>
          <w:rFonts w:ascii="Arial" w:hAnsi="Arial" w:cs="Arial"/>
        </w:rPr>
      </w:pPr>
    </w:p>
    <w:p w:rsidR="008969D6" w:rsidRPr="00F940A9" w:rsidRDefault="008969D6" w:rsidP="00771DE8">
      <w:pPr>
        <w:pStyle w:val="SemEspaamento"/>
        <w:spacing w:line="276" w:lineRule="auto"/>
        <w:jc w:val="both"/>
        <w:rPr>
          <w:rFonts w:ascii="Arial" w:hAnsi="Arial" w:cs="Arial"/>
        </w:rPr>
      </w:pPr>
      <w:r w:rsidRPr="00F940A9">
        <w:rPr>
          <w:rFonts w:ascii="Arial" w:hAnsi="Arial" w:cs="Arial"/>
          <w:b/>
        </w:rPr>
        <w:t>6.2</w:t>
      </w:r>
      <w:r w:rsidRPr="00F940A9">
        <w:rPr>
          <w:rFonts w:ascii="Arial" w:hAnsi="Arial" w:cs="Arial"/>
        </w:rPr>
        <w:t xml:space="preserve"> Todas as especificações do objeto contidas na proposta vinculam a Contratada e, havendo divergência entre as condições da proposta e as cláusulas deste Edital, incluindo seus</w:t>
      </w:r>
      <w:r w:rsidR="00B40CDC" w:rsidRPr="00F940A9">
        <w:rPr>
          <w:rFonts w:ascii="Arial" w:hAnsi="Arial" w:cs="Arial"/>
        </w:rPr>
        <w:t xml:space="preserve"> </w:t>
      </w:r>
      <w:r w:rsidRPr="00F940A9">
        <w:rPr>
          <w:rFonts w:ascii="Arial" w:hAnsi="Arial" w:cs="Arial"/>
        </w:rPr>
        <w:t>anexos, prevalecerão as últimas.</w:t>
      </w:r>
    </w:p>
    <w:p w:rsidR="00520118" w:rsidRPr="00F940A9" w:rsidRDefault="00520118" w:rsidP="00771DE8">
      <w:pPr>
        <w:pStyle w:val="SemEspaamento"/>
        <w:spacing w:line="276" w:lineRule="auto"/>
        <w:jc w:val="both"/>
        <w:rPr>
          <w:rFonts w:ascii="Arial" w:hAnsi="Arial" w:cs="Arial"/>
        </w:rPr>
      </w:pPr>
    </w:p>
    <w:p w:rsidR="00E415B3" w:rsidRPr="00F940A9" w:rsidRDefault="008969D6" w:rsidP="00771DE8">
      <w:pPr>
        <w:pStyle w:val="SemEspaamento"/>
        <w:spacing w:line="276" w:lineRule="auto"/>
        <w:jc w:val="both"/>
        <w:rPr>
          <w:rFonts w:ascii="Arial" w:hAnsi="Arial" w:cs="Arial"/>
        </w:rPr>
      </w:pPr>
      <w:r w:rsidRPr="00F940A9">
        <w:rPr>
          <w:rFonts w:ascii="Arial" w:hAnsi="Arial" w:cs="Arial"/>
          <w:b/>
        </w:rPr>
        <w:t>6.3</w:t>
      </w:r>
      <w:r w:rsidR="00B40CDC" w:rsidRPr="00F940A9">
        <w:rPr>
          <w:rFonts w:ascii="Arial" w:hAnsi="Arial" w:cs="Arial"/>
          <w:b/>
        </w:rPr>
        <w:t xml:space="preserve"> </w:t>
      </w:r>
      <w:r w:rsidR="00E415B3" w:rsidRPr="00F940A9">
        <w:rPr>
          <w:rFonts w:ascii="Arial" w:hAnsi="Arial" w:cs="Arial"/>
        </w:rPr>
        <w:t xml:space="preserve">As propostas econômicas a serem apresentadas deverão compreender a integralidade dos custos para atendimento dos direitos trabalhistas assegurados na Constituição Federal, nas leis trabalhistas, nas normas infralegais, nas convenções coletivas de trabalho, nos termos de ajustamento de conduta vigentes na data de entrega das propostas; bem como, deverão compreender </w:t>
      </w:r>
      <w:r w:rsidRPr="00F940A9">
        <w:rPr>
          <w:rFonts w:ascii="Arial" w:hAnsi="Arial" w:cs="Arial"/>
        </w:rPr>
        <w:t>todos os custos diretos e indiretos,</w:t>
      </w:r>
      <w:r w:rsidR="00B40CDC" w:rsidRPr="00F940A9">
        <w:rPr>
          <w:rFonts w:ascii="Arial" w:hAnsi="Arial" w:cs="Arial"/>
        </w:rPr>
        <w:t xml:space="preserve"> </w:t>
      </w:r>
      <w:r w:rsidRPr="00F940A9">
        <w:rPr>
          <w:rFonts w:ascii="Arial" w:hAnsi="Arial" w:cs="Arial"/>
        </w:rPr>
        <w:t>despesas indiretas (BDI), transportes, carga e descarga, seguro, impostos, taxas, multas,</w:t>
      </w:r>
      <w:r w:rsidR="00FE5CFD" w:rsidRPr="00F940A9">
        <w:rPr>
          <w:rFonts w:ascii="Arial" w:hAnsi="Arial" w:cs="Arial"/>
        </w:rPr>
        <w:t xml:space="preserve"> </w:t>
      </w:r>
      <w:r w:rsidRPr="00F940A9">
        <w:rPr>
          <w:rFonts w:ascii="Arial" w:hAnsi="Arial" w:cs="Arial"/>
        </w:rPr>
        <w:t>emolumentos legais, custos de mobilização de equipamentos e pessoas, além de transporte,</w:t>
      </w:r>
      <w:r w:rsidR="00B40CDC" w:rsidRPr="00F940A9">
        <w:rPr>
          <w:rFonts w:ascii="Arial" w:hAnsi="Arial" w:cs="Arial"/>
        </w:rPr>
        <w:t xml:space="preserve"> </w:t>
      </w:r>
      <w:r w:rsidRPr="00F940A9">
        <w:rPr>
          <w:rFonts w:ascii="Arial" w:hAnsi="Arial" w:cs="Arial"/>
        </w:rPr>
        <w:t>estad</w:t>
      </w:r>
      <w:r w:rsidR="00B40CDC" w:rsidRPr="00F940A9">
        <w:rPr>
          <w:rFonts w:ascii="Arial" w:hAnsi="Arial" w:cs="Arial"/>
        </w:rPr>
        <w:t>i</w:t>
      </w:r>
      <w:r w:rsidRPr="00F940A9">
        <w:rPr>
          <w:rFonts w:ascii="Arial" w:hAnsi="Arial" w:cs="Arial"/>
        </w:rPr>
        <w:t>a e alimentação da equipe de trabalho, insumos e demais encargos, inclusive</w:t>
      </w:r>
      <w:r w:rsidR="00B40CDC" w:rsidRPr="00F940A9">
        <w:rPr>
          <w:rFonts w:ascii="Arial" w:hAnsi="Arial" w:cs="Arial"/>
        </w:rPr>
        <w:t xml:space="preserve"> </w:t>
      </w:r>
      <w:r w:rsidRPr="00F940A9">
        <w:rPr>
          <w:rFonts w:ascii="Arial" w:hAnsi="Arial" w:cs="Arial"/>
        </w:rPr>
        <w:t>previdenciários, seguro de qualquer espécie, licenças, documentos e despesas,</w:t>
      </w:r>
      <w:r w:rsidR="00B40CDC" w:rsidRPr="00F940A9">
        <w:rPr>
          <w:rFonts w:ascii="Arial" w:hAnsi="Arial" w:cs="Arial"/>
        </w:rPr>
        <w:t xml:space="preserve"> </w:t>
      </w:r>
      <w:r w:rsidRPr="00F940A9">
        <w:rPr>
          <w:rFonts w:ascii="Arial" w:hAnsi="Arial" w:cs="Arial"/>
        </w:rPr>
        <w:t>tributos inclusive ICMS ou ISSQN se houver incidência, encargos e incidências diretos e</w:t>
      </w:r>
      <w:r w:rsidR="00B40CDC" w:rsidRPr="00F940A9">
        <w:rPr>
          <w:rFonts w:ascii="Arial" w:hAnsi="Arial" w:cs="Arial"/>
        </w:rPr>
        <w:t xml:space="preserve"> </w:t>
      </w:r>
      <w:r w:rsidRPr="00F940A9">
        <w:rPr>
          <w:rFonts w:ascii="Arial" w:hAnsi="Arial" w:cs="Arial"/>
        </w:rPr>
        <w:t xml:space="preserve">indiretos, sendo de inteira responsabilidade da </w:t>
      </w:r>
      <w:r w:rsidR="00E415B3" w:rsidRPr="00F940A9">
        <w:rPr>
          <w:rFonts w:ascii="Arial" w:hAnsi="Arial" w:cs="Arial"/>
        </w:rPr>
        <w:t>proponente a quitação destes.</w:t>
      </w:r>
    </w:p>
    <w:p w:rsidR="00E415B3" w:rsidRPr="00F940A9" w:rsidRDefault="002C54BD" w:rsidP="00771DE8">
      <w:pPr>
        <w:pStyle w:val="SemEspaamento"/>
        <w:spacing w:line="276" w:lineRule="auto"/>
        <w:jc w:val="both"/>
        <w:rPr>
          <w:rFonts w:ascii="Arial" w:hAnsi="Arial" w:cs="Arial"/>
        </w:rPr>
      </w:pPr>
      <w:r w:rsidRPr="00F940A9">
        <w:rPr>
          <w:rFonts w:ascii="Arial" w:hAnsi="Arial" w:cs="Arial"/>
        </w:rPr>
        <w:t>6.3.1. As</w:t>
      </w:r>
      <w:r w:rsidR="00E415B3" w:rsidRPr="00F940A9">
        <w:rPr>
          <w:rFonts w:ascii="Arial" w:hAnsi="Arial" w:cs="Arial"/>
        </w:rPr>
        <w:t xml:space="preserve"> propostas deverão conter declaração de que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sob pena de desclassificação.</w:t>
      </w:r>
    </w:p>
    <w:p w:rsidR="00E415B3" w:rsidRPr="00F940A9" w:rsidRDefault="00E415B3" w:rsidP="00771DE8">
      <w:pPr>
        <w:pStyle w:val="SemEspaamento"/>
        <w:spacing w:line="276" w:lineRule="auto"/>
        <w:jc w:val="both"/>
        <w:rPr>
          <w:rFonts w:ascii="Arial" w:hAnsi="Arial" w:cs="Arial"/>
        </w:rPr>
      </w:pPr>
    </w:p>
    <w:p w:rsidR="00A6740B" w:rsidRPr="00F940A9" w:rsidRDefault="00A6740B" w:rsidP="00771DE8">
      <w:pPr>
        <w:pStyle w:val="SemEspaamento"/>
        <w:spacing w:line="276" w:lineRule="auto"/>
        <w:jc w:val="both"/>
        <w:rPr>
          <w:rFonts w:ascii="Arial" w:hAnsi="Arial" w:cs="Arial"/>
          <w:b/>
        </w:rPr>
      </w:pPr>
      <w:r w:rsidRPr="00F940A9">
        <w:rPr>
          <w:rFonts w:ascii="Arial" w:hAnsi="Arial" w:cs="Arial"/>
          <w:b/>
        </w:rPr>
        <w:t>7 - DO RECEBIMENTO E JULGAMENTO DAS PROPOSTAS E DOS DOCUMENTOS DE HABILITAÇÃO</w:t>
      </w:r>
    </w:p>
    <w:p w:rsidR="00A6740B" w:rsidRPr="00A15CB5" w:rsidRDefault="00A6740B" w:rsidP="00771DE8">
      <w:pPr>
        <w:pStyle w:val="SemEspaamento"/>
        <w:spacing w:line="276" w:lineRule="auto"/>
        <w:jc w:val="both"/>
        <w:rPr>
          <w:rFonts w:ascii="Arial" w:hAnsi="Arial" w:cs="Arial"/>
          <w:color w:val="FF0000"/>
        </w:rPr>
      </w:pPr>
    </w:p>
    <w:p w:rsidR="00A6740B" w:rsidRPr="00591F25" w:rsidRDefault="00A6740B" w:rsidP="00771DE8">
      <w:pPr>
        <w:pStyle w:val="SemEspaamento"/>
        <w:spacing w:line="276" w:lineRule="auto"/>
        <w:jc w:val="both"/>
        <w:rPr>
          <w:rFonts w:ascii="Arial" w:hAnsi="Arial" w:cs="Arial"/>
        </w:rPr>
      </w:pPr>
      <w:r w:rsidRPr="00591F25">
        <w:rPr>
          <w:rFonts w:ascii="Arial" w:hAnsi="Arial" w:cs="Arial"/>
          <w:b/>
        </w:rPr>
        <w:t>7.1</w:t>
      </w:r>
      <w:r w:rsidRPr="00591F25">
        <w:rPr>
          <w:rFonts w:ascii="Arial" w:hAnsi="Arial" w:cs="Arial"/>
        </w:rPr>
        <w:t xml:space="preserve"> Os licitantes encaminharão, exclusivamente por meio do sistema </w:t>
      </w:r>
      <w:hyperlink r:id="rId16" w:history="1">
        <w:r w:rsidR="00691A1B" w:rsidRPr="00591F25">
          <w:rPr>
            <w:rStyle w:val="Hyperlink"/>
            <w:rFonts w:ascii="Arial" w:hAnsi="Arial" w:cs="Arial"/>
            <w:color w:val="auto"/>
          </w:rPr>
          <w:t>http://www.bnc.org.br</w:t>
        </w:r>
      </w:hyperlink>
      <w:r w:rsidR="00691A1B" w:rsidRPr="00591F25">
        <w:rPr>
          <w:rFonts w:ascii="Arial" w:hAnsi="Arial" w:cs="Arial"/>
        </w:rPr>
        <w:t>,</w:t>
      </w:r>
      <w:r w:rsidRPr="00591F25">
        <w:rPr>
          <w:rFonts w:ascii="Arial" w:hAnsi="Arial" w:cs="Arial"/>
        </w:rPr>
        <w:t xml:space="preserve">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691A1B" w:rsidRPr="00591F25" w:rsidRDefault="00A6740B" w:rsidP="00771DE8">
      <w:pPr>
        <w:pStyle w:val="SemEspaamento"/>
        <w:spacing w:line="276" w:lineRule="auto"/>
        <w:jc w:val="both"/>
        <w:rPr>
          <w:rFonts w:ascii="Arial" w:hAnsi="Arial" w:cs="Arial"/>
        </w:rPr>
      </w:pPr>
      <w:r w:rsidRPr="00591F25">
        <w:rPr>
          <w:rFonts w:ascii="Arial" w:hAnsi="Arial" w:cs="Arial"/>
        </w:rPr>
        <w:t>7.1.1. A proposta uma vez cadastrada</w:t>
      </w:r>
      <w:r w:rsidR="00F940A9" w:rsidRPr="00591F25">
        <w:rPr>
          <w:rFonts w:ascii="Arial" w:hAnsi="Arial" w:cs="Arial"/>
        </w:rPr>
        <w:t xml:space="preserve"> poderá</w:t>
      </w:r>
      <w:r w:rsidRPr="00591F25">
        <w:rPr>
          <w:rFonts w:ascii="Arial" w:hAnsi="Arial" w:cs="Arial"/>
        </w:rPr>
        <w:t xml:space="preserve"> ser alterada ou removida do sistema a critério do licitante até o horário final previsto para sua apresentação indicado no preâmbulo deste edital, e após</w:t>
      </w:r>
      <w:r w:rsidR="00E415B3" w:rsidRPr="00591F25">
        <w:rPr>
          <w:rFonts w:ascii="Arial" w:hAnsi="Arial" w:cs="Arial"/>
        </w:rPr>
        <w:t xml:space="preserve"> este prazo a proposta torna-se</w:t>
      </w:r>
      <w:r w:rsidRPr="00591F25">
        <w:rPr>
          <w:rFonts w:ascii="Arial" w:hAnsi="Arial" w:cs="Arial"/>
        </w:rPr>
        <w:t xml:space="preserve"> irretratável e irrenunciável, </w:t>
      </w:r>
      <w:r w:rsidR="00E415B3" w:rsidRPr="00591F25">
        <w:rPr>
          <w:rFonts w:ascii="Arial" w:hAnsi="Arial" w:cs="Arial"/>
        </w:rPr>
        <w:t xml:space="preserve">cabendo desistência por parte do licitante, caso em que serão imputadas a este as penalidades previstas neste edital e na Lei Federal nº 14.133/2021, salvo por </w:t>
      </w:r>
      <w:r w:rsidR="00E415B3" w:rsidRPr="00591F25">
        <w:rPr>
          <w:rFonts w:ascii="Arial" w:hAnsi="Arial" w:cs="Arial"/>
        </w:rPr>
        <w:lastRenderedPageBreak/>
        <w:t>motivo justo decorrente de fato superveniente e aceito pelo condutor do processo, sendo que o mesmo se aplica a proposta final obtida após a fase de disputa por lances</w:t>
      </w:r>
      <w:r w:rsidRPr="00591F25">
        <w:rPr>
          <w:rFonts w:ascii="Arial" w:hAnsi="Arial" w:cs="Arial"/>
        </w:rPr>
        <w:t>.</w:t>
      </w:r>
    </w:p>
    <w:p w:rsidR="00691A1B" w:rsidRPr="00591F25" w:rsidRDefault="00691A1B" w:rsidP="00771DE8">
      <w:pPr>
        <w:pStyle w:val="SemEspaamento"/>
        <w:spacing w:line="276" w:lineRule="auto"/>
        <w:jc w:val="both"/>
        <w:rPr>
          <w:rFonts w:ascii="Arial" w:hAnsi="Arial" w:cs="Arial"/>
        </w:rPr>
      </w:pPr>
    </w:p>
    <w:p w:rsidR="00A6740B" w:rsidRPr="00591F25" w:rsidRDefault="00A6740B" w:rsidP="00771DE8">
      <w:pPr>
        <w:pStyle w:val="SemEspaamento"/>
        <w:spacing w:line="276" w:lineRule="auto"/>
        <w:jc w:val="both"/>
        <w:rPr>
          <w:rFonts w:ascii="Arial" w:hAnsi="Arial" w:cs="Arial"/>
        </w:rPr>
      </w:pPr>
      <w:r w:rsidRPr="00591F25">
        <w:rPr>
          <w:rFonts w:ascii="Arial" w:hAnsi="Arial" w:cs="Arial"/>
          <w:b/>
        </w:rPr>
        <w:t>7.2</w:t>
      </w:r>
      <w:r w:rsidRPr="00591F25">
        <w:rPr>
          <w:rFonts w:ascii="Arial" w:hAnsi="Arial" w:cs="Arial"/>
        </w:rPr>
        <w:t xml:space="preserve"> O envio da proposta, acompanhada dos documentos de habilitação exigidos neste Edital, ocorrerá por meio de chave de acesso e senha.</w:t>
      </w:r>
    </w:p>
    <w:p w:rsidR="00691A1B" w:rsidRPr="00A15CB5" w:rsidRDefault="00691A1B" w:rsidP="00771DE8">
      <w:pPr>
        <w:pStyle w:val="SemEspaamento"/>
        <w:spacing w:line="276" w:lineRule="auto"/>
        <w:jc w:val="both"/>
        <w:rPr>
          <w:rFonts w:ascii="Arial" w:hAnsi="Arial" w:cs="Arial"/>
          <w:color w:val="FF0000"/>
        </w:rPr>
      </w:pPr>
    </w:p>
    <w:p w:rsidR="00A6740B" w:rsidRPr="00591F25" w:rsidRDefault="00A6740B" w:rsidP="00771DE8">
      <w:pPr>
        <w:pStyle w:val="SemEspaamento"/>
        <w:spacing w:line="276" w:lineRule="auto"/>
        <w:jc w:val="both"/>
        <w:rPr>
          <w:rFonts w:ascii="Arial" w:hAnsi="Arial" w:cs="Arial"/>
        </w:rPr>
      </w:pPr>
      <w:r w:rsidRPr="00591F25">
        <w:rPr>
          <w:rFonts w:ascii="Arial" w:hAnsi="Arial" w:cs="Arial"/>
          <w:b/>
        </w:rPr>
        <w:t>7.3</w:t>
      </w:r>
      <w:r w:rsidRPr="00591F25">
        <w:rPr>
          <w:rFonts w:ascii="Arial" w:hAnsi="Arial" w:cs="Arial"/>
        </w:rPr>
        <w:t xml:space="preserve"> As Microempresas e Empresas de Pequeno Porte deverão encaminhar a documentação de habilitação, ainda que haja alguma restrição de regularidade fiscal e trabalhista, nos termos do art. 43, § 1º da L</w:t>
      </w:r>
      <w:r w:rsidR="007D0F91" w:rsidRPr="00591F25">
        <w:rPr>
          <w:rFonts w:ascii="Arial" w:hAnsi="Arial" w:cs="Arial"/>
        </w:rPr>
        <w:t xml:space="preserve">ei </w:t>
      </w:r>
      <w:r w:rsidRPr="00591F25">
        <w:rPr>
          <w:rFonts w:ascii="Arial" w:hAnsi="Arial" w:cs="Arial"/>
        </w:rPr>
        <w:t>C</w:t>
      </w:r>
      <w:r w:rsidR="007D0F91" w:rsidRPr="00591F25">
        <w:rPr>
          <w:rFonts w:ascii="Arial" w:hAnsi="Arial" w:cs="Arial"/>
        </w:rPr>
        <w:t>omplementar Federal</w:t>
      </w:r>
      <w:r w:rsidRPr="00591F25">
        <w:rPr>
          <w:rFonts w:ascii="Arial" w:hAnsi="Arial" w:cs="Arial"/>
        </w:rPr>
        <w:t xml:space="preserve"> n</w:t>
      </w:r>
      <w:r w:rsidR="007D0F91" w:rsidRPr="00591F25">
        <w:rPr>
          <w:rFonts w:ascii="Arial" w:hAnsi="Arial" w:cs="Arial"/>
        </w:rPr>
        <w:t>º 123/</w:t>
      </w:r>
      <w:r w:rsidRPr="00591F25">
        <w:rPr>
          <w:rFonts w:ascii="Arial" w:hAnsi="Arial" w:cs="Arial"/>
        </w:rPr>
        <w:t>2006.</w:t>
      </w:r>
    </w:p>
    <w:p w:rsidR="00691A1B" w:rsidRPr="00591F25" w:rsidRDefault="00691A1B" w:rsidP="00771DE8">
      <w:pPr>
        <w:pStyle w:val="SemEspaamento"/>
        <w:spacing w:line="276" w:lineRule="auto"/>
        <w:jc w:val="both"/>
        <w:rPr>
          <w:rFonts w:ascii="Arial" w:hAnsi="Arial" w:cs="Arial"/>
        </w:rPr>
      </w:pPr>
    </w:p>
    <w:p w:rsidR="00A6740B" w:rsidRPr="00591F25" w:rsidRDefault="002C54BD" w:rsidP="00771DE8">
      <w:pPr>
        <w:pStyle w:val="SemEspaamento"/>
        <w:spacing w:line="276" w:lineRule="auto"/>
        <w:jc w:val="both"/>
        <w:rPr>
          <w:rFonts w:ascii="Arial" w:hAnsi="Arial" w:cs="Arial"/>
        </w:rPr>
      </w:pPr>
      <w:r w:rsidRPr="00591F25">
        <w:rPr>
          <w:rFonts w:ascii="Arial" w:hAnsi="Arial" w:cs="Arial"/>
          <w:b/>
        </w:rPr>
        <w:t>7.4</w:t>
      </w:r>
      <w:r w:rsidRPr="00591F25">
        <w:rPr>
          <w:rFonts w:ascii="Arial" w:hAnsi="Arial" w:cs="Arial"/>
        </w:rPr>
        <w:t>. Incumbirá</w:t>
      </w:r>
      <w:r w:rsidR="00A6740B" w:rsidRPr="00591F25">
        <w:rPr>
          <w:rFonts w:ascii="Arial" w:hAnsi="Arial" w:cs="Arial"/>
        </w:rPr>
        <w:t xml:space="preserve"> ao licitante acompanhar as operações no sistema eletrônico d</w:t>
      </w:r>
      <w:r w:rsidR="00CF3071" w:rsidRPr="00591F25">
        <w:rPr>
          <w:rFonts w:ascii="Arial" w:hAnsi="Arial" w:cs="Arial"/>
        </w:rPr>
        <w:t>urante a sessão pública da concorrência</w:t>
      </w:r>
      <w:r w:rsidR="00A6740B" w:rsidRPr="00591F25">
        <w:rPr>
          <w:rFonts w:ascii="Arial" w:hAnsi="Arial" w:cs="Arial"/>
        </w:rPr>
        <w:t>, ficando responsável pelo ônus decorrente da perda de negócios, diante da inobservância de quaisquer mensagens emitidas pelo sistema ou de sua desconexão.</w:t>
      </w:r>
      <w:r w:rsidR="00AC3BAD" w:rsidRPr="00591F25">
        <w:rPr>
          <w:rFonts w:ascii="Arial" w:hAnsi="Arial" w:cs="Arial"/>
        </w:rPr>
        <w:t xml:space="preserve"> </w:t>
      </w:r>
    </w:p>
    <w:p w:rsidR="00AC3BAD" w:rsidRPr="00591F25" w:rsidRDefault="00AC3BAD" w:rsidP="00771DE8">
      <w:pPr>
        <w:pStyle w:val="SemEspaamento"/>
        <w:spacing w:line="276" w:lineRule="auto"/>
        <w:jc w:val="both"/>
        <w:rPr>
          <w:rFonts w:ascii="Arial" w:hAnsi="Arial" w:cs="Arial"/>
        </w:rPr>
      </w:pPr>
    </w:p>
    <w:p w:rsidR="00A6740B" w:rsidRPr="00591F25" w:rsidRDefault="002C54BD" w:rsidP="00771DE8">
      <w:pPr>
        <w:pStyle w:val="SemEspaamento"/>
        <w:spacing w:line="276" w:lineRule="auto"/>
        <w:jc w:val="both"/>
        <w:rPr>
          <w:rFonts w:ascii="Arial" w:hAnsi="Arial" w:cs="Arial"/>
        </w:rPr>
      </w:pPr>
      <w:r w:rsidRPr="00591F25">
        <w:rPr>
          <w:rFonts w:ascii="Arial" w:hAnsi="Arial" w:cs="Arial"/>
          <w:b/>
        </w:rPr>
        <w:t>7.5</w:t>
      </w:r>
      <w:r w:rsidRPr="00591F25">
        <w:rPr>
          <w:rFonts w:ascii="Arial" w:hAnsi="Arial" w:cs="Arial"/>
        </w:rPr>
        <w:t>. Não</w:t>
      </w:r>
      <w:r w:rsidR="00A6740B" w:rsidRPr="00591F25">
        <w:rPr>
          <w:rFonts w:ascii="Arial" w:hAnsi="Arial" w:cs="Arial"/>
        </w:rPr>
        <w:t xml:space="preserve"> será estabelecida, nessa etapa do certame, ordem de classificação entre as propostas apresentadas, o que somente ocorrerá após a realização dos procedimentos de negociação e julgamento da proposta.</w:t>
      </w:r>
    </w:p>
    <w:p w:rsidR="00691A1B" w:rsidRPr="00591F25" w:rsidRDefault="00691A1B" w:rsidP="00771DE8">
      <w:pPr>
        <w:pStyle w:val="SemEspaamento"/>
        <w:spacing w:line="276" w:lineRule="auto"/>
        <w:jc w:val="both"/>
        <w:rPr>
          <w:rFonts w:ascii="Arial" w:hAnsi="Arial" w:cs="Arial"/>
        </w:rPr>
      </w:pPr>
    </w:p>
    <w:p w:rsidR="00A6740B" w:rsidRPr="00591F25" w:rsidRDefault="002C54BD" w:rsidP="00771DE8">
      <w:pPr>
        <w:pStyle w:val="SemEspaamento"/>
        <w:spacing w:line="276" w:lineRule="auto"/>
        <w:jc w:val="both"/>
        <w:rPr>
          <w:rFonts w:ascii="Arial" w:hAnsi="Arial" w:cs="Arial"/>
        </w:rPr>
      </w:pPr>
      <w:r w:rsidRPr="00591F25">
        <w:rPr>
          <w:rFonts w:ascii="Arial" w:hAnsi="Arial" w:cs="Arial"/>
          <w:b/>
        </w:rPr>
        <w:t>7.6</w:t>
      </w:r>
      <w:r w:rsidRPr="00591F25">
        <w:rPr>
          <w:rFonts w:ascii="Arial" w:hAnsi="Arial" w:cs="Arial"/>
        </w:rPr>
        <w:t>. Os</w:t>
      </w:r>
      <w:r w:rsidR="00A6740B" w:rsidRPr="00591F25">
        <w:rPr>
          <w:rFonts w:ascii="Arial" w:hAnsi="Arial" w:cs="Arial"/>
        </w:rPr>
        <w:t xml:space="preserve"> documentos que compõem a proposta e a habilitação do licitante melhor classificado somente serão disponibilizados para avaliação d</w:t>
      </w:r>
      <w:r w:rsidR="00691A1B" w:rsidRPr="00591F25">
        <w:rPr>
          <w:rFonts w:ascii="Arial" w:hAnsi="Arial" w:cs="Arial"/>
        </w:rPr>
        <w:t>o agente de contratação e equipe de apoio e</w:t>
      </w:r>
      <w:r w:rsidR="00A6740B" w:rsidRPr="00591F25">
        <w:rPr>
          <w:rFonts w:ascii="Arial" w:hAnsi="Arial" w:cs="Arial"/>
        </w:rPr>
        <w:t xml:space="preserve"> para acesso público após o encerramento do envio de lances.</w:t>
      </w:r>
    </w:p>
    <w:p w:rsidR="00691A1B" w:rsidRPr="00591F25" w:rsidRDefault="00691A1B" w:rsidP="00771DE8">
      <w:pPr>
        <w:pStyle w:val="SemEspaamento"/>
        <w:spacing w:line="276" w:lineRule="auto"/>
        <w:jc w:val="both"/>
        <w:rPr>
          <w:rFonts w:ascii="Arial" w:hAnsi="Arial" w:cs="Arial"/>
        </w:rPr>
      </w:pPr>
    </w:p>
    <w:p w:rsidR="00A6740B" w:rsidRPr="00591F25" w:rsidRDefault="00A6740B" w:rsidP="00771DE8">
      <w:pPr>
        <w:pStyle w:val="SemEspaamento"/>
        <w:spacing w:line="276" w:lineRule="auto"/>
        <w:jc w:val="both"/>
        <w:rPr>
          <w:rFonts w:ascii="Arial" w:hAnsi="Arial" w:cs="Arial"/>
        </w:rPr>
      </w:pPr>
      <w:r w:rsidRPr="00591F25">
        <w:rPr>
          <w:rFonts w:ascii="Arial" w:hAnsi="Arial" w:cs="Arial"/>
          <w:b/>
        </w:rPr>
        <w:t>7.7</w:t>
      </w:r>
      <w:r w:rsidRPr="00591F25">
        <w:rPr>
          <w:rFonts w:ascii="Arial" w:hAnsi="Arial" w:cs="Arial"/>
        </w:rPr>
        <w:t xml:space="preserve"> A abertura da presente licitação dar-se-á em sessão pública, por meio de sistema eletrônico, na data, horário e local indicado neste Edital.</w:t>
      </w:r>
    </w:p>
    <w:p w:rsidR="00A6740B" w:rsidRPr="00591F25" w:rsidRDefault="00A6740B" w:rsidP="00771DE8">
      <w:pPr>
        <w:pStyle w:val="SemEspaamento"/>
        <w:spacing w:line="276" w:lineRule="auto"/>
        <w:jc w:val="both"/>
        <w:rPr>
          <w:rFonts w:ascii="Arial" w:hAnsi="Arial" w:cs="Arial"/>
        </w:rPr>
      </w:pPr>
      <w:r w:rsidRPr="00591F25">
        <w:rPr>
          <w:rFonts w:ascii="Arial" w:hAnsi="Arial" w:cs="Arial"/>
        </w:rPr>
        <w:t xml:space="preserve">7.7.1. Após a apresentação da proposta </w:t>
      </w:r>
      <w:r w:rsidRPr="00591F25">
        <w:rPr>
          <w:rFonts w:ascii="Arial" w:hAnsi="Arial" w:cs="Arial"/>
          <w:u w:val="single"/>
        </w:rPr>
        <w:t>não cabe desistência</w:t>
      </w:r>
      <w:r w:rsidRPr="00591F25">
        <w:rPr>
          <w:rFonts w:ascii="Arial" w:hAnsi="Arial" w:cs="Arial"/>
        </w:rPr>
        <w:t>, salvo por motivo justo decorrente de fato super</w:t>
      </w:r>
      <w:r w:rsidR="00CD7926" w:rsidRPr="00591F25">
        <w:rPr>
          <w:rFonts w:ascii="Arial" w:hAnsi="Arial" w:cs="Arial"/>
        </w:rPr>
        <w:t>veniente e aceito pelo Agente de Contratação</w:t>
      </w:r>
      <w:r w:rsidRPr="00591F25">
        <w:rPr>
          <w:rFonts w:ascii="Arial" w:hAnsi="Arial" w:cs="Arial"/>
        </w:rPr>
        <w:t>.</w:t>
      </w:r>
    </w:p>
    <w:p w:rsidR="00A6740B" w:rsidRPr="00591F25" w:rsidRDefault="00A6740B" w:rsidP="00771DE8">
      <w:pPr>
        <w:pStyle w:val="SemEspaamento"/>
        <w:spacing w:line="276" w:lineRule="auto"/>
        <w:jc w:val="both"/>
        <w:rPr>
          <w:rFonts w:ascii="Arial" w:hAnsi="Arial" w:cs="Arial"/>
        </w:rPr>
      </w:pPr>
      <w:r w:rsidRPr="00591F25">
        <w:rPr>
          <w:rFonts w:ascii="Arial" w:hAnsi="Arial" w:cs="Arial"/>
        </w:rPr>
        <w:t xml:space="preserve">7.7.2. Os pedidos de cancelamento de lance por erro de digitação só serão aceitos após analisado caso a caso e, </w:t>
      </w:r>
      <w:r w:rsidRPr="00591F25">
        <w:rPr>
          <w:rFonts w:ascii="Arial" w:hAnsi="Arial" w:cs="Arial"/>
          <w:b/>
        </w:rPr>
        <w:t>SOMENTE quando solicitados durante a etapa de lances</w:t>
      </w:r>
      <w:r w:rsidRPr="00591F25">
        <w:rPr>
          <w:rFonts w:ascii="Arial" w:hAnsi="Arial" w:cs="Arial"/>
        </w:rPr>
        <w:t>, onde os licitantes ainda não são identificados.</w:t>
      </w:r>
    </w:p>
    <w:p w:rsidR="00A6740B" w:rsidRPr="00591F25" w:rsidRDefault="00A6740B" w:rsidP="00771DE8">
      <w:pPr>
        <w:pStyle w:val="SemEspaamento"/>
        <w:spacing w:line="276" w:lineRule="auto"/>
        <w:jc w:val="both"/>
        <w:rPr>
          <w:rFonts w:ascii="Arial" w:hAnsi="Arial" w:cs="Arial"/>
        </w:rPr>
      </w:pPr>
      <w:r w:rsidRPr="00591F25">
        <w:rPr>
          <w:rFonts w:ascii="Arial" w:hAnsi="Arial" w:cs="Arial"/>
        </w:rPr>
        <w:t>7.7.3. O licitante poderá, uma única vez, solicitar exclusão de seu último lance ofertado, no intervalo de 15 (quinze) segundos após o regi</w:t>
      </w:r>
      <w:r w:rsidR="00CD7926" w:rsidRPr="00591F25">
        <w:rPr>
          <w:rFonts w:ascii="Arial" w:hAnsi="Arial" w:cs="Arial"/>
        </w:rPr>
        <w:t xml:space="preserve">stro no sistema, na hipótese de </w:t>
      </w:r>
      <w:r w:rsidRPr="00591F25">
        <w:rPr>
          <w:rFonts w:ascii="Arial" w:hAnsi="Arial" w:cs="Arial"/>
        </w:rPr>
        <w:t>lance inconsistente ou inexequível.</w:t>
      </w:r>
    </w:p>
    <w:p w:rsidR="00A6740B" w:rsidRPr="00591F25" w:rsidRDefault="00A6740B" w:rsidP="00771DE8">
      <w:pPr>
        <w:pStyle w:val="SemEspaamento"/>
        <w:spacing w:line="276" w:lineRule="auto"/>
        <w:jc w:val="both"/>
        <w:rPr>
          <w:rFonts w:ascii="Arial" w:hAnsi="Arial" w:cs="Arial"/>
        </w:rPr>
      </w:pPr>
      <w:r w:rsidRPr="00591F25">
        <w:rPr>
          <w:rFonts w:ascii="Arial" w:hAnsi="Arial" w:cs="Arial"/>
        </w:rPr>
        <w:t xml:space="preserve">7.7.3.1. Após este período pode não haver tempo hábil para o </w:t>
      </w:r>
      <w:r w:rsidR="00022C20" w:rsidRPr="00591F25">
        <w:rPr>
          <w:rFonts w:ascii="Arial" w:hAnsi="Arial" w:cs="Arial"/>
        </w:rPr>
        <w:t>agente de contratação</w:t>
      </w:r>
      <w:r w:rsidRPr="00591F25">
        <w:rPr>
          <w:rFonts w:ascii="Arial" w:hAnsi="Arial" w:cs="Arial"/>
        </w:rPr>
        <w:t xml:space="preserve"> </w:t>
      </w:r>
      <w:r w:rsidR="004077E2" w:rsidRPr="00591F25">
        <w:rPr>
          <w:rFonts w:ascii="Arial" w:hAnsi="Arial" w:cs="Arial"/>
        </w:rPr>
        <w:t>proceder ao</w:t>
      </w:r>
      <w:r w:rsidRPr="00591F25">
        <w:rPr>
          <w:rFonts w:ascii="Arial" w:hAnsi="Arial" w:cs="Arial"/>
        </w:rPr>
        <w:t xml:space="preserve"> cancelamento do lance, já que se trata de rotina manual no sistema</w:t>
      </w:r>
      <w:r w:rsidR="00022C20" w:rsidRPr="00591F25">
        <w:rPr>
          <w:rFonts w:ascii="Arial" w:hAnsi="Arial" w:cs="Arial"/>
        </w:rPr>
        <w:t>. O pedido de cancelamento de lance pel</w:t>
      </w:r>
      <w:r w:rsidR="00823184" w:rsidRPr="00591F25">
        <w:rPr>
          <w:rFonts w:ascii="Arial" w:hAnsi="Arial" w:cs="Arial"/>
        </w:rPr>
        <w:t>o chat, não garante a exclusão.</w:t>
      </w:r>
    </w:p>
    <w:p w:rsidR="00823184" w:rsidRPr="00591F25" w:rsidRDefault="00823184" w:rsidP="00771DE8">
      <w:pPr>
        <w:pStyle w:val="SemEspaamento"/>
        <w:spacing w:line="276" w:lineRule="auto"/>
        <w:jc w:val="both"/>
        <w:rPr>
          <w:rFonts w:ascii="Arial" w:hAnsi="Arial" w:cs="Arial"/>
        </w:rPr>
      </w:pPr>
    </w:p>
    <w:p w:rsidR="00647FC4" w:rsidRPr="00591F25" w:rsidRDefault="00A6740B" w:rsidP="00771DE8">
      <w:pPr>
        <w:pStyle w:val="SemEspaamento"/>
        <w:spacing w:line="276" w:lineRule="auto"/>
        <w:jc w:val="both"/>
        <w:rPr>
          <w:rFonts w:ascii="Arial" w:hAnsi="Arial" w:cs="Arial"/>
        </w:rPr>
      </w:pPr>
      <w:r w:rsidRPr="00591F25">
        <w:rPr>
          <w:rFonts w:ascii="Arial" w:hAnsi="Arial" w:cs="Arial"/>
          <w:b/>
        </w:rPr>
        <w:t>7.8</w:t>
      </w:r>
      <w:r w:rsidRPr="00591F25">
        <w:rPr>
          <w:rFonts w:ascii="Arial" w:hAnsi="Arial" w:cs="Arial"/>
        </w:rPr>
        <w:t xml:space="preserve"> O </w:t>
      </w:r>
      <w:r w:rsidR="00823184" w:rsidRPr="00591F25">
        <w:rPr>
          <w:rFonts w:ascii="Arial" w:hAnsi="Arial" w:cs="Arial"/>
        </w:rPr>
        <w:t>a</w:t>
      </w:r>
      <w:r w:rsidR="00CF3071" w:rsidRPr="00591F25">
        <w:rPr>
          <w:rFonts w:ascii="Arial" w:hAnsi="Arial" w:cs="Arial"/>
        </w:rPr>
        <w:t>gente de contratação</w:t>
      </w:r>
      <w:r w:rsidRPr="00591F25">
        <w:rPr>
          <w:rFonts w:ascii="Arial" w:hAnsi="Arial" w:cs="Arial"/>
        </w:rPr>
        <w:t xml:space="preserve"> verificará as propostas apresentadas, desclassificando desde logo aquelas que não estejam em conformidade com os requisitos deste Edital, que contenham vícios insanáveis ou não apresentem as especificações técnicas </w:t>
      </w:r>
      <w:r w:rsidR="007B47B4" w:rsidRPr="00591F25">
        <w:rPr>
          <w:rFonts w:ascii="Arial" w:hAnsi="Arial" w:cs="Arial"/>
        </w:rPr>
        <w:t>exigidas no</w:t>
      </w:r>
      <w:r w:rsidR="009C7DC6" w:rsidRPr="00591F25">
        <w:rPr>
          <w:rFonts w:ascii="Arial" w:hAnsi="Arial" w:cs="Arial"/>
        </w:rPr>
        <w:t xml:space="preserve"> Estudo Técnico Preliminar e Termo de Referência.</w:t>
      </w:r>
    </w:p>
    <w:p w:rsidR="00A6740B" w:rsidRPr="00591F25" w:rsidRDefault="00A6740B" w:rsidP="00771DE8">
      <w:pPr>
        <w:pStyle w:val="SemEspaamento"/>
        <w:spacing w:line="276" w:lineRule="auto"/>
        <w:jc w:val="both"/>
        <w:rPr>
          <w:rFonts w:ascii="Arial" w:hAnsi="Arial" w:cs="Arial"/>
          <w:u w:val="single"/>
        </w:rPr>
      </w:pPr>
      <w:r w:rsidRPr="00591F25">
        <w:rPr>
          <w:rFonts w:ascii="Arial" w:hAnsi="Arial" w:cs="Arial"/>
        </w:rPr>
        <w:t xml:space="preserve">7.8.1. </w:t>
      </w:r>
      <w:r w:rsidR="00823184" w:rsidRPr="00591F25">
        <w:rPr>
          <w:rFonts w:ascii="Arial" w:hAnsi="Arial" w:cs="Arial"/>
        </w:rPr>
        <w:t>No julgamento das propostas e da habilitação, o agente de contratação poderá sanar erros ou falhas que não alterem a substância das propostas, dos documentos e sua validade jurídica, mediante registro em ata e acessível a todos, atribuindo-lhes validade e eficácia para fins de habilitação e classificação.</w:t>
      </w:r>
    </w:p>
    <w:p w:rsidR="00A6740B" w:rsidRPr="00591F25" w:rsidRDefault="00A6740B" w:rsidP="00771DE8">
      <w:pPr>
        <w:pStyle w:val="SemEspaamento"/>
        <w:spacing w:line="276" w:lineRule="auto"/>
        <w:jc w:val="both"/>
        <w:rPr>
          <w:rFonts w:ascii="Arial" w:hAnsi="Arial" w:cs="Arial"/>
        </w:rPr>
      </w:pPr>
      <w:r w:rsidRPr="00591F25">
        <w:rPr>
          <w:rFonts w:ascii="Arial" w:hAnsi="Arial" w:cs="Arial"/>
        </w:rPr>
        <w:lastRenderedPageBreak/>
        <w:t>7.8.2. A desclassificação será sempre fundamentada e registrada no sistema, com acompanhamento em tempo real por todos os participantes.</w:t>
      </w:r>
    </w:p>
    <w:p w:rsidR="00A6740B" w:rsidRPr="00591F25" w:rsidRDefault="00A6740B" w:rsidP="00771DE8">
      <w:pPr>
        <w:pStyle w:val="SemEspaamento"/>
        <w:spacing w:line="276" w:lineRule="auto"/>
        <w:jc w:val="both"/>
        <w:rPr>
          <w:rFonts w:ascii="Arial" w:hAnsi="Arial" w:cs="Arial"/>
        </w:rPr>
      </w:pPr>
      <w:r w:rsidRPr="00591F25">
        <w:rPr>
          <w:rFonts w:ascii="Arial" w:hAnsi="Arial" w:cs="Arial"/>
        </w:rPr>
        <w:t>7.8.3. A classificação da proposta nesta fase não impede o seu julgamento definitivo em sentido contrário, levado a efeito na fase de aceitação.</w:t>
      </w:r>
    </w:p>
    <w:p w:rsidR="00A6740B" w:rsidRPr="00591F25" w:rsidRDefault="00A6740B" w:rsidP="00771DE8">
      <w:pPr>
        <w:pStyle w:val="SemEspaamento"/>
        <w:spacing w:line="276" w:lineRule="auto"/>
        <w:jc w:val="both"/>
        <w:rPr>
          <w:rFonts w:ascii="Arial" w:hAnsi="Arial" w:cs="Arial"/>
        </w:rPr>
      </w:pPr>
      <w:r w:rsidRPr="00591F25">
        <w:rPr>
          <w:rFonts w:ascii="Arial" w:hAnsi="Arial" w:cs="Arial"/>
        </w:rPr>
        <w:t>7.8.4. É vedada nesta etapa a desclassificação exclusivamente em razão de valor superior ao máximo estipulado pela administração.</w:t>
      </w:r>
    </w:p>
    <w:p w:rsidR="00022C20" w:rsidRPr="00591F25" w:rsidRDefault="00022C20" w:rsidP="00771DE8">
      <w:pPr>
        <w:pStyle w:val="SemEspaamento"/>
        <w:spacing w:line="276" w:lineRule="auto"/>
        <w:jc w:val="both"/>
        <w:rPr>
          <w:rFonts w:ascii="Arial" w:hAnsi="Arial" w:cs="Arial"/>
        </w:rPr>
      </w:pPr>
    </w:p>
    <w:p w:rsidR="00647FC4" w:rsidRPr="00591F25" w:rsidRDefault="00647FC4" w:rsidP="00771DE8">
      <w:pPr>
        <w:pStyle w:val="SemEspaamento"/>
        <w:spacing w:line="276" w:lineRule="auto"/>
        <w:jc w:val="both"/>
        <w:rPr>
          <w:rFonts w:ascii="Arial" w:hAnsi="Arial" w:cs="Arial"/>
        </w:rPr>
      </w:pPr>
      <w:r w:rsidRPr="00591F25">
        <w:rPr>
          <w:rFonts w:ascii="Arial" w:hAnsi="Arial" w:cs="Arial"/>
          <w:b/>
        </w:rPr>
        <w:t>7.9</w:t>
      </w:r>
      <w:r w:rsidRPr="00591F25">
        <w:rPr>
          <w:rFonts w:ascii="Arial" w:hAnsi="Arial" w:cs="Arial"/>
        </w:rPr>
        <w:t xml:space="preserve"> O sistema ordenará automaticamente as propostas classificadas, sendo que somente estas participarão da fase de lances.</w:t>
      </w:r>
    </w:p>
    <w:p w:rsidR="009C7DC6" w:rsidRPr="00591F25" w:rsidRDefault="009C7DC6" w:rsidP="00771DE8">
      <w:pPr>
        <w:pStyle w:val="SemEspaamento"/>
        <w:spacing w:line="276" w:lineRule="auto"/>
        <w:jc w:val="both"/>
        <w:rPr>
          <w:rFonts w:ascii="Arial" w:hAnsi="Arial" w:cs="Arial"/>
        </w:rPr>
      </w:pPr>
    </w:p>
    <w:p w:rsidR="00647FC4" w:rsidRPr="00591F25" w:rsidRDefault="00647FC4" w:rsidP="00771DE8">
      <w:pPr>
        <w:pStyle w:val="SemEspaamento"/>
        <w:spacing w:line="276" w:lineRule="auto"/>
        <w:jc w:val="both"/>
        <w:rPr>
          <w:rFonts w:ascii="Arial" w:hAnsi="Arial" w:cs="Arial"/>
        </w:rPr>
      </w:pPr>
      <w:r w:rsidRPr="00591F25">
        <w:rPr>
          <w:rFonts w:ascii="Arial" w:hAnsi="Arial" w:cs="Arial"/>
          <w:b/>
        </w:rPr>
        <w:t>7.10</w:t>
      </w:r>
      <w:r w:rsidRPr="00591F25">
        <w:rPr>
          <w:rFonts w:ascii="Arial" w:hAnsi="Arial" w:cs="Arial"/>
        </w:rPr>
        <w:t xml:space="preserve"> O sistema disponibilizará campo próprio </w:t>
      </w:r>
      <w:r w:rsidR="009C7DC6" w:rsidRPr="00591F25">
        <w:rPr>
          <w:rFonts w:ascii="Arial" w:hAnsi="Arial" w:cs="Arial"/>
        </w:rPr>
        <w:t xml:space="preserve">para troca de mensagens entre o agente de contratação, equipe de apoio </w:t>
      </w:r>
      <w:r w:rsidRPr="00591F25">
        <w:rPr>
          <w:rFonts w:ascii="Arial" w:hAnsi="Arial" w:cs="Arial"/>
        </w:rPr>
        <w:t>e os licitantes.</w:t>
      </w:r>
    </w:p>
    <w:p w:rsidR="009C7DC6" w:rsidRPr="00591F25" w:rsidRDefault="009C7DC6" w:rsidP="00771DE8">
      <w:pPr>
        <w:pStyle w:val="SemEspaamento"/>
        <w:spacing w:line="276" w:lineRule="auto"/>
        <w:jc w:val="both"/>
        <w:rPr>
          <w:rFonts w:ascii="Arial" w:hAnsi="Arial" w:cs="Arial"/>
        </w:rPr>
      </w:pPr>
    </w:p>
    <w:p w:rsidR="00647FC4" w:rsidRPr="00591F25" w:rsidRDefault="002C54BD" w:rsidP="00771DE8">
      <w:pPr>
        <w:pStyle w:val="SemEspaamento"/>
        <w:spacing w:line="276" w:lineRule="auto"/>
        <w:jc w:val="both"/>
        <w:rPr>
          <w:rFonts w:ascii="Arial" w:hAnsi="Arial" w:cs="Arial"/>
        </w:rPr>
      </w:pPr>
      <w:r w:rsidRPr="00591F25">
        <w:rPr>
          <w:rFonts w:ascii="Arial" w:hAnsi="Arial" w:cs="Arial"/>
          <w:b/>
        </w:rPr>
        <w:t>7.11</w:t>
      </w:r>
      <w:r w:rsidRPr="00591F25">
        <w:rPr>
          <w:rFonts w:ascii="Arial" w:hAnsi="Arial" w:cs="Arial"/>
        </w:rPr>
        <w:t>. Iniciada</w:t>
      </w:r>
      <w:r w:rsidR="00647FC4" w:rsidRPr="00591F25">
        <w:rPr>
          <w:rFonts w:ascii="Arial" w:hAnsi="Arial" w:cs="Arial"/>
        </w:rPr>
        <w:t xml:space="preserve"> a etapa competitiva, os licitantes deverão encaminhar lances exclusivamente por meio do sistema eletrônico, sendo imediatamente informados do seu recebimento e do valor consignado no registro.</w:t>
      </w:r>
    </w:p>
    <w:p w:rsidR="009C7DC6" w:rsidRPr="00591F25" w:rsidRDefault="009C7DC6" w:rsidP="00771DE8">
      <w:pPr>
        <w:pStyle w:val="SemEspaamento"/>
        <w:spacing w:line="276" w:lineRule="auto"/>
        <w:jc w:val="both"/>
        <w:rPr>
          <w:rFonts w:ascii="Arial" w:hAnsi="Arial" w:cs="Arial"/>
        </w:rPr>
      </w:pPr>
    </w:p>
    <w:p w:rsidR="00647FC4" w:rsidRPr="003524A3" w:rsidRDefault="00647FC4" w:rsidP="00771DE8">
      <w:pPr>
        <w:pStyle w:val="SemEspaamento"/>
        <w:spacing w:line="276" w:lineRule="auto"/>
        <w:jc w:val="both"/>
        <w:rPr>
          <w:rFonts w:ascii="Arial" w:hAnsi="Arial" w:cs="Arial"/>
          <w:b/>
        </w:rPr>
      </w:pPr>
      <w:r w:rsidRPr="003524A3">
        <w:rPr>
          <w:rFonts w:ascii="Arial" w:hAnsi="Arial" w:cs="Arial"/>
          <w:b/>
        </w:rPr>
        <w:t>7.12</w:t>
      </w:r>
      <w:r w:rsidR="004077E2" w:rsidRPr="003524A3">
        <w:rPr>
          <w:rFonts w:ascii="Arial" w:hAnsi="Arial" w:cs="Arial"/>
          <w:b/>
        </w:rPr>
        <w:t xml:space="preserve"> </w:t>
      </w:r>
      <w:r w:rsidRPr="003524A3">
        <w:rPr>
          <w:rFonts w:ascii="Arial" w:hAnsi="Arial" w:cs="Arial"/>
          <w:b/>
        </w:rPr>
        <w:t>O lance deverá ser ofertado</w:t>
      </w:r>
      <w:r w:rsidR="00CF3071" w:rsidRPr="003524A3">
        <w:rPr>
          <w:rFonts w:ascii="Arial" w:hAnsi="Arial" w:cs="Arial"/>
          <w:b/>
        </w:rPr>
        <w:t xml:space="preserve"> por valor GLOBAL.</w:t>
      </w:r>
    </w:p>
    <w:p w:rsidR="009C7DC6" w:rsidRPr="003524A3" w:rsidRDefault="009C7DC6" w:rsidP="00771DE8">
      <w:pPr>
        <w:pStyle w:val="SemEspaamento"/>
        <w:spacing w:line="276" w:lineRule="auto"/>
        <w:jc w:val="both"/>
        <w:rPr>
          <w:rFonts w:ascii="Arial" w:hAnsi="Arial" w:cs="Arial"/>
          <w:color w:val="FF0000"/>
        </w:rPr>
      </w:pPr>
    </w:p>
    <w:p w:rsidR="00647FC4" w:rsidRPr="00591F25" w:rsidRDefault="002C54BD" w:rsidP="00771DE8">
      <w:pPr>
        <w:pStyle w:val="SemEspaamento"/>
        <w:spacing w:line="276" w:lineRule="auto"/>
        <w:jc w:val="both"/>
        <w:rPr>
          <w:rFonts w:ascii="Arial" w:hAnsi="Arial" w:cs="Arial"/>
        </w:rPr>
      </w:pPr>
      <w:r w:rsidRPr="003524A3">
        <w:rPr>
          <w:rFonts w:ascii="Arial" w:hAnsi="Arial" w:cs="Arial"/>
          <w:b/>
        </w:rPr>
        <w:t>7.13</w:t>
      </w:r>
      <w:r w:rsidRPr="003524A3">
        <w:rPr>
          <w:rFonts w:ascii="Arial" w:hAnsi="Arial" w:cs="Arial"/>
        </w:rPr>
        <w:t>. Os</w:t>
      </w:r>
      <w:r w:rsidR="00647FC4" w:rsidRPr="003524A3">
        <w:rPr>
          <w:rFonts w:ascii="Arial" w:hAnsi="Arial" w:cs="Arial"/>
        </w:rPr>
        <w:t xml:space="preserve"> licitantes poderão oferecer lances sucessivos, observando o horário fixado</w:t>
      </w:r>
      <w:r w:rsidR="00647FC4" w:rsidRPr="00591F25">
        <w:rPr>
          <w:rFonts w:ascii="Arial" w:hAnsi="Arial" w:cs="Arial"/>
        </w:rPr>
        <w:t xml:space="preserve"> para abertura da sessão e as regras estabelecidas no Edital.</w:t>
      </w:r>
    </w:p>
    <w:p w:rsidR="009C7DC6" w:rsidRPr="00591F25" w:rsidRDefault="009C7DC6" w:rsidP="00771DE8">
      <w:pPr>
        <w:pStyle w:val="SemEspaamento"/>
        <w:spacing w:line="276" w:lineRule="auto"/>
        <w:jc w:val="both"/>
        <w:rPr>
          <w:rFonts w:ascii="Arial" w:hAnsi="Arial" w:cs="Arial"/>
        </w:rPr>
      </w:pPr>
    </w:p>
    <w:p w:rsidR="00647FC4" w:rsidRPr="00591F25" w:rsidRDefault="00647FC4" w:rsidP="00771DE8">
      <w:pPr>
        <w:pStyle w:val="SemEspaamento"/>
        <w:spacing w:line="276" w:lineRule="auto"/>
        <w:jc w:val="both"/>
        <w:rPr>
          <w:rFonts w:ascii="Arial" w:hAnsi="Arial" w:cs="Arial"/>
        </w:rPr>
      </w:pPr>
      <w:r w:rsidRPr="00591F25">
        <w:rPr>
          <w:rFonts w:ascii="Arial" w:hAnsi="Arial" w:cs="Arial"/>
          <w:b/>
        </w:rPr>
        <w:t>7.14</w:t>
      </w:r>
      <w:r w:rsidRPr="00591F25">
        <w:rPr>
          <w:rFonts w:ascii="Arial" w:hAnsi="Arial" w:cs="Arial"/>
        </w:rPr>
        <w:t xml:space="preserve"> O licitante somente poderá oferecer valor inferior em relação ao último lance por ele ofertado e registrado pelo sistema, observado o intervalo mínimo de diferença de valores ou de percentuais entre os lances, que incidirá tanto em relação aos lances intermediários quanto em relação ao lance que cobrir a melhor oferta.</w:t>
      </w:r>
    </w:p>
    <w:p w:rsidR="009C7DC6" w:rsidRPr="00591F25" w:rsidRDefault="009C7DC6" w:rsidP="00771DE8">
      <w:pPr>
        <w:pStyle w:val="SemEspaamento"/>
        <w:spacing w:line="276" w:lineRule="auto"/>
        <w:jc w:val="both"/>
        <w:rPr>
          <w:rFonts w:ascii="Arial" w:hAnsi="Arial" w:cs="Arial"/>
        </w:rPr>
      </w:pPr>
    </w:p>
    <w:p w:rsidR="00647FC4" w:rsidRPr="00591F25" w:rsidRDefault="00647FC4" w:rsidP="00771DE8">
      <w:pPr>
        <w:pStyle w:val="SemEspaamento"/>
        <w:spacing w:line="276" w:lineRule="auto"/>
        <w:jc w:val="both"/>
        <w:rPr>
          <w:rFonts w:ascii="Arial" w:hAnsi="Arial" w:cs="Arial"/>
        </w:rPr>
      </w:pPr>
      <w:r w:rsidRPr="00591F25">
        <w:rPr>
          <w:rFonts w:ascii="Arial" w:hAnsi="Arial" w:cs="Arial"/>
          <w:b/>
        </w:rPr>
        <w:t>7.15</w:t>
      </w:r>
      <w:r w:rsidRPr="00591F25">
        <w:rPr>
          <w:rFonts w:ascii="Arial" w:hAnsi="Arial" w:cs="Arial"/>
        </w:rPr>
        <w:t xml:space="preserve"> O intervalo mínimo de diferença de valores ou percentuais entre os lances, que incidirá tanto em relação aos lances intermediários quanto em relação à proposta que cobrir a melhor oferta </w:t>
      </w:r>
      <w:r w:rsidRPr="00591F25">
        <w:rPr>
          <w:rFonts w:ascii="Arial" w:hAnsi="Arial" w:cs="Arial"/>
          <w:b/>
        </w:rPr>
        <w:t>deverá ser de no</w:t>
      </w:r>
      <w:r w:rsidR="004077E2" w:rsidRPr="00591F25">
        <w:rPr>
          <w:rFonts w:ascii="Arial" w:hAnsi="Arial" w:cs="Arial"/>
          <w:b/>
        </w:rPr>
        <w:t xml:space="preserve"> </w:t>
      </w:r>
      <w:r w:rsidRPr="00591F25">
        <w:rPr>
          <w:rFonts w:ascii="Arial" w:hAnsi="Arial" w:cs="Arial"/>
          <w:b/>
        </w:rPr>
        <w:t>mínimo R$</w:t>
      </w:r>
      <w:r w:rsidR="004077E2" w:rsidRPr="00591F25">
        <w:rPr>
          <w:rFonts w:ascii="Arial" w:hAnsi="Arial" w:cs="Arial"/>
          <w:b/>
        </w:rPr>
        <w:t xml:space="preserve"> 100,00</w:t>
      </w:r>
      <w:r w:rsidR="00832A9C" w:rsidRPr="00591F25">
        <w:rPr>
          <w:rFonts w:ascii="Arial" w:hAnsi="Arial" w:cs="Arial"/>
          <w:b/>
        </w:rPr>
        <w:t xml:space="preserve"> (</w:t>
      </w:r>
      <w:r w:rsidR="004077E2" w:rsidRPr="00591F25">
        <w:rPr>
          <w:rFonts w:ascii="Arial" w:hAnsi="Arial" w:cs="Arial"/>
          <w:b/>
        </w:rPr>
        <w:t>cem</w:t>
      </w:r>
      <w:r w:rsidR="00A0425C" w:rsidRPr="00591F25">
        <w:rPr>
          <w:rFonts w:ascii="Arial" w:hAnsi="Arial" w:cs="Arial"/>
          <w:b/>
        </w:rPr>
        <w:t xml:space="preserve"> </w:t>
      </w:r>
      <w:r w:rsidR="00832A9C" w:rsidRPr="00591F25">
        <w:rPr>
          <w:rFonts w:ascii="Arial" w:hAnsi="Arial" w:cs="Arial"/>
          <w:b/>
        </w:rPr>
        <w:t>reais</w:t>
      </w:r>
      <w:r w:rsidRPr="00591F25">
        <w:rPr>
          <w:rFonts w:ascii="Arial" w:hAnsi="Arial" w:cs="Arial"/>
          <w:b/>
        </w:rPr>
        <w:t>)</w:t>
      </w:r>
      <w:r w:rsidRPr="00591F25">
        <w:rPr>
          <w:rFonts w:ascii="Arial" w:hAnsi="Arial" w:cs="Arial"/>
        </w:rPr>
        <w:t>, considerando</w:t>
      </w:r>
      <w:r w:rsidR="004077E2" w:rsidRPr="00591F25">
        <w:rPr>
          <w:rFonts w:ascii="Arial" w:hAnsi="Arial" w:cs="Arial"/>
        </w:rPr>
        <w:t xml:space="preserve"> </w:t>
      </w:r>
      <w:r w:rsidRPr="00591F25">
        <w:rPr>
          <w:rFonts w:ascii="Arial" w:hAnsi="Arial" w:cs="Arial"/>
        </w:rPr>
        <w:t>o valor estabelecido neste Edital.</w:t>
      </w:r>
    </w:p>
    <w:p w:rsidR="009C7DC6" w:rsidRPr="00591F25" w:rsidRDefault="009C7DC6" w:rsidP="00771DE8">
      <w:pPr>
        <w:pStyle w:val="SemEspaamento"/>
        <w:spacing w:line="276" w:lineRule="auto"/>
        <w:jc w:val="both"/>
        <w:rPr>
          <w:rFonts w:ascii="Arial" w:hAnsi="Arial" w:cs="Arial"/>
        </w:rPr>
      </w:pPr>
    </w:p>
    <w:p w:rsidR="00647FC4" w:rsidRPr="00591F25" w:rsidRDefault="00647FC4" w:rsidP="00771DE8">
      <w:pPr>
        <w:pStyle w:val="SemEspaamento"/>
        <w:spacing w:line="276" w:lineRule="auto"/>
        <w:jc w:val="both"/>
        <w:rPr>
          <w:rFonts w:ascii="Arial" w:hAnsi="Arial" w:cs="Arial"/>
        </w:rPr>
      </w:pPr>
      <w:r w:rsidRPr="00591F25">
        <w:rPr>
          <w:rFonts w:ascii="Arial" w:hAnsi="Arial" w:cs="Arial"/>
          <w:b/>
        </w:rPr>
        <w:t>7.16</w:t>
      </w:r>
      <w:r w:rsidRPr="00591F25">
        <w:rPr>
          <w:rFonts w:ascii="Arial" w:hAnsi="Arial" w:cs="Arial"/>
        </w:rPr>
        <w:t xml:space="preserve"> Será ad</w:t>
      </w:r>
      <w:r w:rsidR="00304398" w:rsidRPr="00591F25">
        <w:rPr>
          <w:rFonts w:ascii="Arial" w:hAnsi="Arial" w:cs="Arial"/>
        </w:rPr>
        <w:t xml:space="preserve">otado para o envio de lances da concorrência </w:t>
      </w:r>
      <w:r w:rsidRPr="00591F25">
        <w:rPr>
          <w:rFonts w:ascii="Arial" w:hAnsi="Arial" w:cs="Arial"/>
        </w:rPr>
        <w:t xml:space="preserve">o modo de </w:t>
      </w:r>
      <w:r w:rsidRPr="00591F25">
        <w:rPr>
          <w:rFonts w:ascii="Arial" w:hAnsi="Arial" w:cs="Arial"/>
          <w:b/>
        </w:rPr>
        <w:t>disputa “aberto</w:t>
      </w:r>
      <w:r w:rsidRPr="00591F25">
        <w:rPr>
          <w:rFonts w:ascii="Arial" w:hAnsi="Arial" w:cs="Arial"/>
        </w:rPr>
        <w:t>”, em que os licitantes apresentarão lances públicos e sucessivos, com prorrogações.</w:t>
      </w:r>
    </w:p>
    <w:p w:rsidR="009C7DC6" w:rsidRPr="00591F25" w:rsidRDefault="009C7DC6" w:rsidP="00771DE8">
      <w:pPr>
        <w:pStyle w:val="SemEspaamento"/>
        <w:spacing w:line="276" w:lineRule="auto"/>
        <w:jc w:val="both"/>
        <w:rPr>
          <w:rFonts w:ascii="Arial" w:hAnsi="Arial" w:cs="Arial"/>
        </w:rPr>
      </w:pPr>
    </w:p>
    <w:p w:rsidR="007B47B4" w:rsidRPr="00591F25" w:rsidRDefault="00647FC4" w:rsidP="00771DE8">
      <w:pPr>
        <w:pStyle w:val="SemEspaamento"/>
        <w:spacing w:line="276" w:lineRule="auto"/>
        <w:jc w:val="both"/>
        <w:rPr>
          <w:rFonts w:ascii="Arial" w:hAnsi="Arial" w:cs="Arial"/>
        </w:rPr>
      </w:pPr>
      <w:r w:rsidRPr="00591F25">
        <w:rPr>
          <w:rFonts w:ascii="Arial" w:hAnsi="Arial" w:cs="Arial"/>
          <w:b/>
        </w:rPr>
        <w:t>7.17</w:t>
      </w:r>
      <w:r w:rsidRPr="00591F25">
        <w:rPr>
          <w:rFonts w:ascii="Arial" w:hAnsi="Arial" w:cs="Arial"/>
        </w:rPr>
        <w:t xml:space="preserve"> A etapa de lances da sessão pública terá duração de</w:t>
      </w:r>
      <w:r w:rsidR="00956B44" w:rsidRPr="00591F25">
        <w:rPr>
          <w:rFonts w:ascii="Arial" w:hAnsi="Arial" w:cs="Arial"/>
        </w:rPr>
        <w:t xml:space="preserve"> 10</w:t>
      </w:r>
      <w:r w:rsidR="004077E2" w:rsidRPr="00591F25">
        <w:rPr>
          <w:rFonts w:ascii="Arial" w:hAnsi="Arial" w:cs="Arial"/>
        </w:rPr>
        <w:t xml:space="preserve"> </w:t>
      </w:r>
      <w:r w:rsidR="00956B44" w:rsidRPr="00591F25">
        <w:rPr>
          <w:rFonts w:ascii="Arial" w:hAnsi="Arial" w:cs="Arial"/>
        </w:rPr>
        <w:t>(</w:t>
      </w:r>
      <w:r w:rsidRPr="00591F25">
        <w:rPr>
          <w:rFonts w:ascii="Arial" w:hAnsi="Arial" w:cs="Arial"/>
        </w:rPr>
        <w:t>dez</w:t>
      </w:r>
      <w:r w:rsidR="00956B44" w:rsidRPr="00591F25">
        <w:rPr>
          <w:rFonts w:ascii="Arial" w:hAnsi="Arial" w:cs="Arial"/>
        </w:rPr>
        <w:t>)</w:t>
      </w:r>
      <w:r w:rsidRPr="00591F25">
        <w:rPr>
          <w:rFonts w:ascii="Arial" w:hAnsi="Arial" w:cs="Arial"/>
        </w:rPr>
        <w:t xml:space="preserve"> minutos e, após isso, será prorrogada automaticamente pelo sistema quando houver lance ofertado nos últimos </w:t>
      </w:r>
      <w:r w:rsidR="00591F25">
        <w:rPr>
          <w:rFonts w:ascii="Arial" w:hAnsi="Arial" w:cs="Arial"/>
        </w:rPr>
        <w:t>0</w:t>
      </w:r>
      <w:r w:rsidR="00956B44" w:rsidRPr="00591F25">
        <w:rPr>
          <w:rFonts w:ascii="Arial" w:hAnsi="Arial" w:cs="Arial"/>
        </w:rPr>
        <w:t>2 (</w:t>
      </w:r>
      <w:r w:rsidRPr="00591F25">
        <w:rPr>
          <w:rFonts w:ascii="Arial" w:hAnsi="Arial" w:cs="Arial"/>
        </w:rPr>
        <w:t>dois</w:t>
      </w:r>
      <w:r w:rsidR="00956B44" w:rsidRPr="00591F25">
        <w:rPr>
          <w:rFonts w:ascii="Arial" w:hAnsi="Arial" w:cs="Arial"/>
        </w:rPr>
        <w:t>)</w:t>
      </w:r>
      <w:r w:rsidRPr="00591F25">
        <w:rPr>
          <w:rFonts w:ascii="Arial" w:hAnsi="Arial" w:cs="Arial"/>
        </w:rPr>
        <w:t xml:space="preserve"> minutos do período de duração da sessão pública.</w:t>
      </w:r>
    </w:p>
    <w:p w:rsidR="009C7DC6" w:rsidRPr="00A15CB5" w:rsidRDefault="009C7DC6" w:rsidP="00771DE8">
      <w:pPr>
        <w:pStyle w:val="SemEspaamento"/>
        <w:spacing w:line="276" w:lineRule="auto"/>
        <w:jc w:val="both"/>
        <w:rPr>
          <w:rFonts w:ascii="Arial" w:hAnsi="Arial" w:cs="Arial"/>
          <w:color w:val="FF0000"/>
        </w:rPr>
      </w:pPr>
    </w:p>
    <w:p w:rsidR="00647FC4" w:rsidRPr="00591F25" w:rsidRDefault="00647FC4" w:rsidP="00771DE8">
      <w:pPr>
        <w:pStyle w:val="SemEspaamento"/>
        <w:spacing w:line="276" w:lineRule="auto"/>
        <w:jc w:val="both"/>
        <w:rPr>
          <w:rFonts w:ascii="Arial" w:hAnsi="Arial" w:cs="Arial"/>
        </w:rPr>
      </w:pPr>
      <w:r w:rsidRPr="00591F25">
        <w:rPr>
          <w:rFonts w:ascii="Arial" w:hAnsi="Arial" w:cs="Arial"/>
          <w:b/>
        </w:rPr>
        <w:t>7.18</w:t>
      </w:r>
      <w:r w:rsidRPr="00591F25">
        <w:rPr>
          <w:rFonts w:ascii="Arial" w:hAnsi="Arial" w:cs="Arial"/>
        </w:rPr>
        <w:t xml:space="preserve"> A prorrogação automática da etapa de lances, de que trata o item anterior, será de </w:t>
      </w:r>
      <w:r w:rsidR="004077E2" w:rsidRPr="00591F25">
        <w:rPr>
          <w:rFonts w:ascii="Arial" w:hAnsi="Arial" w:cs="Arial"/>
        </w:rPr>
        <w:t>0</w:t>
      </w:r>
      <w:r w:rsidR="00956B44" w:rsidRPr="00591F25">
        <w:rPr>
          <w:rFonts w:ascii="Arial" w:hAnsi="Arial" w:cs="Arial"/>
        </w:rPr>
        <w:t>2 (</w:t>
      </w:r>
      <w:r w:rsidRPr="00591F25">
        <w:rPr>
          <w:rFonts w:ascii="Arial" w:hAnsi="Arial" w:cs="Arial"/>
        </w:rPr>
        <w:t>dois</w:t>
      </w:r>
      <w:r w:rsidR="00956B44" w:rsidRPr="00591F25">
        <w:rPr>
          <w:rFonts w:ascii="Arial" w:hAnsi="Arial" w:cs="Arial"/>
        </w:rPr>
        <w:t>)</w:t>
      </w:r>
      <w:r w:rsidRPr="00591F25">
        <w:rPr>
          <w:rFonts w:ascii="Arial" w:hAnsi="Arial" w:cs="Arial"/>
        </w:rPr>
        <w:t xml:space="preserve"> minutos e ocorrerá sucessivamente sempre que houver lances enviados nesse período de prorrogação, inclusive no caso de lances intermediários.</w:t>
      </w:r>
    </w:p>
    <w:p w:rsidR="00956B44" w:rsidRPr="00FA1572" w:rsidRDefault="00956B44" w:rsidP="00771DE8">
      <w:pPr>
        <w:pStyle w:val="SemEspaamento"/>
        <w:spacing w:line="276" w:lineRule="auto"/>
        <w:jc w:val="both"/>
        <w:rPr>
          <w:rFonts w:ascii="Arial" w:hAnsi="Arial" w:cs="Arial"/>
        </w:rPr>
      </w:pPr>
    </w:p>
    <w:p w:rsidR="00FA1572" w:rsidRPr="00FA1572" w:rsidRDefault="002C54BD" w:rsidP="00A0425C">
      <w:pPr>
        <w:pStyle w:val="SemEspaamento"/>
        <w:spacing w:line="276" w:lineRule="auto"/>
        <w:jc w:val="both"/>
        <w:rPr>
          <w:rFonts w:ascii="Arial" w:hAnsi="Arial" w:cs="Arial"/>
        </w:rPr>
      </w:pPr>
      <w:r w:rsidRPr="00FA1572">
        <w:rPr>
          <w:rFonts w:ascii="Arial" w:hAnsi="Arial" w:cs="Arial"/>
          <w:b/>
        </w:rPr>
        <w:t>7.19.</w:t>
      </w:r>
      <w:r w:rsidRPr="00FA1572">
        <w:rPr>
          <w:rFonts w:ascii="Arial" w:hAnsi="Arial" w:cs="Arial"/>
        </w:rPr>
        <w:t xml:space="preserve"> </w:t>
      </w:r>
      <w:r w:rsidR="00FA1572" w:rsidRPr="00FA1572">
        <w:rPr>
          <w:rFonts w:ascii="Arial" w:hAnsi="Arial" w:cs="Arial"/>
        </w:rPr>
        <w:t xml:space="preserve">Encerrada a fase competitiva sem que haja a prorrogação automática pelo sistema, poderá o agente de contratação, assessorado pela equipe de apoio, </w:t>
      </w:r>
      <w:r w:rsidR="00FA1572" w:rsidRPr="00FA1572">
        <w:rPr>
          <w:rFonts w:ascii="Arial" w:hAnsi="Arial" w:cs="Arial"/>
        </w:rPr>
        <w:lastRenderedPageBreak/>
        <w:t xml:space="preserve">justificadamente, admitir o reinício da sessão pública de lances, em prol da consecução do melhor preço. </w:t>
      </w:r>
    </w:p>
    <w:p w:rsidR="005F7E13" w:rsidRPr="00A15CB5" w:rsidRDefault="005F7E13" w:rsidP="00A0425C">
      <w:pPr>
        <w:pStyle w:val="SemEspaamento"/>
        <w:spacing w:line="276" w:lineRule="auto"/>
        <w:jc w:val="both"/>
        <w:rPr>
          <w:rFonts w:ascii="Arial" w:hAnsi="Arial" w:cs="Arial"/>
          <w:b/>
          <w:color w:val="FF0000"/>
        </w:rPr>
      </w:pPr>
    </w:p>
    <w:p w:rsidR="000D293E" w:rsidRPr="00591F25" w:rsidRDefault="002C54BD" w:rsidP="00771DE8">
      <w:pPr>
        <w:pStyle w:val="SemEspaamento"/>
        <w:spacing w:line="276" w:lineRule="auto"/>
        <w:jc w:val="both"/>
        <w:rPr>
          <w:rFonts w:ascii="Arial" w:hAnsi="Arial" w:cs="Arial"/>
        </w:rPr>
      </w:pPr>
      <w:r w:rsidRPr="00591F25">
        <w:rPr>
          <w:rFonts w:ascii="Arial" w:hAnsi="Arial" w:cs="Arial"/>
          <w:b/>
        </w:rPr>
        <w:t>7.20</w:t>
      </w:r>
      <w:r w:rsidRPr="00591F25">
        <w:rPr>
          <w:rFonts w:ascii="Arial" w:hAnsi="Arial" w:cs="Arial"/>
        </w:rPr>
        <w:t>. Não</w:t>
      </w:r>
      <w:r w:rsidR="00647FC4" w:rsidRPr="00591F25">
        <w:rPr>
          <w:rFonts w:ascii="Arial" w:hAnsi="Arial" w:cs="Arial"/>
        </w:rPr>
        <w:t xml:space="preserve"> havendo novos lances na forma estabelecida nos itens anteriores, a sessão pública encerrar-se-á automaticamente.</w:t>
      </w:r>
    </w:p>
    <w:p w:rsidR="00956B44" w:rsidRPr="00591F25" w:rsidRDefault="00956B44" w:rsidP="00771DE8">
      <w:pPr>
        <w:pStyle w:val="SemEspaamento"/>
        <w:spacing w:line="276" w:lineRule="auto"/>
        <w:jc w:val="both"/>
        <w:rPr>
          <w:rFonts w:ascii="Arial" w:hAnsi="Arial" w:cs="Arial"/>
        </w:rPr>
      </w:pPr>
    </w:p>
    <w:p w:rsidR="00647FC4" w:rsidRPr="00591F25" w:rsidRDefault="002C54BD" w:rsidP="00771DE8">
      <w:pPr>
        <w:pStyle w:val="SemEspaamento"/>
        <w:spacing w:line="276" w:lineRule="auto"/>
        <w:jc w:val="both"/>
        <w:rPr>
          <w:rFonts w:ascii="Arial" w:hAnsi="Arial" w:cs="Arial"/>
        </w:rPr>
      </w:pPr>
      <w:r w:rsidRPr="00591F25">
        <w:rPr>
          <w:rFonts w:ascii="Arial" w:hAnsi="Arial" w:cs="Arial"/>
          <w:b/>
        </w:rPr>
        <w:t>7.21</w:t>
      </w:r>
      <w:r w:rsidRPr="00591F25">
        <w:rPr>
          <w:rFonts w:ascii="Arial" w:hAnsi="Arial" w:cs="Arial"/>
        </w:rPr>
        <w:t>. Encerrada</w:t>
      </w:r>
      <w:r w:rsidR="00647FC4" w:rsidRPr="00591F25">
        <w:rPr>
          <w:rFonts w:ascii="Arial" w:hAnsi="Arial" w:cs="Arial"/>
        </w:rPr>
        <w:t xml:space="preserve"> a fase competitiva sem que haja a prorrogação automática pelo sistema, poderá o </w:t>
      </w:r>
      <w:r w:rsidR="00A0425C" w:rsidRPr="00591F25">
        <w:rPr>
          <w:rFonts w:ascii="Arial" w:hAnsi="Arial" w:cs="Arial"/>
        </w:rPr>
        <w:t>a</w:t>
      </w:r>
      <w:r w:rsidR="00304398" w:rsidRPr="00591F25">
        <w:rPr>
          <w:rFonts w:ascii="Arial" w:hAnsi="Arial" w:cs="Arial"/>
        </w:rPr>
        <w:t>gente de contratação</w:t>
      </w:r>
      <w:r w:rsidR="00647FC4" w:rsidRPr="00591F25">
        <w:rPr>
          <w:rFonts w:ascii="Arial" w:hAnsi="Arial" w:cs="Arial"/>
        </w:rPr>
        <w:t>, assessorado pela equipe de apoio, justificadamente, admitir o reinício da sessão pública de lances, em prol da consecução do melhor preço.</w:t>
      </w:r>
    </w:p>
    <w:p w:rsidR="00956B44" w:rsidRPr="00591F25" w:rsidRDefault="00956B44" w:rsidP="00771DE8">
      <w:pPr>
        <w:pStyle w:val="SemEspaamento"/>
        <w:spacing w:line="276" w:lineRule="auto"/>
        <w:jc w:val="both"/>
        <w:rPr>
          <w:rFonts w:ascii="Arial" w:hAnsi="Arial" w:cs="Arial"/>
        </w:rPr>
      </w:pPr>
    </w:p>
    <w:p w:rsidR="00FC6668" w:rsidRPr="00591F25" w:rsidRDefault="002C54BD" w:rsidP="00771DE8">
      <w:pPr>
        <w:pStyle w:val="SemEspaamento"/>
        <w:spacing w:line="276" w:lineRule="auto"/>
        <w:jc w:val="both"/>
        <w:rPr>
          <w:rFonts w:ascii="Arial" w:hAnsi="Arial" w:cs="Arial"/>
        </w:rPr>
      </w:pPr>
      <w:r w:rsidRPr="00591F25">
        <w:rPr>
          <w:rFonts w:ascii="Arial" w:hAnsi="Arial" w:cs="Arial"/>
          <w:b/>
        </w:rPr>
        <w:t>7.22</w:t>
      </w:r>
      <w:r w:rsidRPr="00591F25">
        <w:rPr>
          <w:rFonts w:ascii="Arial" w:hAnsi="Arial" w:cs="Arial"/>
        </w:rPr>
        <w:t>. Não</w:t>
      </w:r>
      <w:r w:rsidR="00FC6668" w:rsidRPr="00591F25">
        <w:rPr>
          <w:rFonts w:ascii="Arial" w:hAnsi="Arial" w:cs="Arial"/>
        </w:rPr>
        <w:t xml:space="preserve"> serão aceitos dois ou mais lances de mesmo valor, prevalecendo aquele que for recebido e registrado em primeiro lugar.</w:t>
      </w:r>
    </w:p>
    <w:p w:rsidR="00956B44" w:rsidRPr="00591F25" w:rsidRDefault="00956B44" w:rsidP="00771DE8">
      <w:pPr>
        <w:pStyle w:val="SemEspaamento"/>
        <w:spacing w:line="276" w:lineRule="auto"/>
        <w:jc w:val="both"/>
        <w:rPr>
          <w:rFonts w:ascii="Arial" w:hAnsi="Arial" w:cs="Arial"/>
        </w:rPr>
      </w:pPr>
    </w:p>
    <w:p w:rsidR="00FC6668" w:rsidRPr="00591F25" w:rsidRDefault="002C54BD" w:rsidP="00771DE8">
      <w:pPr>
        <w:pStyle w:val="SemEspaamento"/>
        <w:spacing w:line="276" w:lineRule="auto"/>
        <w:jc w:val="both"/>
        <w:rPr>
          <w:rFonts w:ascii="Arial" w:hAnsi="Arial" w:cs="Arial"/>
        </w:rPr>
      </w:pPr>
      <w:r w:rsidRPr="00591F25">
        <w:rPr>
          <w:rFonts w:ascii="Arial" w:hAnsi="Arial" w:cs="Arial"/>
          <w:b/>
        </w:rPr>
        <w:t>7.23</w:t>
      </w:r>
      <w:r w:rsidRPr="00591F25">
        <w:rPr>
          <w:rFonts w:ascii="Arial" w:hAnsi="Arial" w:cs="Arial"/>
        </w:rPr>
        <w:t>. Durante</w:t>
      </w:r>
      <w:r w:rsidR="00FC6668" w:rsidRPr="00591F25">
        <w:rPr>
          <w:rFonts w:ascii="Arial" w:hAnsi="Arial" w:cs="Arial"/>
        </w:rPr>
        <w:t xml:space="preserve"> o transcurso da sessão pública, os licitantes serão informados, em tempo real, do valor do menor lance registrado, vedada a identificação do licitante.</w:t>
      </w:r>
    </w:p>
    <w:p w:rsidR="00956B44" w:rsidRPr="00591F25" w:rsidRDefault="00956B44" w:rsidP="00771DE8">
      <w:pPr>
        <w:pStyle w:val="SemEspaamento"/>
        <w:spacing w:line="276" w:lineRule="auto"/>
        <w:jc w:val="both"/>
        <w:rPr>
          <w:rFonts w:ascii="Arial" w:hAnsi="Arial" w:cs="Arial"/>
        </w:rPr>
      </w:pPr>
    </w:p>
    <w:p w:rsidR="00FC6668" w:rsidRPr="00591F25" w:rsidRDefault="002C54BD" w:rsidP="00771DE8">
      <w:pPr>
        <w:pStyle w:val="SemEspaamento"/>
        <w:spacing w:line="276" w:lineRule="auto"/>
        <w:jc w:val="both"/>
        <w:rPr>
          <w:rFonts w:ascii="Arial" w:hAnsi="Arial" w:cs="Arial"/>
        </w:rPr>
      </w:pPr>
      <w:r w:rsidRPr="00591F25">
        <w:rPr>
          <w:rFonts w:ascii="Arial" w:hAnsi="Arial" w:cs="Arial"/>
          <w:b/>
        </w:rPr>
        <w:t>7.24</w:t>
      </w:r>
      <w:r w:rsidRPr="00591F25">
        <w:rPr>
          <w:rFonts w:ascii="Arial" w:hAnsi="Arial" w:cs="Arial"/>
        </w:rPr>
        <w:t>. No</w:t>
      </w:r>
      <w:r w:rsidR="00FC6668" w:rsidRPr="00591F25">
        <w:rPr>
          <w:rFonts w:ascii="Arial" w:hAnsi="Arial" w:cs="Arial"/>
        </w:rPr>
        <w:t xml:space="preserve"> caso de desconexão com o </w:t>
      </w:r>
      <w:r w:rsidR="00A0425C" w:rsidRPr="00591F25">
        <w:rPr>
          <w:rFonts w:ascii="Arial" w:hAnsi="Arial" w:cs="Arial"/>
        </w:rPr>
        <w:t>a</w:t>
      </w:r>
      <w:r w:rsidR="00304398" w:rsidRPr="00591F25">
        <w:rPr>
          <w:rFonts w:ascii="Arial" w:hAnsi="Arial" w:cs="Arial"/>
        </w:rPr>
        <w:t>gente de contratação</w:t>
      </w:r>
      <w:r w:rsidR="00FC6668" w:rsidRPr="00591F25">
        <w:rPr>
          <w:rFonts w:ascii="Arial" w:hAnsi="Arial" w:cs="Arial"/>
        </w:rPr>
        <w:t xml:space="preserve">, no decorrer da etapa competitiva </w:t>
      </w:r>
      <w:r w:rsidR="00304398" w:rsidRPr="00591F25">
        <w:rPr>
          <w:rFonts w:ascii="Arial" w:hAnsi="Arial" w:cs="Arial"/>
        </w:rPr>
        <w:t>da Concorrência</w:t>
      </w:r>
      <w:r w:rsidR="00FC6668" w:rsidRPr="00591F25">
        <w:rPr>
          <w:rFonts w:ascii="Arial" w:hAnsi="Arial" w:cs="Arial"/>
        </w:rPr>
        <w:t>, o sistema eletrônico poderá permanecer acessível aos licitantes para a recepção dos lances.</w:t>
      </w:r>
    </w:p>
    <w:p w:rsidR="00956B44" w:rsidRPr="00591F25" w:rsidRDefault="00956B44" w:rsidP="00771DE8">
      <w:pPr>
        <w:pStyle w:val="SemEspaamento"/>
        <w:spacing w:line="276" w:lineRule="auto"/>
        <w:jc w:val="both"/>
        <w:rPr>
          <w:rFonts w:ascii="Arial" w:hAnsi="Arial" w:cs="Arial"/>
        </w:rPr>
      </w:pPr>
    </w:p>
    <w:p w:rsidR="00FC6668" w:rsidRPr="00591F25" w:rsidRDefault="002C54BD" w:rsidP="00771DE8">
      <w:pPr>
        <w:pStyle w:val="SemEspaamento"/>
        <w:spacing w:line="276" w:lineRule="auto"/>
        <w:jc w:val="both"/>
        <w:rPr>
          <w:rFonts w:ascii="Arial" w:hAnsi="Arial" w:cs="Arial"/>
        </w:rPr>
      </w:pPr>
      <w:r w:rsidRPr="00591F25">
        <w:rPr>
          <w:rFonts w:ascii="Arial" w:hAnsi="Arial" w:cs="Arial"/>
          <w:b/>
        </w:rPr>
        <w:t>7.25</w:t>
      </w:r>
      <w:r w:rsidRPr="00591F25">
        <w:rPr>
          <w:rFonts w:ascii="Arial" w:hAnsi="Arial" w:cs="Arial"/>
        </w:rPr>
        <w:t>. Quando</w:t>
      </w:r>
      <w:r w:rsidR="00FC6668" w:rsidRPr="00591F25">
        <w:rPr>
          <w:rFonts w:ascii="Arial" w:hAnsi="Arial" w:cs="Arial"/>
        </w:rPr>
        <w:t xml:space="preserve"> a desconexão do sistema eletrônico para o </w:t>
      </w:r>
      <w:r w:rsidR="000B5B34" w:rsidRPr="00591F25">
        <w:rPr>
          <w:rFonts w:ascii="Arial" w:hAnsi="Arial" w:cs="Arial"/>
        </w:rPr>
        <w:t xml:space="preserve">agente de contratação </w:t>
      </w:r>
      <w:r w:rsidR="00FC6668" w:rsidRPr="00591F25">
        <w:rPr>
          <w:rFonts w:ascii="Arial" w:hAnsi="Arial" w:cs="Arial"/>
        </w:rPr>
        <w:t xml:space="preserve">persistir por tempo superior a </w:t>
      </w:r>
      <w:r w:rsidR="000B5B34" w:rsidRPr="00591F25">
        <w:rPr>
          <w:rFonts w:ascii="Arial" w:hAnsi="Arial" w:cs="Arial"/>
        </w:rPr>
        <w:t>10 (</w:t>
      </w:r>
      <w:r w:rsidR="00FC6668" w:rsidRPr="00591F25">
        <w:rPr>
          <w:rFonts w:ascii="Arial" w:hAnsi="Arial" w:cs="Arial"/>
        </w:rPr>
        <w:t>dez</w:t>
      </w:r>
      <w:r w:rsidR="000B5B34" w:rsidRPr="00591F25">
        <w:rPr>
          <w:rFonts w:ascii="Arial" w:hAnsi="Arial" w:cs="Arial"/>
        </w:rPr>
        <w:t>)</w:t>
      </w:r>
      <w:r w:rsidR="00FC6668" w:rsidRPr="00591F25">
        <w:rPr>
          <w:rFonts w:ascii="Arial" w:hAnsi="Arial" w:cs="Arial"/>
        </w:rPr>
        <w:t xml:space="preserve"> minutos, a sessão pública será suspensa e reiniciada somente após decorridas 24 (vinte e quatro) horas da comunicação do fato pelo </w:t>
      </w:r>
      <w:r w:rsidR="00A0425C" w:rsidRPr="00591F25">
        <w:rPr>
          <w:rFonts w:ascii="Arial" w:hAnsi="Arial" w:cs="Arial"/>
        </w:rPr>
        <w:t>a</w:t>
      </w:r>
      <w:r w:rsidR="000B5B34" w:rsidRPr="00591F25">
        <w:rPr>
          <w:rFonts w:ascii="Arial" w:hAnsi="Arial" w:cs="Arial"/>
        </w:rPr>
        <w:t>gente de contratação</w:t>
      </w:r>
      <w:r w:rsidR="00FC6668" w:rsidRPr="00591F25">
        <w:rPr>
          <w:rFonts w:ascii="Arial" w:hAnsi="Arial" w:cs="Arial"/>
        </w:rPr>
        <w:t xml:space="preserve"> aos participantes, no sítio eletrônico utilizado para divulgação.</w:t>
      </w:r>
    </w:p>
    <w:p w:rsidR="00956B44" w:rsidRPr="00591F25" w:rsidRDefault="00956B44" w:rsidP="00771DE8">
      <w:pPr>
        <w:pStyle w:val="SemEspaamento"/>
        <w:spacing w:line="276" w:lineRule="auto"/>
        <w:jc w:val="both"/>
        <w:rPr>
          <w:rFonts w:ascii="Arial" w:hAnsi="Arial" w:cs="Arial"/>
        </w:rPr>
      </w:pPr>
    </w:p>
    <w:p w:rsidR="00FC6668" w:rsidRPr="00FA1572" w:rsidRDefault="00917FA6" w:rsidP="00771DE8">
      <w:pPr>
        <w:pStyle w:val="SemEspaamento"/>
        <w:spacing w:line="276" w:lineRule="auto"/>
        <w:jc w:val="both"/>
        <w:rPr>
          <w:rFonts w:ascii="Arial" w:hAnsi="Arial" w:cs="Arial"/>
        </w:rPr>
      </w:pPr>
      <w:r w:rsidRPr="00FA1572">
        <w:rPr>
          <w:rFonts w:ascii="Arial" w:hAnsi="Arial" w:cs="Arial"/>
          <w:b/>
        </w:rPr>
        <w:t>7.26</w:t>
      </w:r>
      <w:r w:rsidR="00FC6668" w:rsidRPr="00FA1572">
        <w:rPr>
          <w:rFonts w:ascii="Arial" w:hAnsi="Arial" w:cs="Arial"/>
        </w:rPr>
        <w:t xml:space="preserve"> Caso o licitante não apresente lances, concorrerá com o valor de sua proposta inicial. Havendo eventual empate entre propostas, </w:t>
      </w:r>
      <w:r w:rsidR="00A0425C" w:rsidRPr="00FA1572">
        <w:rPr>
          <w:rFonts w:ascii="Arial" w:hAnsi="Arial" w:cs="Arial"/>
        </w:rPr>
        <w:t xml:space="preserve">será </w:t>
      </w:r>
      <w:r w:rsidR="00FC6668" w:rsidRPr="00FA1572">
        <w:rPr>
          <w:rFonts w:ascii="Arial" w:hAnsi="Arial" w:cs="Arial"/>
        </w:rPr>
        <w:t>observada a preferência de contratação para microempresas ou empresas de pequeno porte (arts</w:t>
      </w:r>
      <w:r w:rsidR="00A0425C" w:rsidRPr="00FA1572">
        <w:rPr>
          <w:rFonts w:ascii="Arial" w:hAnsi="Arial" w:cs="Arial"/>
        </w:rPr>
        <w:t>.</w:t>
      </w:r>
      <w:r w:rsidR="00FC6668" w:rsidRPr="00FA1572">
        <w:rPr>
          <w:rFonts w:ascii="Arial" w:hAnsi="Arial" w:cs="Arial"/>
        </w:rPr>
        <w:t xml:space="preserve"> 44 e 45 da LC 123/06).</w:t>
      </w:r>
    </w:p>
    <w:p w:rsidR="00956B44" w:rsidRPr="00FA1572" w:rsidRDefault="00A0425C" w:rsidP="00771DE8">
      <w:pPr>
        <w:pStyle w:val="SemEspaamento"/>
        <w:spacing w:line="276" w:lineRule="auto"/>
        <w:jc w:val="both"/>
        <w:rPr>
          <w:rFonts w:ascii="Arial" w:hAnsi="Arial" w:cs="Arial"/>
        </w:rPr>
      </w:pPr>
      <w:r w:rsidRPr="00FA1572">
        <w:rPr>
          <w:rFonts w:ascii="Arial" w:hAnsi="Arial" w:cs="Arial"/>
        </w:rPr>
        <w:t>i</w:t>
      </w:r>
      <w:r w:rsidR="00FC6668" w:rsidRPr="00FA1572">
        <w:rPr>
          <w:rFonts w:ascii="Arial" w:hAnsi="Arial" w:cs="Arial"/>
        </w:rPr>
        <w:t>)</w:t>
      </w:r>
      <w:r w:rsidR="00956B44" w:rsidRPr="00FA1572">
        <w:rPr>
          <w:rFonts w:ascii="Arial" w:hAnsi="Arial" w:cs="Arial"/>
        </w:rPr>
        <w:t xml:space="preserve"> No caso de empate ficto, de acordo c</w:t>
      </w:r>
      <w:r w:rsidR="00F1245B" w:rsidRPr="00FA1572">
        <w:rPr>
          <w:rFonts w:ascii="Arial" w:hAnsi="Arial" w:cs="Arial"/>
        </w:rPr>
        <w:t>om Decreto Municipal nº 2419/2025</w:t>
      </w:r>
      <w:r w:rsidR="00956B44" w:rsidRPr="00FA1572">
        <w:rPr>
          <w:rFonts w:ascii="Arial" w:hAnsi="Arial" w:cs="Arial"/>
        </w:rPr>
        <w:t>, o sistema eletrônico abrirá tempo para que as empresa regionais, situadas no Estado de Santa Catarina, caso haja interesse, enviem um novo lance menor do que o melhor preço classificado.</w:t>
      </w:r>
    </w:p>
    <w:p w:rsidR="00956B44" w:rsidRPr="00FA1572" w:rsidRDefault="00A0425C" w:rsidP="00771DE8">
      <w:pPr>
        <w:pStyle w:val="SemEspaamento"/>
        <w:spacing w:line="276" w:lineRule="auto"/>
        <w:jc w:val="both"/>
        <w:rPr>
          <w:rFonts w:ascii="Arial" w:hAnsi="Arial" w:cs="Arial"/>
        </w:rPr>
      </w:pPr>
      <w:r w:rsidRPr="00FA1572">
        <w:rPr>
          <w:rFonts w:ascii="Arial" w:hAnsi="Arial" w:cs="Arial"/>
        </w:rPr>
        <w:t>ii</w:t>
      </w:r>
      <w:r w:rsidR="00956B44" w:rsidRPr="00FA1572">
        <w:rPr>
          <w:rFonts w:ascii="Arial" w:hAnsi="Arial" w:cs="Arial"/>
        </w:rPr>
        <w:t>)</w:t>
      </w:r>
      <w:r w:rsidR="00DA2173">
        <w:rPr>
          <w:rFonts w:ascii="Arial" w:hAnsi="Arial" w:cs="Arial"/>
        </w:rPr>
        <w:t xml:space="preserve"> </w:t>
      </w:r>
      <w:r w:rsidR="00956B44" w:rsidRPr="00FA1572">
        <w:rPr>
          <w:rFonts w:ascii="Arial" w:hAnsi="Arial" w:cs="Arial"/>
        </w:rPr>
        <w:t>Persistindo o empate,</w:t>
      </w:r>
      <w:r w:rsidR="00FC6668" w:rsidRPr="00FA1572">
        <w:rPr>
          <w:rFonts w:ascii="Arial" w:hAnsi="Arial" w:cs="Arial"/>
        </w:rPr>
        <w:t xml:space="preserve"> de acordo com </w:t>
      </w:r>
      <w:r w:rsidR="00CE6278" w:rsidRPr="00FA1572">
        <w:rPr>
          <w:rFonts w:ascii="Arial" w:hAnsi="Arial" w:cs="Arial"/>
        </w:rPr>
        <w:t>os artigos 44 e 45, da Lei Complementar Federal nº. 123/2006</w:t>
      </w:r>
      <w:r w:rsidR="00FC6668" w:rsidRPr="00FA1572">
        <w:rPr>
          <w:rFonts w:ascii="Arial" w:hAnsi="Arial" w:cs="Arial"/>
        </w:rPr>
        <w:t>, o Sistema eletrônico abrirá tempo para que as MPEs, caso haja interesse, para envio de novo lance menor do que o melhor preço classificado, de</w:t>
      </w:r>
      <w:r w:rsidR="00FC6668" w:rsidRPr="00FA1572">
        <w:rPr>
          <w:rFonts w:ascii="Arial" w:hAnsi="Arial" w:cs="Arial"/>
          <w:color w:val="FF0000"/>
        </w:rPr>
        <w:t xml:space="preserve"> </w:t>
      </w:r>
      <w:r w:rsidR="00FC6668" w:rsidRPr="00FA1572">
        <w:rPr>
          <w:rFonts w:ascii="Arial" w:hAnsi="Arial" w:cs="Arial"/>
        </w:rPr>
        <w:t>acordo com prazo de envio estipulado pelo inciso II, diferenciado de acordo com o número de itens de cada processo.</w:t>
      </w:r>
    </w:p>
    <w:p w:rsidR="00FC6668" w:rsidRPr="00FA1572" w:rsidRDefault="00A0425C" w:rsidP="00771DE8">
      <w:pPr>
        <w:pStyle w:val="SemEspaamento"/>
        <w:spacing w:line="276" w:lineRule="auto"/>
        <w:jc w:val="both"/>
        <w:rPr>
          <w:rFonts w:ascii="Arial" w:hAnsi="Arial" w:cs="Arial"/>
        </w:rPr>
      </w:pPr>
      <w:r w:rsidRPr="00FA1572">
        <w:rPr>
          <w:rFonts w:ascii="Arial" w:hAnsi="Arial" w:cs="Arial"/>
        </w:rPr>
        <w:t>iii</w:t>
      </w:r>
      <w:r w:rsidR="00FC6668" w:rsidRPr="00FA1572">
        <w:rPr>
          <w:rFonts w:ascii="Arial" w:hAnsi="Arial" w:cs="Arial"/>
        </w:rPr>
        <w:t>) Persistindo, o critério de desempate será aquele previsto no § 6º do art. 52 da Lei Federal nº 14.133/2021, assegurando-se a preferência, sucessivamente, aos bens produzidos:</w:t>
      </w:r>
    </w:p>
    <w:p w:rsidR="00FC6668" w:rsidRPr="00FA1572" w:rsidRDefault="00CE6278" w:rsidP="00771DE8">
      <w:pPr>
        <w:pStyle w:val="SemEspaamento"/>
        <w:spacing w:line="276" w:lineRule="auto"/>
        <w:jc w:val="both"/>
        <w:rPr>
          <w:rFonts w:ascii="Arial" w:hAnsi="Arial" w:cs="Arial"/>
        </w:rPr>
      </w:pPr>
      <w:r w:rsidRPr="00FA1572">
        <w:rPr>
          <w:rFonts w:ascii="Arial" w:hAnsi="Arial" w:cs="Arial"/>
        </w:rPr>
        <w:t>a)</w:t>
      </w:r>
      <w:r w:rsidR="00FC6668" w:rsidRPr="00FA1572">
        <w:rPr>
          <w:rFonts w:ascii="Arial" w:hAnsi="Arial" w:cs="Arial"/>
        </w:rPr>
        <w:t xml:space="preserve"> No país;</w:t>
      </w:r>
    </w:p>
    <w:p w:rsidR="00FC6668" w:rsidRPr="00FA1572" w:rsidRDefault="00CE6278" w:rsidP="00771DE8">
      <w:pPr>
        <w:pStyle w:val="SemEspaamento"/>
        <w:spacing w:line="276" w:lineRule="auto"/>
        <w:jc w:val="both"/>
        <w:rPr>
          <w:rFonts w:ascii="Arial" w:hAnsi="Arial" w:cs="Arial"/>
        </w:rPr>
      </w:pPr>
      <w:r w:rsidRPr="00FA1572">
        <w:rPr>
          <w:rFonts w:ascii="Arial" w:hAnsi="Arial" w:cs="Arial"/>
        </w:rPr>
        <w:t xml:space="preserve">b) </w:t>
      </w:r>
      <w:r w:rsidR="00FC6668" w:rsidRPr="00FA1572">
        <w:rPr>
          <w:rFonts w:ascii="Arial" w:hAnsi="Arial" w:cs="Arial"/>
        </w:rPr>
        <w:t>Serviços nacionais que atendam às normas técnicas brasileiras, na forma definida no art. 26 da Lei Federal nº 14.133/21.</w:t>
      </w:r>
    </w:p>
    <w:p w:rsidR="00F1245B" w:rsidRPr="00FA1572" w:rsidRDefault="00F1245B" w:rsidP="00771DE8">
      <w:pPr>
        <w:pStyle w:val="SemEspaamento"/>
        <w:spacing w:line="276" w:lineRule="auto"/>
        <w:jc w:val="both"/>
        <w:rPr>
          <w:rFonts w:ascii="Arial" w:hAnsi="Arial" w:cs="Arial"/>
        </w:rPr>
      </w:pPr>
    </w:p>
    <w:p w:rsidR="00FC6668" w:rsidRPr="00591F25" w:rsidRDefault="00FA1572" w:rsidP="00771DE8">
      <w:pPr>
        <w:pStyle w:val="SemEspaamento"/>
        <w:spacing w:line="276" w:lineRule="auto"/>
        <w:jc w:val="both"/>
        <w:rPr>
          <w:rFonts w:ascii="Arial" w:hAnsi="Arial" w:cs="Arial"/>
        </w:rPr>
      </w:pPr>
      <w:r w:rsidRPr="00FA1572">
        <w:rPr>
          <w:rFonts w:ascii="Arial" w:hAnsi="Arial" w:cs="Arial"/>
          <w:b/>
        </w:rPr>
        <w:t>7.27</w:t>
      </w:r>
      <w:r w:rsidRPr="00FA1572">
        <w:rPr>
          <w:rFonts w:ascii="Arial" w:hAnsi="Arial" w:cs="Arial"/>
        </w:rPr>
        <w:t>. Persistindo</w:t>
      </w:r>
      <w:r w:rsidR="00FC6668" w:rsidRPr="00FA1572">
        <w:rPr>
          <w:rFonts w:ascii="Arial" w:hAnsi="Arial" w:cs="Arial"/>
        </w:rPr>
        <w:t xml:space="preserve"> o empate, a proposta vencedora será sorteada pelo sistema eletrônico dentre as propostas ou os lances empatados.</w:t>
      </w:r>
    </w:p>
    <w:p w:rsidR="00956B44" w:rsidRPr="00591F25" w:rsidRDefault="00956B44" w:rsidP="00771DE8">
      <w:pPr>
        <w:pStyle w:val="SemEspaamento"/>
        <w:spacing w:line="276" w:lineRule="auto"/>
        <w:jc w:val="both"/>
        <w:rPr>
          <w:rFonts w:ascii="Arial" w:hAnsi="Arial" w:cs="Arial"/>
        </w:rPr>
      </w:pPr>
    </w:p>
    <w:p w:rsidR="00FC6668" w:rsidRPr="00591F25" w:rsidRDefault="00FA1572" w:rsidP="00771DE8">
      <w:pPr>
        <w:pStyle w:val="SemEspaamento"/>
        <w:spacing w:line="276" w:lineRule="auto"/>
        <w:jc w:val="both"/>
        <w:rPr>
          <w:rFonts w:ascii="Arial" w:hAnsi="Arial" w:cs="Arial"/>
        </w:rPr>
      </w:pPr>
      <w:r w:rsidRPr="00591F25">
        <w:rPr>
          <w:rFonts w:ascii="Arial" w:hAnsi="Arial" w:cs="Arial"/>
          <w:b/>
        </w:rPr>
        <w:t>7.28</w:t>
      </w:r>
      <w:r w:rsidRPr="00591F25">
        <w:rPr>
          <w:rFonts w:ascii="Arial" w:hAnsi="Arial" w:cs="Arial"/>
        </w:rPr>
        <w:t>. Encerrada</w:t>
      </w:r>
      <w:r w:rsidR="00FC6668" w:rsidRPr="00591F25">
        <w:rPr>
          <w:rFonts w:ascii="Arial" w:hAnsi="Arial" w:cs="Arial"/>
        </w:rPr>
        <w:t xml:space="preserve"> a etapa de envio de lances da sessão pública, </w:t>
      </w:r>
      <w:r w:rsidR="002665D9" w:rsidRPr="00591F25">
        <w:rPr>
          <w:rFonts w:ascii="Arial" w:hAnsi="Arial" w:cs="Arial"/>
        </w:rPr>
        <w:t xml:space="preserve">o agente de contratação </w:t>
      </w:r>
      <w:r w:rsidR="00FC6668" w:rsidRPr="00591F25">
        <w:rPr>
          <w:rFonts w:ascii="Arial" w:hAnsi="Arial" w:cs="Arial"/>
        </w:rPr>
        <w:t>deverá encaminhar, pelo sistema eletrônico, contraproposta ao licitante que tenha apresentado o melhor preço, para que seja obtida melhor proposta, vedada a negociação em condições diferentes das previstas neste Edital.</w:t>
      </w:r>
    </w:p>
    <w:p w:rsidR="00FC6668" w:rsidRPr="00591F25" w:rsidRDefault="00917FA6" w:rsidP="00771DE8">
      <w:pPr>
        <w:pStyle w:val="SemEspaamento"/>
        <w:spacing w:line="276" w:lineRule="auto"/>
        <w:jc w:val="both"/>
        <w:rPr>
          <w:rFonts w:ascii="Arial" w:hAnsi="Arial" w:cs="Arial"/>
        </w:rPr>
      </w:pPr>
      <w:r w:rsidRPr="00591F25">
        <w:rPr>
          <w:rFonts w:ascii="Arial" w:hAnsi="Arial" w:cs="Arial"/>
        </w:rPr>
        <w:t>7.28</w:t>
      </w:r>
      <w:r w:rsidR="00FC6668" w:rsidRPr="00591F25">
        <w:rPr>
          <w:rFonts w:ascii="Arial" w:hAnsi="Arial" w:cs="Arial"/>
        </w:rPr>
        <w:t>.1. A negociação será realizada por meio do sistema, podendo ser acompanhada pelos demais licitantes.</w:t>
      </w:r>
    </w:p>
    <w:p w:rsidR="00FC6668" w:rsidRPr="00591F25" w:rsidRDefault="00917FA6" w:rsidP="00771DE8">
      <w:pPr>
        <w:pStyle w:val="SemEspaamento"/>
        <w:spacing w:line="276" w:lineRule="auto"/>
        <w:jc w:val="both"/>
        <w:rPr>
          <w:rFonts w:ascii="Arial" w:hAnsi="Arial" w:cs="Arial"/>
        </w:rPr>
      </w:pPr>
      <w:r w:rsidRPr="00591F25">
        <w:rPr>
          <w:rFonts w:ascii="Arial" w:hAnsi="Arial" w:cs="Arial"/>
        </w:rPr>
        <w:t>7.28</w:t>
      </w:r>
      <w:r w:rsidR="002665D9" w:rsidRPr="00591F25">
        <w:rPr>
          <w:rFonts w:ascii="Arial" w:hAnsi="Arial" w:cs="Arial"/>
        </w:rPr>
        <w:t>.2. O</w:t>
      </w:r>
      <w:r w:rsidR="00A0425C" w:rsidRPr="00591F25">
        <w:rPr>
          <w:rFonts w:ascii="Arial" w:hAnsi="Arial" w:cs="Arial"/>
        </w:rPr>
        <w:t xml:space="preserve"> a</w:t>
      </w:r>
      <w:r w:rsidR="002665D9" w:rsidRPr="00591F25">
        <w:rPr>
          <w:rFonts w:ascii="Arial" w:hAnsi="Arial" w:cs="Arial"/>
        </w:rPr>
        <w:t xml:space="preserve">gente de </w:t>
      </w:r>
      <w:r w:rsidR="00A0425C" w:rsidRPr="00591F25">
        <w:rPr>
          <w:rFonts w:ascii="Arial" w:hAnsi="Arial" w:cs="Arial"/>
        </w:rPr>
        <w:t>c</w:t>
      </w:r>
      <w:r w:rsidR="002665D9" w:rsidRPr="00591F25">
        <w:rPr>
          <w:rFonts w:ascii="Arial" w:hAnsi="Arial" w:cs="Arial"/>
        </w:rPr>
        <w:t>ontratação</w:t>
      </w:r>
      <w:r w:rsidR="00FC6668" w:rsidRPr="00591F25">
        <w:rPr>
          <w:rFonts w:ascii="Arial" w:hAnsi="Arial" w:cs="Arial"/>
        </w:rPr>
        <w:t xml:space="preserve"> solicitará ao licitante melhor classificado que, </w:t>
      </w:r>
      <w:r w:rsidR="00A0425C" w:rsidRPr="00591F25">
        <w:rPr>
          <w:rFonts w:ascii="Arial" w:hAnsi="Arial" w:cs="Arial"/>
          <w:b/>
          <w:u w:val="single"/>
        </w:rPr>
        <w:t xml:space="preserve">no prazo de </w:t>
      </w:r>
      <w:r w:rsidR="00591F25" w:rsidRPr="00591F25">
        <w:rPr>
          <w:rFonts w:ascii="Arial" w:hAnsi="Arial" w:cs="Arial"/>
          <w:b/>
          <w:u w:val="single"/>
        </w:rPr>
        <w:t>0</w:t>
      </w:r>
      <w:r w:rsidR="00FC6668" w:rsidRPr="00591F25">
        <w:rPr>
          <w:rFonts w:ascii="Arial" w:hAnsi="Arial" w:cs="Arial"/>
          <w:b/>
          <w:u w:val="single"/>
        </w:rPr>
        <w:t>2 (duas) horas</w:t>
      </w:r>
      <w:r w:rsidR="00FC6668" w:rsidRPr="00591F25">
        <w:rPr>
          <w:rFonts w:ascii="Arial" w:hAnsi="Arial" w:cs="Arial"/>
          <w:b/>
        </w:rPr>
        <w:t>, envie a proposta adequada ao último lance ofertado</w:t>
      </w:r>
      <w:r w:rsidR="00FC6668" w:rsidRPr="00591F25">
        <w:rPr>
          <w:rFonts w:ascii="Arial" w:hAnsi="Arial" w:cs="Arial"/>
        </w:rPr>
        <w:t xml:space="preserve"> após a negociação realizada,</w:t>
      </w:r>
      <w:r w:rsidR="00F1245B" w:rsidRPr="00591F25">
        <w:rPr>
          <w:rFonts w:ascii="Arial" w:hAnsi="Arial" w:cs="Arial"/>
        </w:rPr>
        <w:t xml:space="preserve"> </w:t>
      </w:r>
      <w:r w:rsidR="00FC6668" w:rsidRPr="00591F25">
        <w:rPr>
          <w:rFonts w:ascii="Arial" w:hAnsi="Arial" w:cs="Arial"/>
        </w:rPr>
        <w:t xml:space="preserve">acompanhada dos documentos </w:t>
      </w:r>
      <w:r w:rsidR="00D32477" w:rsidRPr="00591F25">
        <w:rPr>
          <w:rFonts w:ascii="Arial" w:hAnsi="Arial" w:cs="Arial"/>
        </w:rPr>
        <w:t>complementares</w:t>
      </w:r>
      <w:r w:rsidR="00FC6668" w:rsidRPr="00591F25">
        <w:rPr>
          <w:rFonts w:ascii="Arial" w:hAnsi="Arial" w:cs="Arial"/>
        </w:rPr>
        <w:t>, quando necessários à confirmação daqueles exigidos neste Edital e já apresentados.</w:t>
      </w:r>
    </w:p>
    <w:p w:rsidR="002665D9" w:rsidRPr="00591F25" w:rsidRDefault="00917FA6" w:rsidP="00771DE8">
      <w:pPr>
        <w:pStyle w:val="SemEspaamento"/>
        <w:spacing w:line="276" w:lineRule="auto"/>
        <w:jc w:val="both"/>
        <w:rPr>
          <w:rFonts w:ascii="Arial" w:hAnsi="Arial" w:cs="Arial"/>
        </w:rPr>
      </w:pPr>
      <w:r w:rsidRPr="00591F25">
        <w:rPr>
          <w:rFonts w:ascii="Arial" w:hAnsi="Arial" w:cs="Arial"/>
        </w:rPr>
        <w:t>7.28</w:t>
      </w:r>
      <w:r w:rsidR="00406EA1" w:rsidRPr="00591F25">
        <w:rPr>
          <w:rFonts w:ascii="Arial" w:hAnsi="Arial" w:cs="Arial"/>
        </w:rPr>
        <w:t>.2.1</w:t>
      </w:r>
      <w:r w:rsidR="002665D9" w:rsidRPr="00591F25">
        <w:rPr>
          <w:rFonts w:ascii="Arial" w:hAnsi="Arial" w:cs="Arial"/>
        </w:rPr>
        <w:t xml:space="preserve">. </w:t>
      </w:r>
      <w:r w:rsidR="002665D9" w:rsidRPr="00591F25">
        <w:rPr>
          <w:rFonts w:ascii="Arial" w:hAnsi="Arial" w:cs="Arial"/>
          <w:u w:val="single"/>
        </w:rPr>
        <w:t xml:space="preserve">O não envio da proposta ajustada por meio eletrônico com todos os requisitos elencado, ou descumprimento das diligências determinadas pelo </w:t>
      </w:r>
      <w:r w:rsidR="00A0425C" w:rsidRPr="00591F25">
        <w:rPr>
          <w:rFonts w:ascii="Arial" w:hAnsi="Arial" w:cs="Arial"/>
          <w:u w:val="single"/>
        </w:rPr>
        <w:t>a</w:t>
      </w:r>
      <w:r w:rsidR="002665D9" w:rsidRPr="00591F25">
        <w:rPr>
          <w:rFonts w:ascii="Arial" w:hAnsi="Arial" w:cs="Arial"/>
          <w:u w:val="single"/>
        </w:rPr>
        <w:t>gente de</w:t>
      </w:r>
      <w:r w:rsidR="00F1245B" w:rsidRPr="00591F25">
        <w:rPr>
          <w:rFonts w:ascii="Arial" w:hAnsi="Arial" w:cs="Arial"/>
          <w:u w:val="single"/>
        </w:rPr>
        <w:t xml:space="preserve"> </w:t>
      </w:r>
      <w:r w:rsidR="00A0425C" w:rsidRPr="00591F25">
        <w:rPr>
          <w:rFonts w:ascii="Arial" w:hAnsi="Arial" w:cs="Arial"/>
          <w:u w:val="single"/>
        </w:rPr>
        <w:t xml:space="preserve">contratação </w:t>
      </w:r>
      <w:r w:rsidR="002665D9" w:rsidRPr="00591F25">
        <w:rPr>
          <w:rFonts w:ascii="Arial" w:hAnsi="Arial" w:cs="Arial"/>
          <w:u w:val="single"/>
        </w:rPr>
        <w:t>acarretará na desclassificação da proposta, sem prejuízo da instauração de processo sancionatório contra o licitante.</w:t>
      </w:r>
    </w:p>
    <w:p w:rsidR="002665D9" w:rsidRPr="00591F25" w:rsidRDefault="002665D9" w:rsidP="00771DE8">
      <w:pPr>
        <w:pStyle w:val="SemEspaamento"/>
        <w:spacing w:line="276" w:lineRule="auto"/>
        <w:jc w:val="both"/>
        <w:rPr>
          <w:rFonts w:ascii="Arial" w:hAnsi="Arial" w:cs="Arial"/>
        </w:rPr>
      </w:pPr>
    </w:p>
    <w:p w:rsidR="00AF1784" w:rsidRPr="00591F25" w:rsidRDefault="00EA2CBB" w:rsidP="00771DE8">
      <w:pPr>
        <w:pStyle w:val="SemEspaamento"/>
        <w:spacing w:line="276" w:lineRule="auto"/>
        <w:jc w:val="both"/>
        <w:rPr>
          <w:rFonts w:ascii="Arial" w:hAnsi="Arial" w:cs="Arial"/>
        </w:rPr>
      </w:pPr>
      <w:r w:rsidRPr="00591F25">
        <w:rPr>
          <w:rFonts w:ascii="Arial" w:hAnsi="Arial" w:cs="Arial"/>
          <w:b/>
        </w:rPr>
        <w:t>7.29</w:t>
      </w:r>
      <w:r w:rsidRPr="00591F25">
        <w:rPr>
          <w:rFonts w:ascii="Arial" w:hAnsi="Arial" w:cs="Arial"/>
        </w:rPr>
        <w:t>. Encerrada</w:t>
      </w:r>
      <w:r w:rsidR="00AF1784" w:rsidRPr="00591F25">
        <w:rPr>
          <w:rFonts w:ascii="Arial" w:hAnsi="Arial" w:cs="Arial"/>
        </w:rPr>
        <w:t xml:space="preserve"> a etapa de negociação, o </w:t>
      </w:r>
      <w:r w:rsidR="002665D9" w:rsidRPr="00591F25">
        <w:rPr>
          <w:rFonts w:ascii="Arial" w:hAnsi="Arial" w:cs="Arial"/>
        </w:rPr>
        <w:t>agente de contratação</w:t>
      </w:r>
      <w:r w:rsidR="00AF1784" w:rsidRPr="00591F25">
        <w:rPr>
          <w:rFonts w:ascii="Arial" w:hAnsi="Arial" w:cs="Arial"/>
        </w:rPr>
        <w:t xml:space="preserve"> examinará a proposta classificada em primeiro lugar quanto à adequação ao objeto e à compatibilidade do preço em relação ao máximo estipulado para contratação neste Edital e em seus anexos.</w:t>
      </w:r>
    </w:p>
    <w:p w:rsidR="006C03DF" w:rsidRPr="00591F25" w:rsidRDefault="006C03DF" w:rsidP="00771DE8">
      <w:pPr>
        <w:pStyle w:val="SemEspaamento"/>
        <w:spacing w:line="276" w:lineRule="auto"/>
        <w:jc w:val="both"/>
        <w:rPr>
          <w:rFonts w:ascii="Arial" w:hAnsi="Arial" w:cs="Arial"/>
          <w:b/>
        </w:rPr>
      </w:pPr>
    </w:p>
    <w:p w:rsidR="00AF1784" w:rsidRPr="00591F25" w:rsidRDefault="00EA2CBB" w:rsidP="00771DE8">
      <w:pPr>
        <w:pStyle w:val="SemEspaamento"/>
        <w:spacing w:line="276" w:lineRule="auto"/>
        <w:jc w:val="both"/>
        <w:rPr>
          <w:rFonts w:ascii="Arial" w:hAnsi="Arial" w:cs="Arial"/>
        </w:rPr>
      </w:pPr>
      <w:r w:rsidRPr="00591F25">
        <w:rPr>
          <w:rFonts w:ascii="Arial" w:hAnsi="Arial" w:cs="Arial"/>
          <w:b/>
        </w:rPr>
        <w:t>7.30</w:t>
      </w:r>
      <w:r w:rsidRPr="00591F25">
        <w:rPr>
          <w:rFonts w:ascii="Arial" w:hAnsi="Arial" w:cs="Arial"/>
        </w:rPr>
        <w:t>. Será</w:t>
      </w:r>
      <w:r w:rsidR="00AF1784" w:rsidRPr="00591F25">
        <w:rPr>
          <w:rFonts w:ascii="Arial" w:hAnsi="Arial" w:cs="Arial"/>
        </w:rPr>
        <w:t xml:space="preserve"> desclassificada a proposta ou o lance vencedor, que apresentar preço final superior ao preço máximo fixado (Acórdão nº 1455/2018 -TCU - Plenário), desconto menor do que o mínimo exigido ou que apresentar preço manifestamente inexequível.</w:t>
      </w:r>
    </w:p>
    <w:p w:rsidR="009D3152" w:rsidRPr="00591F25" w:rsidRDefault="009D3152" w:rsidP="00771DE8">
      <w:pPr>
        <w:pStyle w:val="SemEspaamento"/>
        <w:spacing w:line="276" w:lineRule="auto"/>
        <w:jc w:val="both"/>
        <w:rPr>
          <w:rFonts w:ascii="Arial" w:hAnsi="Arial" w:cs="Arial"/>
        </w:rPr>
      </w:pPr>
    </w:p>
    <w:p w:rsidR="00AF1784" w:rsidRPr="00591F25" w:rsidRDefault="00EA2CBB" w:rsidP="00771DE8">
      <w:pPr>
        <w:pStyle w:val="SemEspaamento"/>
        <w:spacing w:line="276" w:lineRule="auto"/>
        <w:jc w:val="both"/>
        <w:rPr>
          <w:rFonts w:ascii="Arial" w:hAnsi="Arial" w:cs="Arial"/>
        </w:rPr>
      </w:pPr>
      <w:r w:rsidRPr="00591F25">
        <w:rPr>
          <w:rFonts w:ascii="Arial" w:hAnsi="Arial" w:cs="Arial"/>
          <w:b/>
        </w:rPr>
        <w:t xml:space="preserve">7.31. </w:t>
      </w:r>
      <w:r w:rsidRPr="00E34F5E">
        <w:rPr>
          <w:rFonts w:ascii="Arial" w:hAnsi="Arial" w:cs="Arial"/>
        </w:rPr>
        <w:t>Considerar-se-ão</w:t>
      </w:r>
      <w:r w:rsidR="00A0425C" w:rsidRPr="00E34F5E">
        <w:rPr>
          <w:rFonts w:ascii="Arial" w:hAnsi="Arial" w:cs="Arial"/>
        </w:rPr>
        <w:t xml:space="preserve"> inexequíveis</w:t>
      </w:r>
      <w:r w:rsidR="00A0425C" w:rsidRPr="00591F25">
        <w:rPr>
          <w:rFonts w:ascii="Arial" w:hAnsi="Arial" w:cs="Arial"/>
        </w:rPr>
        <w:t xml:space="preserve"> as propostas que não atenderem </w:t>
      </w:r>
      <w:r w:rsidR="00AF1784" w:rsidRPr="00591F25">
        <w:rPr>
          <w:rFonts w:ascii="Arial" w:hAnsi="Arial" w:cs="Arial"/>
        </w:rPr>
        <w:t xml:space="preserve">ao disposto no </w:t>
      </w:r>
      <w:r w:rsidR="00A0425C" w:rsidRPr="00591F25">
        <w:rPr>
          <w:rFonts w:ascii="Arial" w:hAnsi="Arial" w:cs="Arial"/>
        </w:rPr>
        <w:t xml:space="preserve">art. </w:t>
      </w:r>
      <w:r w:rsidR="00AF1784" w:rsidRPr="00591F25">
        <w:rPr>
          <w:rFonts w:ascii="Arial" w:hAnsi="Arial" w:cs="Arial"/>
        </w:rPr>
        <w:t>59, III, § 4º, da Lei Federal nº 14.133/21.</w:t>
      </w:r>
    </w:p>
    <w:p w:rsidR="00AF1784" w:rsidRPr="00591F25" w:rsidRDefault="00917FA6" w:rsidP="00771DE8">
      <w:pPr>
        <w:pStyle w:val="SemEspaamento"/>
        <w:spacing w:line="276" w:lineRule="auto"/>
        <w:jc w:val="both"/>
        <w:rPr>
          <w:rFonts w:ascii="Arial" w:hAnsi="Arial" w:cs="Arial"/>
        </w:rPr>
      </w:pPr>
      <w:r w:rsidRPr="00591F25">
        <w:rPr>
          <w:rFonts w:ascii="Arial" w:hAnsi="Arial" w:cs="Arial"/>
        </w:rPr>
        <w:t>7.31</w:t>
      </w:r>
      <w:r w:rsidR="00AF1784" w:rsidRPr="00591F25">
        <w:rPr>
          <w:rFonts w:ascii="Arial" w:hAnsi="Arial" w:cs="Arial"/>
        </w:rPr>
        <w:t xml:space="preserve">.1. Caso o </w:t>
      </w:r>
      <w:r w:rsidR="00A0425C" w:rsidRPr="00591F25">
        <w:rPr>
          <w:rFonts w:ascii="Arial" w:hAnsi="Arial" w:cs="Arial"/>
        </w:rPr>
        <w:t>a</w:t>
      </w:r>
      <w:r w:rsidR="002665D9" w:rsidRPr="00591F25">
        <w:rPr>
          <w:rFonts w:ascii="Arial" w:hAnsi="Arial" w:cs="Arial"/>
        </w:rPr>
        <w:t>gente de contratação</w:t>
      </w:r>
      <w:r w:rsidR="00AF1784" w:rsidRPr="00591F25">
        <w:rPr>
          <w:rFonts w:ascii="Arial" w:hAnsi="Arial" w:cs="Arial"/>
        </w:rPr>
        <w:t xml:space="preserve"> verifique que os preços se apresentem presumidamente inexequíveis, concederá ao licitante prazo razoável </w:t>
      </w:r>
      <w:r w:rsidR="00A0425C" w:rsidRPr="00591F25">
        <w:rPr>
          <w:rFonts w:ascii="Arial" w:hAnsi="Arial" w:cs="Arial"/>
        </w:rPr>
        <w:t xml:space="preserve">(no mínimo 2 horas) </w:t>
      </w:r>
      <w:r w:rsidR="00AF1784" w:rsidRPr="00591F25">
        <w:rPr>
          <w:rFonts w:ascii="Arial" w:hAnsi="Arial" w:cs="Arial"/>
        </w:rPr>
        <w:t>para, através de documentação pertinente, demonstrar sua viabilidade.</w:t>
      </w:r>
    </w:p>
    <w:p w:rsidR="00AF1784" w:rsidRPr="00591F25" w:rsidRDefault="00917FA6" w:rsidP="00771DE8">
      <w:pPr>
        <w:pStyle w:val="SemEspaamento"/>
        <w:spacing w:line="276" w:lineRule="auto"/>
        <w:jc w:val="both"/>
        <w:rPr>
          <w:rFonts w:ascii="Arial" w:hAnsi="Arial" w:cs="Arial"/>
        </w:rPr>
      </w:pPr>
      <w:r w:rsidRPr="00591F25">
        <w:rPr>
          <w:rFonts w:ascii="Arial" w:hAnsi="Arial" w:cs="Arial"/>
        </w:rPr>
        <w:t>7.31</w:t>
      </w:r>
      <w:r w:rsidR="002665D9" w:rsidRPr="00591F25">
        <w:rPr>
          <w:rFonts w:ascii="Arial" w:hAnsi="Arial" w:cs="Arial"/>
        </w:rPr>
        <w:t>.2. É facultado ao agente de contratação</w:t>
      </w:r>
      <w:r w:rsidR="00AF1784" w:rsidRPr="00591F25">
        <w:rPr>
          <w:rFonts w:ascii="Arial" w:hAnsi="Arial" w:cs="Arial"/>
        </w:rPr>
        <w:t xml:space="preserve"> prorrogar o prazo estabelecido, a partir de solicitação fundamentada feita no </w:t>
      </w:r>
      <w:r w:rsidR="00AF1784" w:rsidRPr="00591F25">
        <w:rPr>
          <w:rFonts w:ascii="Arial" w:hAnsi="Arial" w:cs="Arial"/>
          <w:i/>
        </w:rPr>
        <w:t>chat</w:t>
      </w:r>
      <w:r w:rsidR="00AF1784" w:rsidRPr="00591F25">
        <w:rPr>
          <w:rFonts w:ascii="Arial" w:hAnsi="Arial" w:cs="Arial"/>
        </w:rPr>
        <w:t xml:space="preserve"> pelo licitante, antes de findo o prazo.</w:t>
      </w:r>
    </w:p>
    <w:p w:rsidR="00AF1784" w:rsidRPr="00591F25" w:rsidRDefault="00917FA6" w:rsidP="00771DE8">
      <w:pPr>
        <w:pStyle w:val="SemEspaamento"/>
        <w:spacing w:line="276" w:lineRule="auto"/>
        <w:jc w:val="both"/>
        <w:rPr>
          <w:rFonts w:ascii="Arial" w:hAnsi="Arial" w:cs="Arial"/>
        </w:rPr>
      </w:pPr>
      <w:r w:rsidRPr="00591F25">
        <w:rPr>
          <w:rFonts w:ascii="Arial" w:hAnsi="Arial" w:cs="Arial"/>
        </w:rPr>
        <w:t>7.31.</w:t>
      </w:r>
      <w:r w:rsidR="00AF1784" w:rsidRPr="00591F25">
        <w:rPr>
          <w:rFonts w:ascii="Arial" w:hAnsi="Arial" w:cs="Arial"/>
        </w:rPr>
        <w:t>3. Serão considerados preços manifestamente inexequíveis, aqueles que não venham a ter demonstrado sua viabilidade, através de planilha de composição de custos, ou documentação que comprovem que os custos são coerentes com os de mercado ou situação excepcional que garanta a viabilidade da proposta.</w:t>
      </w:r>
    </w:p>
    <w:p w:rsidR="00AF1784" w:rsidRPr="00591F25" w:rsidRDefault="00917FA6" w:rsidP="00771DE8">
      <w:pPr>
        <w:pStyle w:val="SemEspaamento"/>
        <w:spacing w:line="276" w:lineRule="auto"/>
        <w:jc w:val="both"/>
        <w:rPr>
          <w:rFonts w:ascii="Arial" w:hAnsi="Arial" w:cs="Arial"/>
        </w:rPr>
      </w:pPr>
      <w:r w:rsidRPr="00591F25">
        <w:rPr>
          <w:rFonts w:ascii="Arial" w:hAnsi="Arial" w:cs="Arial"/>
        </w:rPr>
        <w:t>7.31</w:t>
      </w:r>
      <w:r w:rsidR="00AF1784" w:rsidRPr="00591F25">
        <w:rPr>
          <w:rFonts w:ascii="Arial" w:hAnsi="Arial" w:cs="Arial"/>
        </w:rPr>
        <w:t xml:space="preserve">.4. Dentre os documentos passíveis de solicitação pelo </w:t>
      </w:r>
      <w:r w:rsidR="00A0425C" w:rsidRPr="00591F25">
        <w:rPr>
          <w:rFonts w:ascii="Arial" w:hAnsi="Arial" w:cs="Arial"/>
        </w:rPr>
        <w:t>a</w:t>
      </w:r>
      <w:r w:rsidR="009D25FF" w:rsidRPr="00591F25">
        <w:rPr>
          <w:rFonts w:ascii="Arial" w:hAnsi="Arial" w:cs="Arial"/>
        </w:rPr>
        <w:t>gente de contratação</w:t>
      </w:r>
      <w:r w:rsidR="00AF1784" w:rsidRPr="00591F25">
        <w:rPr>
          <w:rFonts w:ascii="Arial" w:hAnsi="Arial" w:cs="Arial"/>
        </w:rPr>
        <w:t>, destacam-se os que contenham as características do material ofertado, tais como marca, modelo, tipo, fabricante e procedência, além de outras informações pertinentes, a exemplo de catálogos, folhetos ou propostas, encaminhados por meio eletrônico, ou, se for o caso, por out</w:t>
      </w:r>
      <w:r w:rsidR="009D25FF" w:rsidRPr="00591F25">
        <w:rPr>
          <w:rFonts w:ascii="Arial" w:hAnsi="Arial" w:cs="Arial"/>
        </w:rPr>
        <w:t xml:space="preserve">ro meio e prazo indicados pelo </w:t>
      </w:r>
      <w:r w:rsidR="00A0425C" w:rsidRPr="00591F25">
        <w:rPr>
          <w:rFonts w:ascii="Arial" w:hAnsi="Arial" w:cs="Arial"/>
        </w:rPr>
        <w:t>a</w:t>
      </w:r>
      <w:r w:rsidR="009D25FF" w:rsidRPr="00591F25">
        <w:rPr>
          <w:rFonts w:ascii="Arial" w:hAnsi="Arial" w:cs="Arial"/>
        </w:rPr>
        <w:t>gente de contratação</w:t>
      </w:r>
      <w:r w:rsidR="00AF1784" w:rsidRPr="00591F25">
        <w:rPr>
          <w:rFonts w:ascii="Arial" w:hAnsi="Arial" w:cs="Arial"/>
        </w:rPr>
        <w:t>, sem prejuízo do seu ulterior envio pelo sistema eletrônico, sob pena de não aceitação da proposta.</w:t>
      </w:r>
    </w:p>
    <w:p w:rsidR="00AF1784" w:rsidRPr="00591F25" w:rsidRDefault="00917FA6" w:rsidP="00771DE8">
      <w:pPr>
        <w:pStyle w:val="SemEspaamento"/>
        <w:spacing w:line="276" w:lineRule="auto"/>
        <w:jc w:val="both"/>
        <w:rPr>
          <w:rFonts w:ascii="Arial" w:hAnsi="Arial" w:cs="Arial"/>
        </w:rPr>
      </w:pPr>
      <w:r w:rsidRPr="00591F25">
        <w:rPr>
          <w:rFonts w:ascii="Arial" w:hAnsi="Arial" w:cs="Arial"/>
        </w:rPr>
        <w:lastRenderedPageBreak/>
        <w:t>7.31</w:t>
      </w:r>
      <w:r w:rsidR="00AF1784" w:rsidRPr="00591F25">
        <w:rPr>
          <w:rFonts w:ascii="Arial" w:hAnsi="Arial" w:cs="Arial"/>
        </w:rPr>
        <w:t>.5. Caso o licitante não apresente a documentação no prazo supramencionado a proposta será desclassificada.</w:t>
      </w:r>
    </w:p>
    <w:p w:rsidR="00AF1784" w:rsidRPr="00591F25" w:rsidRDefault="00917FA6" w:rsidP="00771DE8">
      <w:pPr>
        <w:pStyle w:val="SemEspaamento"/>
        <w:spacing w:line="276" w:lineRule="auto"/>
        <w:jc w:val="both"/>
        <w:rPr>
          <w:rFonts w:ascii="Arial" w:hAnsi="Arial" w:cs="Arial"/>
        </w:rPr>
      </w:pPr>
      <w:r w:rsidRPr="00591F25">
        <w:rPr>
          <w:rFonts w:ascii="Arial" w:hAnsi="Arial" w:cs="Arial"/>
        </w:rPr>
        <w:t>7.31</w:t>
      </w:r>
      <w:r w:rsidR="00AF1784" w:rsidRPr="00591F25">
        <w:rPr>
          <w:rFonts w:ascii="Arial" w:hAnsi="Arial" w:cs="Arial"/>
        </w:rPr>
        <w:t>.6. Ressalte-se que, em licitações do tipo menor preço por lote ou menor preço global, a abusividade/inexequibilidade será verificada item a item da Proposta de Preços, desclassificando-se as propostas que apresentem itens abusivos ou inexequíveis, na formação do preço do lote ou global.</w:t>
      </w:r>
    </w:p>
    <w:p w:rsidR="00AF1784" w:rsidRPr="00591F25" w:rsidRDefault="00917FA6" w:rsidP="00771DE8">
      <w:pPr>
        <w:pStyle w:val="SemEspaamento"/>
        <w:spacing w:line="276" w:lineRule="auto"/>
        <w:jc w:val="both"/>
        <w:rPr>
          <w:rFonts w:ascii="Arial" w:hAnsi="Arial" w:cs="Arial"/>
        </w:rPr>
      </w:pPr>
      <w:r w:rsidRPr="00591F25">
        <w:rPr>
          <w:rFonts w:ascii="Arial" w:hAnsi="Arial" w:cs="Arial"/>
        </w:rPr>
        <w:t>7.31</w:t>
      </w:r>
      <w:r w:rsidR="00AF1784" w:rsidRPr="00591F25">
        <w:rPr>
          <w:rFonts w:ascii="Arial" w:hAnsi="Arial" w:cs="Arial"/>
        </w:rPr>
        <w:t>.7. Não serão motivos de desclassificação simples omissões que sejam irrelevantes para o atendimento da proposta.</w:t>
      </w:r>
    </w:p>
    <w:p w:rsidR="009D3152" w:rsidRPr="00591F25" w:rsidRDefault="009D3152" w:rsidP="00771DE8">
      <w:pPr>
        <w:pStyle w:val="SemEspaamento"/>
        <w:spacing w:line="276" w:lineRule="auto"/>
        <w:jc w:val="both"/>
        <w:rPr>
          <w:rFonts w:ascii="Arial" w:hAnsi="Arial" w:cs="Arial"/>
        </w:rPr>
      </w:pPr>
    </w:p>
    <w:p w:rsidR="00AF1784" w:rsidRPr="00591F25" w:rsidRDefault="00EA2CBB" w:rsidP="00771DE8">
      <w:pPr>
        <w:pStyle w:val="SemEspaamento"/>
        <w:spacing w:line="276" w:lineRule="auto"/>
        <w:jc w:val="both"/>
        <w:rPr>
          <w:rFonts w:ascii="Arial" w:hAnsi="Arial" w:cs="Arial"/>
        </w:rPr>
      </w:pPr>
      <w:r w:rsidRPr="00591F25">
        <w:rPr>
          <w:rFonts w:ascii="Arial" w:hAnsi="Arial" w:cs="Arial"/>
          <w:b/>
        </w:rPr>
        <w:t>7.32</w:t>
      </w:r>
      <w:r w:rsidRPr="00591F25">
        <w:rPr>
          <w:rFonts w:ascii="Arial" w:hAnsi="Arial" w:cs="Arial"/>
        </w:rPr>
        <w:t>. Qualquer interessado</w:t>
      </w:r>
      <w:r w:rsidR="00AF1784" w:rsidRPr="00591F25">
        <w:rPr>
          <w:rFonts w:ascii="Arial" w:hAnsi="Arial" w:cs="Arial"/>
        </w:rPr>
        <w:t xml:space="preserve"> poderá requerer que se realizem diligências para aferir a exequibilidade e a legalidade das propostas, devendo apresentar indícios que fundamentam a suspeita;</w:t>
      </w:r>
    </w:p>
    <w:p w:rsidR="009D3152" w:rsidRPr="00591F25" w:rsidRDefault="009D3152" w:rsidP="00771DE8">
      <w:pPr>
        <w:pStyle w:val="SemEspaamento"/>
        <w:spacing w:line="276" w:lineRule="auto"/>
        <w:jc w:val="both"/>
        <w:rPr>
          <w:rFonts w:ascii="Arial" w:hAnsi="Arial" w:cs="Arial"/>
        </w:rPr>
      </w:pPr>
    </w:p>
    <w:p w:rsidR="00AF1784" w:rsidRPr="00591F25" w:rsidRDefault="00EA2CBB" w:rsidP="00771DE8">
      <w:pPr>
        <w:pStyle w:val="SemEspaamento"/>
        <w:spacing w:line="276" w:lineRule="auto"/>
        <w:jc w:val="both"/>
        <w:rPr>
          <w:rFonts w:ascii="Arial" w:hAnsi="Arial" w:cs="Arial"/>
        </w:rPr>
      </w:pPr>
      <w:r w:rsidRPr="00591F25">
        <w:rPr>
          <w:rFonts w:ascii="Arial" w:hAnsi="Arial" w:cs="Arial"/>
          <w:b/>
        </w:rPr>
        <w:t>7.33</w:t>
      </w:r>
      <w:r w:rsidRPr="00591F25">
        <w:rPr>
          <w:rFonts w:ascii="Arial" w:hAnsi="Arial" w:cs="Arial"/>
        </w:rPr>
        <w:t>. Na</w:t>
      </w:r>
      <w:r w:rsidR="00AF1784" w:rsidRPr="00591F25">
        <w:rPr>
          <w:rFonts w:ascii="Arial" w:hAnsi="Arial" w:cs="Arial"/>
        </w:rPr>
        <w:t xml:space="preserve"> hipótese de necessidade de suspensão da sessão pública para a realização de diligências, com vistas ao saneamento das propostas, a sessão pública somente poderá ser reiniciada </w:t>
      </w:r>
      <w:r w:rsidR="00AF1784" w:rsidRPr="00591F25">
        <w:rPr>
          <w:rFonts w:ascii="Arial" w:hAnsi="Arial" w:cs="Arial"/>
          <w:u w:val="single"/>
        </w:rPr>
        <w:t>mediante aviso prévio no sistema com, no mínimo, 24 (vinte e quatro) horas de antecedência</w:t>
      </w:r>
      <w:r w:rsidR="00AF1784" w:rsidRPr="00591F25">
        <w:rPr>
          <w:rFonts w:ascii="Arial" w:hAnsi="Arial" w:cs="Arial"/>
        </w:rPr>
        <w:t>, e a ocorrência será registrada em ata;</w:t>
      </w:r>
    </w:p>
    <w:p w:rsidR="009D3152" w:rsidRPr="00A15CB5" w:rsidRDefault="009D3152" w:rsidP="00771DE8">
      <w:pPr>
        <w:pStyle w:val="SemEspaamento"/>
        <w:spacing w:line="276" w:lineRule="auto"/>
        <w:jc w:val="both"/>
        <w:rPr>
          <w:rFonts w:ascii="Arial" w:hAnsi="Arial" w:cs="Arial"/>
          <w:color w:val="FF0000"/>
        </w:rPr>
      </w:pPr>
    </w:p>
    <w:p w:rsidR="007B47B4" w:rsidRPr="00591F25" w:rsidRDefault="00EA2CBB" w:rsidP="00771DE8">
      <w:pPr>
        <w:pStyle w:val="SemEspaamento"/>
        <w:spacing w:line="276" w:lineRule="auto"/>
        <w:jc w:val="both"/>
        <w:rPr>
          <w:rFonts w:ascii="Arial" w:hAnsi="Arial" w:cs="Arial"/>
        </w:rPr>
      </w:pPr>
      <w:r w:rsidRPr="00591F25">
        <w:rPr>
          <w:rFonts w:ascii="Arial" w:hAnsi="Arial" w:cs="Arial"/>
          <w:b/>
        </w:rPr>
        <w:t>7.34</w:t>
      </w:r>
      <w:r w:rsidRPr="00591F25">
        <w:rPr>
          <w:rFonts w:ascii="Arial" w:hAnsi="Arial" w:cs="Arial"/>
        </w:rPr>
        <w:t>. Se</w:t>
      </w:r>
      <w:r w:rsidR="00AF1784" w:rsidRPr="00591F25">
        <w:rPr>
          <w:rFonts w:ascii="Arial" w:hAnsi="Arial" w:cs="Arial"/>
        </w:rPr>
        <w:t xml:space="preserve"> a proposta ou lance vencedor for desclassificado, o </w:t>
      </w:r>
      <w:r w:rsidR="00A0425C" w:rsidRPr="00591F25">
        <w:rPr>
          <w:rFonts w:ascii="Arial" w:hAnsi="Arial" w:cs="Arial"/>
        </w:rPr>
        <w:t>a</w:t>
      </w:r>
      <w:r w:rsidR="009D25FF" w:rsidRPr="00591F25">
        <w:rPr>
          <w:rFonts w:ascii="Arial" w:hAnsi="Arial" w:cs="Arial"/>
        </w:rPr>
        <w:t>gente de contratação</w:t>
      </w:r>
      <w:r w:rsidR="00AF1784" w:rsidRPr="00591F25">
        <w:rPr>
          <w:rFonts w:ascii="Arial" w:hAnsi="Arial" w:cs="Arial"/>
        </w:rPr>
        <w:t xml:space="preserve"> examinará a proposta ou lance subsequente, e, assim sucessivamente, na ordem de classificação. </w:t>
      </w:r>
      <w:r w:rsidR="009D25FF" w:rsidRPr="00591F25">
        <w:rPr>
          <w:rFonts w:ascii="Arial" w:hAnsi="Arial" w:cs="Arial"/>
        </w:rPr>
        <w:t xml:space="preserve">Nesta hipótese </w:t>
      </w:r>
      <w:r w:rsidR="00262AFE" w:rsidRPr="00591F25">
        <w:rPr>
          <w:rFonts w:ascii="Arial" w:hAnsi="Arial" w:cs="Arial"/>
        </w:rPr>
        <w:t xml:space="preserve">o </w:t>
      </w:r>
      <w:r w:rsidR="00A0425C" w:rsidRPr="00591F25">
        <w:rPr>
          <w:rFonts w:ascii="Arial" w:hAnsi="Arial" w:cs="Arial"/>
        </w:rPr>
        <w:t>a</w:t>
      </w:r>
      <w:r w:rsidR="00262AFE" w:rsidRPr="00591F25">
        <w:rPr>
          <w:rFonts w:ascii="Arial" w:hAnsi="Arial" w:cs="Arial"/>
        </w:rPr>
        <w:t>gente de c</w:t>
      </w:r>
      <w:r w:rsidR="009D25FF" w:rsidRPr="00591F25">
        <w:rPr>
          <w:rFonts w:ascii="Arial" w:hAnsi="Arial" w:cs="Arial"/>
        </w:rPr>
        <w:t>ontratação poderá negociar com o licitante para que seja obtido preço melhor.</w:t>
      </w:r>
    </w:p>
    <w:p w:rsidR="009D25FF" w:rsidRPr="00591F25" w:rsidRDefault="00917FA6" w:rsidP="00771DE8">
      <w:pPr>
        <w:pStyle w:val="SemEspaamento"/>
        <w:spacing w:line="276" w:lineRule="auto"/>
        <w:jc w:val="both"/>
        <w:rPr>
          <w:rFonts w:ascii="Arial" w:hAnsi="Arial" w:cs="Arial"/>
        </w:rPr>
      </w:pPr>
      <w:r w:rsidRPr="00591F25">
        <w:rPr>
          <w:rFonts w:ascii="Arial" w:hAnsi="Arial" w:cs="Arial"/>
        </w:rPr>
        <w:t>7.34</w:t>
      </w:r>
      <w:r w:rsidR="009D25FF" w:rsidRPr="00591F25">
        <w:rPr>
          <w:rFonts w:ascii="Arial" w:hAnsi="Arial" w:cs="Arial"/>
        </w:rPr>
        <w:t>.1. A negociação será realizada por meio do sistema, podendo ser acompanhada pelos demais licitantes.</w:t>
      </w:r>
    </w:p>
    <w:p w:rsidR="009D3152" w:rsidRPr="00591F25" w:rsidRDefault="009D3152" w:rsidP="00771DE8">
      <w:pPr>
        <w:pStyle w:val="SemEspaamento"/>
        <w:spacing w:line="276" w:lineRule="auto"/>
        <w:jc w:val="both"/>
        <w:rPr>
          <w:rFonts w:ascii="Arial" w:hAnsi="Arial" w:cs="Arial"/>
        </w:rPr>
      </w:pPr>
    </w:p>
    <w:p w:rsidR="009D25FF" w:rsidRPr="00591F25" w:rsidRDefault="00EA2CBB" w:rsidP="00771DE8">
      <w:pPr>
        <w:pStyle w:val="SemEspaamento"/>
        <w:spacing w:line="276" w:lineRule="auto"/>
        <w:jc w:val="both"/>
        <w:rPr>
          <w:rFonts w:ascii="Arial" w:hAnsi="Arial" w:cs="Arial"/>
        </w:rPr>
      </w:pPr>
      <w:r w:rsidRPr="00591F25">
        <w:rPr>
          <w:rFonts w:ascii="Arial" w:hAnsi="Arial" w:cs="Arial"/>
          <w:b/>
        </w:rPr>
        <w:t>7.35</w:t>
      </w:r>
      <w:r w:rsidRPr="00591F25">
        <w:rPr>
          <w:rFonts w:ascii="Arial" w:hAnsi="Arial" w:cs="Arial"/>
        </w:rPr>
        <w:t>. Havendo</w:t>
      </w:r>
      <w:r w:rsidR="009D25FF" w:rsidRPr="00591F25">
        <w:rPr>
          <w:rFonts w:ascii="Arial" w:hAnsi="Arial" w:cs="Arial"/>
        </w:rPr>
        <w:t xml:space="preserve"> nec</w:t>
      </w:r>
      <w:r w:rsidR="00262AFE" w:rsidRPr="00591F25">
        <w:rPr>
          <w:rFonts w:ascii="Arial" w:hAnsi="Arial" w:cs="Arial"/>
        </w:rPr>
        <w:t>essidade, o agente de c</w:t>
      </w:r>
      <w:r w:rsidR="009D25FF" w:rsidRPr="00591F25">
        <w:rPr>
          <w:rFonts w:ascii="Arial" w:hAnsi="Arial" w:cs="Arial"/>
        </w:rPr>
        <w:t>ontratação susp</w:t>
      </w:r>
      <w:r w:rsidR="00262AFE" w:rsidRPr="00591F25">
        <w:rPr>
          <w:rFonts w:ascii="Arial" w:hAnsi="Arial" w:cs="Arial"/>
        </w:rPr>
        <w:t xml:space="preserve">enderá a sessão, informando via </w:t>
      </w:r>
      <w:r w:rsidR="009D25FF" w:rsidRPr="00591F25">
        <w:rPr>
          <w:rFonts w:ascii="Arial" w:hAnsi="Arial" w:cs="Arial"/>
          <w:i/>
        </w:rPr>
        <w:t>chat</w:t>
      </w:r>
      <w:r w:rsidR="009D25FF" w:rsidRPr="00591F25">
        <w:rPr>
          <w:rFonts w:ascii="Arial" w:hAnsi="Arial" w:cs="Arial"/>
        </w:rPr>
        <w:t xml:space="preserve"> a nova data e horário para a sua continuidade.</w:t>
      </w:r>
    </w:p>
    <w:p w:rsidR="009D3152" w:rsidRPr="00591F25" w:rsidRDefault="009D3152" w:rsidP="00771DE8">
      <w:pPr>
        <w:pStyle w:val="SemEspaamento"/>
        <w:spacing w:line="276" w:lineRule="auto"/>
        <w:jc w:val="both"/>
        <w:rPr>
          <w:rFonts w:ascii="Arial" w:hAnsi="Arial" w:cs="Arial"/>
        </w:rPr>
      </w:pPr>
    </w:p>
    <w:p w:rsidR="007B47B4" w:rsidRPr="00591F25" w:rsidRDefault="002C54BD" w:rsidP="00771DE8">
      <w:pPr>
        <w:pStyle w:val="SemEspaamento"/>
        <w:spacing w:line="276" w:lineRule="auto"/>
        <w:jc w:val="both"/>
        <w:rPr>
          <w:rFonts w:ascii="Arial" w:hAnsi="Arial" w:cs="Arial"/>
        </w:rPr>
      </w:pPr>
      <w:r w:rsidRPr="00591F25">
        <w:rPr>
          <w:rFonts w:ascii="Arial" w:hAnsi="Arial" w:cs="Arial"/>
          <w:b/>
        </w:rPr>
        <w:t>7.36</w:t>
      </w:r>
      <w:r w:rsidRPr="00591F25">
        <w:rPr>
          <w:rFonts w:ascii="Arial" w:hAnsi="Arial" w:cs="Arial"/>
        </w:rPr>
        <w:t>. Encerrada</w:t>
      </w:r>
      <w:r w:rsidR="009D25FF" w:rsidRPr="00591F25">
        <w:rPr>
          <w:rFonts w:ascii="Arial" w:hAnsi="Arial" w:cs="Arial"/>
        </w:rPr>
        <w:t xml:space="preserve"> a análise quanto à aceitação da proposta, a </w:t>
      </w:r>
      <w:r w:rsidR="00262AFE" w:rsidRPr="00591F25">
        <w:rPr>
          <w:rFonts w:ascii="Arial" w:hAnsi="Arial" w:cs="Arial"/>
        </w:rPr>
        <w:t>a</w:t>
      </w:r>
      <w:r w:rsidR="009D25FF" w:rsidRPr="00591F25">
        <w:rPr>
          <w:rFonts w:ascii="Arial" w:hAnsi="Arial" w:cs="Arial"/>
        </w:rPr>
        <w:t xml:space="preserve">gente de </w:t>
      </w:r>
      <w:r w:rsidR="00262AFE" w:rsidRPr="00591F25">
        <w:rPr>
          <w:rFonts w:ascii="Arial" w:hAnsi="Arial" w:cs="Arial"/>
        </w:rPr>
        <w:t>c</w:t>
      </w:r>
      <w:r w:rsidR="009D25FF" w:rsidRPr="00591F25">
        <w:rPr>
          <w:rFonts w:ascii="Arial" w:hAnsi="Arial" w:cs="Arial"/>
        </w:rPr>
        <w:t>ontratação verificará a habilitação do licitante, observado o disposto neste Edital</w:t>
      </w:r>
      <w:r w:rsidR="00262AFE" w:rsidRPr="00591F25">
        <w:rPr>
          <w:rFonts w:ascii="Arial" w:hAnsi="Arial" w:cs="Arial"/>
        </w:rPr>
        <w:t>.</w:t>
      </w:r>
    </w:p>
    <w:p w:rsidR="000A73E0" w:rsidRPr="00591F25" w:rsidRDefault="000A73E0" w:rsidP="00771DE8">
      <w:pPr>
        <w:pStyle w:val="SemEspaamento"/>
        <w:spacing w:line="276" w:lineRule="auto"/>
        <w:jc w:val="both"/>
        <w:rPr>
          <w:rFonts w:ascii="Arial" w:hAnsi="Arial" w:cs="Arial"/>
        </w:rPr>
      </w:pPr>
    </w:p>
    <w:p w:rsidR="000A73E0" w:rsidRPr="00591F25" w:rsidRDefault="000A73E0" w:rsidP="00771DE8">
      <w:pPr>
        <w:pStyle w:val="SemEspaamento"/>
        <w:tabs>
          <w:tab w:val="left" w:pos="2370"/>
        </w:tabs>
        <w:spacing w:line="276" w:lineRule="auto"/>
        <w:jc w:val="both"/>
        <w:rPr>
          <w:rFonts w:ascii="Arial" w:hAnsi="Arial" w:cs="Arial"/>
          <w:b/>
        </w:rPr>
      </w:pPr>
      <w:r w:rsidRPr="00591F25">
        <w:rPr>
          <w:rFonts w:ascii="Arial" w:hAnsi="Arial" w:cs="Arial"/>
          <w:b/>
        </w:rPr>
        <w:t>8 - DA HABILITAÇÃO</w:t>
      </w:r>
      <w:r w:rsidR="00ED5FE2" w:rsidRPr="00591F25">
        <w:rPr>
          <w:rFonts w:ascii="Arial" w:hAnsi="Arial" w:cs="Arial"/>
          <w:b/>
        </w:rPr>
        <w:tab/>
      </w:r>
    </w:p>
    <w:p w:rsidR="000A73E0" w:rsidRPr="00591F25" w:rsidRDefault="000A73E0" w:rsidP="00771DE8">
      <w:pPr>
        <w:pStyle w:val="SemEspaamento"/>
        <w:spacing w:line="276" w:lineRule="auto"/>
        <w:jc w:val="both"/>
        <w:rPr>
          <w:rFonts w:ascii="Arial" w:hAnsi="Arial" w:cs="Arial"/>
        </w:rPr>
      </w:pPr>
    </w:p>
    <w:p w:rsidR="00864659" w:rsidRPr="00591F25" w:rsidRDefault="000A73E0" w:rsidP="00771DE8">
      <w:pPr>
        <w:pStyle w:val="SemEspaamento"/>
        <w:spacing w:line="276" w:lineRule="auto"/>
        <w:jc w:val="both"/>
        <w:rPr>
          <w:rFonts w:ascii="Arial" w:hAnsi="Arial" w:cs="Arial"/>
        </w:rPr>
      </w:pPr>
      <w:r w:rsidRPr="00591F25">
        <w:rPr>
          <w:rFonts w:ascii="Arial" w:hAnsi="Arial" w:cs="Arial"/>
          <w:b/>
        </w:rPr>
        <w:t>8.1</w:t>
      </w:r>
      <w:r w:rsidRPr="00591F25">
        <w:rPr>
          <w:rFonts w:ascii="Arial" w:hAnsi="Arial" w:cs="Arial"/>
        </w:rPr>
        <w:t xml:space="preserve"> Como condição prévia ao exame da documentação de habilitação do licitante detentor da proposta classificada em primeiro lugar, </w:t>
      </w:r>
      <w:r w:rsidR="00262AFE" w:rsidRPr="00591F25">
        <w:rPr>
          <w:rFonts w:ascii="Arial" w:hAnsi="Arial" w:cs="Arial"/>
        </w:rPr>
        <w:t>o a</w:t>
      </w:r>
      <w:r w:rsidR="00834708" w:rsidRPr="00591F25">
        <w:rPr>
          <w:rFonts w:ascii="Arial" w:hAnsi="Arial" w:cs="Arial"/>
        </w:rPr>
        <w:t>gente de contratação</w:t>
      </w:r>
      <w:r w:rsidRPr="00591F25">
        <w:rPr>
          <w:rFonts w:ascii="Arial" w:hAnsi="Arial" w:cs="Arial"/>
        </w:rPr>
        <w:t xml:space="preserve"> verificará o eventual descumprimento das condições de participação, especialmente quanto à existência de sanção que impeça a participação no certame ou a futura contratação, mediante a consulta aos seguintes cadastros:</w:t>
      </w:r>
    </w:p>
    <w:p w:rsidR="000A73E0" w:rsidRPr="00591F25" w:rsidRDefault="000A73E0" w:rsidP="00771DE8">
      <w:pPr>
        <w:pStyle w:val="SemEspaamento"/>
        <w:spacing w:line="276" w:lineRule="auto"/>
        <w:jc w:val="both"/>
        <w:rPr>
          <w:rFonts w:ascii="Arial" w:hAnsi="Arial" w:cs="Arial"/>
        </w:rPr>
      </w:pPr>
      <w:r w:rsidRPr="00591F25">
        <w:rPr>
          <w:rFonts w:ascii="Arial" w:hAnsi="Arial" w:cs="Arial"/>
        </w:rPr>
        <w:t>8.1.1. Cadastro Nacional de Empresas Inidôneas e Suspensas - CEIS, mantido pela Controladoria Geral da União (</w:t>
      </w:r>
      <w:hyperlink r:id="rId17" w:history="1">
        <w:r w:rsidR="00262AFE" w:rsidRPr="00591F25">
          <w:rPr>
            <w:rStyle w:val="Hyperlink"/>
            <w:rFonts w:ascii="Arial" w:hAnsi="Arial" w:cs="Arial"/>
            <w:color w:val="auto"/>
          </w:rPr>
          <w:t>www.portaldatransparencia.gov.br/ceis</w:t>
        </w:r>
      </w:hyperlink>
      <w:r w:rsidRPr="00591F25">
        <w:rPr>
          <w:rFonts w:ascii="Arial" w:hAnsi="Arial" w:cs="Arial"/>
        </w:rPr>
        <w:t>);</w:t>
      </w:r>
    </w:p>
    <w:p w:rsidR="000A73E0" w:rsidRPr="00591F25" w:rsidRDefault="000A73E0" w:rsidP="00771DE8">
      <w:pPr>
        <w:pStyle w:val="SemEspaamento"/>
        <w:spacing w:line="276" w:lineRule="auto"/>
        <w:jc w:val="both"/>
        <w:rPr>
          <w:rFonts w:ascii="Arial" w:hAnsi="Arial" w:cs="Arial"/>
        </w:rPr>
      </w:pPr>
      <w:r w:rsidRPr="00591F25">
        <w:rPr>
          <w:rFonts w:ascii="Arial" w:hAnsi="Arial" w:cs="Arial"/>
        </w:rPr>
        <w:t>8.1.2. Cadastro Nacional de Condenações Cíveis por Atos de Improbidade Administrativa, mantido pelo Conselho Nacional de Justiça (</w:t>
      </w:r>
      <w:hyperlink r:id="rId18" w:history="1">
        <w:r w:rsidR="009D3152" w:rsidRPr="00591F25">
          <w:rPr>
            <w:rStyle w:val="Hyperlink"/>
            <w:rFonts w:ascii="Arial" w:hAnsi="Arial" w:cs="Arial"/>
            <w:color w:val="auto"/>
          </w:rPr>
          <w:t>www.cnj.jus.br/improbidade_adm/consultar_requerido.php</w:t>
        </w:r>
      </w:hyperlink>
      <w:r w:rsidRPr="00591F25">
        <w:rPr>
          <w:rFonts w:ascii="Arial" w:hAnsi="Arial" w:cs="Arial"/>
        </w:rPr>
        <w:t>).</w:t>
      </w:r>
    </w:p>
    <w:p w:rsidR="000A73E0" w:rsidRPr="00591F25" w:rsidRDefault="000A73E0" w:rsidP="00771DE8">
      <w:pPr>
        <w:pStyle w:val="SemEspaamento"/>
        <w:spacing w:line="276" w:lineRule="auto"/>
        <w:jc w:val="both"/>
        <w:rPr>
          <w:rFonts w:ascii="Arial" w:hAnsi="Arial" w:cs="Arial"/>
        </w:rPr>
      </w:pPr>
      <w:r w:rsidRPr="00591F25">
        <w:rPr>
          <w:rFonts w:ascii="Arial" w:hAnsi="Arial" w:cs="Arial"/>
        </w:rPr>
        <w:lastRenderedPageBreak/>
        <w:t xml:space="preserve">8.1.3. Lista de Inidôneos e o Cadastro Integrado de Condenações por Ilícitos Administrativos - CADICON, mantidos pelo Tribunal de Contas da União </w:t>
      </w:r>
      <w:r w:rsidR="00714C0A" w:rsidRPr="00591F25">
        <w:rPr>
          <w:rFonts w:ascii="Arial" w:hAnsi="Arial" w:cs="Arial"/>
        </w:rPr>
        <w:t>–</w:t>
      </w:r>
      <w:r w:rsidRPr="00591F25">
        <w:rPr>
          <w:rFonts w:ascii="Arial" w:hAnsi="Arial" w:cs="Arial"/>
        </w:rPr>
        <w:t xml:space="preserve"> TCU</w:t>
      </w:r>
      <w:r w:rsidR="00714C0A" w:rsidRPr="00591F25">
        <w:rPr>
          <w:rFonts w:ascii="Arial" w:hAnsi="Arial" w:cs="Arial"/>
        </w:rPr>
        <w:t xml:space="preserve"> (</w:t>
      </w:r>
      <w:hyperlink r:id="rId19" w:history="1">
        <w:r w:rsidR="00714C0A" w:rsidRPr="00591F25">
          <w:rPr>
            <w:rStyle w:val="Hyperlink"/>
            <w:rFonts w:ascii="Arial" w:hAnsi="Arial" w:cs="Arial"/>
            <w:color w:val="auto"/>
          </w:rPr>
          <w:t>https://contas.tcu.gov.br/certidao/Web/Certidao/NadaConsta/home.faces</w:t>
        </w:r>
      </w:hyperlink>
      <w:r w:rsidR="00714C0A" w:rsidRPr="00591F25">
        <w:rPr>
          <w:rFonts w:ascii="Arial" w:hAnsi="Arial" w:cs="Arial"/>
        </w:rPr>
        <w:t>)</w:t>
      </w:r>
      <w:r w:rsidRPr="00591F25">
        <w:rPr>
          <w:rFonts w:ascii="Arial" w:hAnsi="Arial" w:cs="Arial"/>
        </w:rPr>
        <w:t>;</w:t>
      </w:r>
    </w:p>
    <w:p w:rsidR="000A73E0" w:rsidRPr="00591F25" w:rsidRDefault="000A73E0" w:rsidP="00771DE8">
      <w:pPr>
        <w:pStyle w:val="SemEspaamento"/>
        <w:spacing w:line="276" w:lineRule="auto"/>
        <w:jc w:val="both"/>
        <w:rPr>
          <w:rFonts w:ascii="Arial" w:hAnsi="Arial" w:cs="Arial"/>
        </w:rPr>
      </w:pPr>
      <w:r w:rsidRPr="00591F25">
        <w:rPr>
          <w:rFonts w:ascii="Arial" w:hAnsi="Arial" w:cs="Arial"/>
        </w:rPr>
        <w:t xml:space="preserve">8.1.4. Para a consulta de </w:t>
      </w:r>
      <w:r w:rsidR="00FE5CFD" w:rsidRPr="00591F25">
        <w:rPr>
          <w:rFonts w:ascii="Arial" w:hAnsi="Arial" w:cs="Arial"/>
        </w:rPr>
        <w:t>licitante pessoa</w:t>
      </w:r>
      <w:r w:rsidRPr="00591F25">
        <w:rPr>
          <w:rFonts w:ascii="Arial" w:hAnsi="Arial" w:cs="Arial"/>
        </w:rPr>
        <w:t xml:space="preserve"> jurídica poderá haver a substituição das consultas dos itens 8.1.2 a 8.1.4 acima pela Consulta Consolidada de Pessoa Jurídica do TCU (</w:t>
      </w:r>
      <w:hyperlink r:id="rId20" w:history="1">
        <w:r w:rsidR="00864659" w:rsidRPr="00591F25">
          <w:rPr>
            <w:rStyle w:val="Hyperlink"/>
            <w:rFonts w:ascii="Arial" w:hAnsi="Arial" w:cs="Arial"/>
            <w:color w:val="auto"/>
          </w:rPr>
          <w:t>https://certidoes-apf.apps.tcu.gov.br/</w:t>
        </w:r>
      </w:hyperlink>
      <w:r w:rsidRPr="00591F25">
        <w:rPr>
          <w:rFonts w:ascii="Arial" w:hAnsi="Arial" w:cs="Arial"/>
        </w:rPr>
        <w:t>)</w:t>
      </w:r>
    </w:p>
    <w:p w:rsidR="00864659" w:rsidRPr="00591F25" w:rsidRDefault="00864659" w:rsidP="00771DE8">
      <w:pPr>
        <w:pStyle w:val="SemEspaamento"/>
        <w:spacing w:line="276" w:lineRule="auto"/>
        <w:jc w:val="both"/>
        <w:rPr>
          <w:rFonts w:ascii="Arial" w:hAnsi="Arial" w:cs="Arial"/>
        </w:rPr>
      </w:pPr>
    </w:p>
    <w:p w:rsidR="000A73E0" w:rsidRPr="00591F25" w:rsidRDefault="00864659" w:rsidP="00771DE8">
      <w:pPr>
        <w:pStyle w:val="SemEspaamento"/>
        <w:spacing w:line="276" w:lineRule="auto"/>
        <w:jc w:val="both"/>
        <w:rPr>
          <w:rFonts w:ascii="Arial" w:hAnsi="Arial" w:cs="Arial"/>
        </w:rPr>
      </w:pPr>
      <w:r w:rsidRPr="00591F25">
        <w:rPr>
          <w:rFonts w:ascii="Arial" w:hAnsi="Arial" w:cs="Arial"/>
          <w:b/>
        </w:rPr>
        <w:t xml:space="preserve">8.2 </w:t>
      </w:r>
      <w:r w:rsidR="000A73E0" w:rsidRPr="00591F25">
        <w:rPr>
          <w:rFonts w:ascii="Arial" w:hAnsi="Arial" w:cs="Arial"/>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9D3152" w:rsidRPr="00591F25" w:rsidRDefault="009D3152" w:rsidP="00771DE8">
      <w:pPr>
        <w:pStyle w:val="SemEspaamento"/>
        <w:spacing w:line="276" w:lineRule="auto"/>
        <w:jc w:val="both"/>
        <w:rPr>
          <w:rFonts w:ascii="Arial" w:hAnsi="Arial" w:cs="Arial"/>
        </w:rPr>
      </w:pPr>
    </w:p>
    <w:p w:rsidR="000A73E0" w:rsidRPr="00591F25" w:rsidRDefault="000A73E0" w:rsidP="00771DE8">
      <w:pPr>
        <w:pStyle w:val="SemEspaamento"/>
        <w:spacing w:line="276" w:lineRule="auto"/>
        <w:jc w:val="both"/>
        <w:rPr>
          <w:rFonts w:ascii="Arial" w:hAnsi="Arial" w:cs="Arial"/>
        </w:rPr>
      </w:pPr>
      <w:r w:rsidRPr="00591F25">
        <w:rPr>
          <w:rFonts w:ascii="Arial" w:hAnsi="Arial" w:cs="Arial"/>
          <w:b/>
        </w:rPr>
        <w:t>8.3</w:t>
      </w:r>
      <w:r w:rsidRPr="00591F25">
        <w:rPr>
          <w:rFonts w:ascii="Arial" w:hAnsi="Arial" w:cs="Arial"/>
        </w:rPr>
        <w:t xml:space="preserve"> Caso conste na Consulta de Situação do Fornecedor a existência de Ocorrências Impeditivas Indiretas, o gestor diligenciará para verificar se houve fraude por parte das empresas apontadas no Relatório de Ocorrências Impeditivas Indiretas.</w:t>
      </w:r>
    </w:p>
    <w:p w:rsidR="00864659" w:rsidRPr="00591F25" w:rsidRDefault="00864659" w:rsidP="00771DE8">
      <w:pPr>
        <w:pStyle w:val="SemEspaamento"/>
        <w:spacing w:line="276" w:lineRule="auto"/>
        <w:jc w:val="both"/>
        <w:rPr>
          <w:rFonts w:ascii="Arial" w:hAnsi="Arial" w:cs="Arial"/>
        </w:rPr>
      </w:pPr>
    </w:p>
    <w:p w:rsidR="000A73E0" w:rsidRPr="00591F25" w:rsidRDefault="000A73E0" w:rsidP="00771DE8">
      <w:pPr>
        <w:pStyle w:val="SemEspaamento"/>
        <w:spacing w:line="276" w:lineRule="auto"/>
        <w:jc w:val="both"/>
        <w:rPr>
          <w:rFonts w:ascii="Arial" w:hAnsi="Arial" w:cs="Arial"/>
        </w:rPr>
      </w:pPr>
      <w:r w:rsidRPr="00591F25">
        <w:rPr>
          <w:rFonts w:ascii="Arial" w:hAnsi="Arial" w:cs="Arial"/>
          <w:b/>
        </w:rPr>
        <w:t>8.4</w:t>
      </w:r>
      <w:r w:rsidRPr="00591F25">
        <w:rPr>
          <w:rFonts w:ascii="Arial" w:hAnsi="Arial" w:cs="Arial"/>
        </w:rPr>
        <w:t xml:space="preserve"> O licitante será convocado para manifestação previamente à sua desclassificação.</w:t>
      </w:r>
    </w:p>
    <w:p w:rsidR="00864659" w:rsidRPr="00591F25" w:rsidRDefault="000A73E0" w:rsidP="00771DE8">
      <w:pPr>
        <w:pStyle w:val="SemEspaamento"/>
        <w:spacing w:line="276" w:lineRule="auto"/>
        <w:jc w:val="both"/>
        <w:rPr>
          <w:rFonts w:ascii="Arial" w:hAnsi="Arial" w:cs="Arial"/>
        </w:rPr>
      </w:pPr>
      <w:r w:rsidRPr="00591F25">
        <w:rPr>
          <w:rFonts w:ascii="Arial" w:hAnsi="Arial" w:cs="Arial"/>
        </w:rPr>
        <w:t xml:space="preserve">8.4.1. Constatada a existência de sanção, o </w:t>
      </w:r>
      <w:r w:rsidR="001854C2" w:rsidRPr="00591F25">
        <w:rPr>
          <w:rFonts w:ascii="Arial" w:hAnsi="Arial" w:cs="Arial"/>
        </w:rPr>
        <w:t xml:space="preserve">agente de contratação </w:t>
      </w:r>
      <w:r w:rsidRPr="00591F25">
        <w:rPr>
          <w:rFonts w:ascii="Arial" w:hAnsi="Arial" w:cs="Arial"/>
        </w:rPr>
        <w:t>reputará o licitante inabilitado, por falta de condição de participação.</w:t>
      </w:r>
    </w:p>
    <w:p w:rsidR="000A73E0" w:rsidRPr="00591F25" w:rsidRDefault="000A73E0" w:rsidP="00771DE8">
      <w:pPr>
        <w:pStyle w:val="SemEspaamento"/>
        <w:spacing w:line="276" w:lineRule="auto"/>
        <w:jc w:val="both"/>
        <w:rPr>
          <w:rFonts w:ascii="Arial" w:hAnsi="Arial" w:cs="Arial"/>
        </w:rPr>
      </w:pPr>
      <w:r w:rsidRPr="00591F25">
        <w:rPr>
          <w:rFonts w:ascii="Arial" w:hAnsi="Arial" w:cs="Arial"/>
        </w:rPr>
        <w:t>8.4.2. No caso de inabilitação, haverá nova verificação, pelo sistema, da eventual ocorrência do empate ficto, previsto nos arts. 44 e 45 da Lei Complementar nº 123, de 2006, seguindo-se a disciplina antes estabelecida para aceitação da proposta subsequente.</w:t>
      </w:r>
    </w:p>
    <w:p w:rsidR="00864659" w:rsidRPr="00591F25" w:rsidRDefault="00864659" w:rsidP="00771DE8">
      <w:pPr>
        <w:pStyle w:val="SemEspaamento"/>
        <w:spacing w:line="276" w:lineRule="auto"/>
        <w:jc w:val="both"/>
        <w:rPr>
          <w:rFonts w:ascii="Arial" w:hAnsi="Arial" w:cs="Arial"/>
        </w:rPr>
      </w:pPr>
    </w:p>
    <w:p w:rsidR="000A73E0" w:rsidRPr="00591F25" w:rsidRDefault="002C54BD" w:rsidP="00771DE8">
      <w:pPr>
        <w:pStyle w:val="SemEspaamento"/>
        <w:spacing w:line="276" w:lineRule="auto"/>
        <w:jc w:val="both"/>
        <w:rPr>
          <w:rFonts w:ascii="Arial" w:hAnsi="Arial" w:cs="Arial"/>
        </w:rPr>
      </w:pPr>
      <w:r w:rsidRPr="00591F25">
        <w:rPr>
          <w:rFonts w:ascii="Arial" w:hAnsi="Arial" w:cs="Arial"/>
          <w:b/>
        </w:rPr>
        <w:t>8.5. Havendo</w:t>
      </w:r>
      <w:r w:rsidR="000A73E0" w:rsidRPr="00591F25">
        <w:rPr>
          <w:rFonts w:ascii="Arial" w:hAnsi="Arial" w:cs="Arial"/>
        </w:rPr>
        <w:t xml:space="preserve"> a necessidade de envio de documentos de habilitação complementares, necessários à confirmação daqueles exigidos neste Edital e já apresentados, o licitante será convocado a encaminhá-los, em formato digital, via</w:t>
      </w:r>
      <w:r w:rsidR="00642217" w:rsidRPr="00591F25">
        <w:rPr>
          <w:rFonts w:ascii="Arial" w:hAnsi="Arial" w:cs="Arial"/>
        </w:rPr>
        <w:t xml:space="preserve"> sistema, no prazo de </w:t>
      </w:r>
      <w:r w:rsidR="001601E1" w:rsidRPr="00591F25">
        <w:rPr>
          <w:rFonts w:ascii="Arial" w:hAnsi="Arial" w:cs="Arial"/>
        </w:rPr>
        <w:t>0</w:t>
      </w:r>
      <w:r w:rsidR="00834708" w:rsidRPr="00591F25">
        <w:rPr>
          <w:rFonts w:ascii="Arial" w:hAnsi="Arial" w:cs="Arial"/>
        </w:rPr>
        <w:t xml:space="preserve">2 (duas) </w:t>
      </w:r>
      <w:r w:rsidR="000A73E0" w:rsidRPr="00591F25">
        <w:rPr>
          <w:rFonts w:ascii="Arial" w:hAnsi="Arial" w:cs="Arial"/>
        </w:rPr>
        <w:t>horas, sob pena de inabilitação.</w:t>
      </w:r>
    </w:p>
    <w:p w:rsidR="00864659" w:rsidRPr="00591F25" w:rsidRDefault="00864659" w:rsidP="00771DE8">
      <w:pPr>
        <w:pStyle w:val="SemEspaamento"/>
        <w:spacing w:line="276" w:lineRule="auto"/>
        <w:jc w:val="both"/>
        <w:rPr>
          <w:rFonts w:ascii="Arial" w:hAnsi="Arial" w:cs="Arial"/>
        </w:rPr>
      </w:pPr>
    </w:p>
    <w:p w:rsidR="000A73E0" w:rsidRPr="00591F25" w:rsidRDefault="002C54BD" w:rsidP="00771DE8">
      <w:pPr>
        <w:pStyle w:val="SemEspaamento"/>
        <w:spacing w:line="276" w:lineRule="auto"/>
        <w:jc w:val="both"/>
        <w:rPr>
          <w:rFonts w:ascii="Arial" w:hAnsi="Arial" w:cs="Arial"/>
        </w:rPr>
      </w:pPr>
      <w:r w:rsidRPr="00591F25">
        <w:rPr>
          <w:rFonts w:ascii="Arial" w:hAnsi="Arial" w:cs="Arial"/>
          <w:b/>
        </w:rPr>
        <w:t>8.6</w:t>
      </w:r>
      <w:r w:rsidRPr="00591F25">
        <w:rPr>
          <w:rFonts w:ascii="Arial" w:hAnsi="Arial" w:cs="Arial"/>
        </w:rPr>
        <w:t>. Somente</w:t>
      </w:r>
      <w:r w:rsidR="000A73E0" w:rsidRPr="00591F25">
        <w:rPr>
          <w:rFonts w:ascii="Arial" w:hAnsi="Arial" w:cs="Arial"/>
        </w:rPr>
        <w:t xml:space="preserve"> haverá a necessidade de comprovação do preenchimento de requisitos mediante apresentação dos documentos originais não-digitais quando houver dúvida em relação à integridade do documento digital.</w:t>
      </w:r>
    </w:p>
    <w:p w:rsidR="00401F2D" w:rsidRPr="00591F25" w:rsidRDefault="00401F2D" w:rsidP="00771DE8">
      <w:pPr>
        <w:pStyle w:val="SemEspaamento"/>
        <w:spacing w:line="276" w:lineRule="auto"/>
        <w:jc w:val="both"/>
        <w:rPr>
          <w:rFonts w:ascii="Arial" w:hAnsi="Arial" w:cs="Arial"/>
        </w:rPr>
      </w:pPr>
    </w:p>
    <w:p w:rsidR="00642217" w:rsidRPr="00591F25" w:rsidRDefault="002C54BD" w:rsidP="00642217">
      <w:pPr>
        <w:pStyle w:val="SemEspaamento"/>
        <w:spacing w:line="276" w:lineRule="auto"/>
        <w:jc w:val="both"/>
        <w:rPr>
          <w:rFonts w:ascii="Arial" w:hAnsi="Arial" w:cs="Arial"/>
        </w:rPr>
      </w:pPr>
      <w:r w:rsidRPr="00591F25">
        <w:rPr>
          <w:rFonts w:ascii="Arial" w:hAnsi="Arial" w:cs="Arial"/>
          <w:b/>
        </w:rPr>
        <w:t>8.7. Os</w:t>
      </w:r>
      <w:r w:rsidR="00642217" w:rsidRPr="00591F25">
        <w:rPr>
          <w:rFonts w:ascii="Arial" w:hAnsi="Arial" w:cs="Arial"/>
        </w:rPr>
        <w:t xml:space="preserve"> documentos de habilitação deverão ser anexados, preferencialmente, no momento do cadastro da proposta. </w:t>
      </w:r>
      <w:r w:rsidR="00642217" w:rsidRPr="00591F25">
        <w:rPr>
          <w:rFonts w:ascii="Arial" w:hAnsi="Arial" w:cs="Arial"/>
          <w:b/>
        </w:rPr>
        <w:t xml:space="preserve">Caso o licitante vencedor não tenha juntado os documentos necessários à conferência da sua habilitação, será concedido prazo de </w:t>
      </w:r>
      <w:r w:rsidR="00AC3BAD" w:rsidRPr="00591F25">
        <w:rPr>
          <w:rFonts w:ascii="Arial" w:hAnsi="Arial" w:cs="Arial"/>
          <w:b/>
        </w:rPr>
        <w:t>02</w:t>
      </w:r>
      <w:r w:rsidR="00642217" w:rsidRPr="00591F25">
        <w:rPr>
          <w:rFonts w:ascii="Arial" w:hAnsi="Arial" w:cs="Arial"/>
          <w:b/>
        </w:rPr>
        <w:t xml:space="preserve"> (</w:t>
      </w:r>
      <w:r w:rsidR="00AC3BAD" w:rsidRPr="00591F25">
        <w:rPr>
          <w:rFonts w:ascii="Arial" w:hAnsi="Arial" w:cs="Arial"/>
          <w:b/>
        </w:rPr>
        <w:t>duas</w:t>
      </w:r>
      <w:r w:rsidR="00642217" w:rsidRPr="00591F25">
        <w:rPr>
          <w:rFonts w:ascii="Arial" w:hAnsi="Arial" w:cs="Arial"/>
          <w:b/>
        </w:rPr>
        <w:t xml:space="preserve">) </w:t>
      </w:r>
      <w:r w:rsidR="00AC3BAD" w:rsidRPr="00591F25">
        <w:rPr>
          <w:rFonts w:ascii="Arial" w:hAnsi="Arial" w:cs="Arial"/>
          <w:b/>
        </w:rPr>
        <w:t>horas</w:t>
      </w:r>
      <w:r w:rsidR="00642217" w:rsidRPr="00591F25">
        <w:rPr>
          <w:rFonts w:ascii="Arial" w:hAnsi="Arial" w:cs="Arial"/>
        </w:rPr>
        <w:t xml:space="preserve"> para que os apresente – por meio da plataforma da BNC. Para a habilitação será necessária a apresentação dos seguintes documentos:</w:t>
      </w:r>
    </w:p>
    <w:p w:rsidR="001601E1" w:rsidRPr="00CA7AA8" w:rsidRDefault="001601E1" w:rsidP="00642217">
      <w:pPr>
        <w:pStyle w:val="SemEspaamento"/>
        <w:spacing w:line="276" w:lineRule="auto"/>
        <w:jc w:val="both"/>
        <w:rPr>
          <w:rFonts w:ascii="Arial" w:hAnsi="Arial" w:cs="Arial"/>
        </w:rPr>
      </w:pPr>
    </w:p>
    <w:p w:rsidR="00804C07" w:rsidRPr="00CA7AA8" w:rsidRDefault="00917FA6" w:rsidP="00771DE8">
      <w:pPr>
        <w:pStyle w:val="SemEspaamento"/>
        <w:spacing w:line="276" w:lineRule="auto"/>
        <w:jc w:val="both"/>
        <w:rPr>
          <w:rFonts w:ascii="Arial" w:hAnsi="Arial" w:cs="Arial"/>
          <w:b/>
        </w:rPr>
      </w:pPr>
      <w:r w:rsidRPr="00CA7AA8">
        <w:rPr>
          <w:rFonts w:ascii="Arial" w:hAnsi="Arial" w:cs="Arial"/>
          <w:b/>
        </w:rPr>
        <w:t>8.8</w:t>
      </w:r>
      <w:r w:rsidR="00804C07" w:rsidRPr="00CA7AA8">
        <w:rPr>
          <w:rFonts w:ascii="Arial" w:hAnsi="Arial" w:cs="Arial"/>
          <w:b/>
        </w:rPr>
        <w:t>. Habilitação Jurídica:</w:t>
      </w:r>
    </w:p>
    <w:p w:rsidR="00804C07" w:rsidRPr="00CA7AA8" w:rsidRDefault="00804C07" w:rsidP="00771DE8">
      <w:pPr>
        <w:pStyle w:val="SemEspaamento"/>
        <w:spacing w:line="276" w:lineRule="auto"/>
        <w:jc w:val="both"/>
        <w:rPr>
          <w:rFonts w:ascii="Arial" w:hAnsi="Arial" w:cs="Arial"/>
        </w:rPr>
      </w:pPr>
      <w:r w:rsidRPr="00CA7AA8">
        <w:rPr>
          <w:rFonts w:ascii="Arial" w:hAnsi="Arial" w:cs="Arial"/>
        </w:rPr>
        <w:t>8.</w:t>
      </w:r>
      <w:r w:rsidR="00917FA6" w:rsidRPr="00CA7AA8">
        <w:rPr>
          <w:rFonts w:ascii="Arial" w:hAnsi="Arial" w:cs="Arial"/>
        </w:rPr>
        <w:t>8</w:t>
      </w:r>
      <w:r w:rsidRPr="00CA7AA8">
        <w:rPr>
          <w:rFonts w:ascii="Arial" w:hAnsi="Arial" w:cs="Arial"/>
        </w:rPr>
        <w:t>.1. No caso de sociedade empresária, sociedades anônimas, empresa individual de responsabilidade limitada - EIRELI: ato constitutivo, estatuto ou contrato social em vigor, devidamente registrado na Junta Comercial da respectiva sede, acompanhado de documento</w:t>
      </w:r>
      <w:r w:rsidR="00F9510B" w:rsidRPr="00CA7AA8">
        <w:rPr>
          <w:rFonts w:ascii="Arial" w:hAnsi="Arial" w:cs="Arial"/>
        </w:rPr>
        <w:t xml:space="preserve"> comprobatório de seus administradores;</w:t>
      </w:r>
    </w:p>
    <w:p w:rsidR="00F9510B" w:rsidRPr="00CA7AA8" w:rsidRDefault="00917FA6" w:rsidP="00771DE8">
      <w:pPr>
        <w:pStyle w:val="SemEspaamento"/>
        <w:spacing w:line="276" w:lineRule="auto"/>
        <w:jc w:val="both"/>
        <w:rPr>
          <w:rFonts w:ascii="Arial" w:hAnsi="Arial" w:cs="Arial"/>
        </w:rPr>
      </w:pPr>
      <w:r w:rsidRPr="00CA7AA8">
        <w:rPr>
          <w:rFonts w:ascii="Arial" w:hAnsi="Arial" w:cs="Arial"/>
        </w:rPr>
        <w:lastRenderedPageBreak/>
        <w:t>8.8</w:t>
      </w:r>
      <w:r w:rsidR="00F9510B" w:rsidRPr="00CA7AA8">
        <w:rPr>
          <w:rFonts w:ascii="Arial" w:hAnsi="Arial" w:cs="Arial"/>
        </w:rPr>
        <w:t>.2. No caso de empresário individual: inscrição no Registro Público de Empresas Mercantis, a cargo da Junta Comercial da respectiva sede;</w:t>
      </w:r>
    </w:p>
    <w:p w:rsidR="00F9510B" w:rsidRPr="00CA7AA8" w:rsidRDefault="00917FA6" w:rsidP="00771DE8">
      <w:pPr>
        <w:pStyle w:val="SemEspaamento"/>
        <w:spacing w:line="276" w:lineRule="auto"/>
        <w:jc w:val="both"/>
        <w:rPr>
          <w:rFonts w:ascii="Arial" w:hAnsi="Arial" w:cs="Arial"/>
        </w:rPr>
      </w:pPr>
      <w:r w:rsidRPr="00CA7AA8">
        <w:rPr>
          <w:rFonts w:ascii="Arial" w:hAnsi="Arial" w:cs="Arial"/>
        </w:rPr>
        <w:t>8.8</w:t>
      </w:r>
      <w:r w:rsidR="00F9510B" w:rsidRPr="00CA7AA8">
        <w:rPr>
          <w:rFonts w:ascii="Arial" w:hAnsi="Arial" w:cs="Arial"/>
        </w:rPr>
        <w:t>.3. Em se tratando de microempreendedor individual – MEI: Certificado da Condição de Microempreendedor Individual - CCMEI, cuja aceitação ficará condicionada à verificação da autenticidade no sítio www.portaldoempreendedor.gov.br;</w:t>
      </w:r>
    </w:p>
    <w:p w:rsidR="00F9510B" w:rsidRPr="00CA7AA8" w:rsidRDefault="00917FA6" w:rsidP="00771DE8">
      <w:pPr>
        <w:pStyle w:val="SemEspaamento"/>
        <w:spacing w:line="276" w:lineRule="auto"/>
        <w:jc w:val="both"/>
        <w:rPr>
          <w:rFonts w:ascii="Arial" w:hAnsi="Arial" w:cs="Arial"/>
        </w:rPr>
      </w:pPr>
      <w:r w:rsidRPr="00CA7AA8">
        <w:rPr>
          <w:rFonts w:ascii="Arial" w:hAnsi="Arial" w:cs="Arial"/>
        </w:rPr>
        <w:t>8.8</w:t>
      </w:r>
      <w:r w:rsidR="00F9510B" w:rsidRPr="00CA7AA8">
        <w:rPr>
          <w:rFonts w:ascii="Arial" w:hAnsi="Arial" w:cs="Arial"/>
        </w:rPr>
        <w:t xml:space="preserve">.4. Inscrição no Registro Público de Empresas Mercantis onde opera, com averbação no Registro onde tem sede a matriz, no caso de ser </w:t>
      </w:r>
      <w:r w:rsidR="00642217" w:rsidRPr="00CA7AA8">
        <w:rPr>
          <w:rFonts w:ascii="Arial" w:hAnsi="Arial" w:cs="Arial"/>
        </w:rPr>
        <w:t>a participante sucursal</w:t>
      </w:r>
      <w:r w:rsidR="00F9510B" w:rsidRPr="00CA7AA8">
        <w:rPr>
          <w:rFonts w:ascii="Arial" w:hAnsi="Arial" w:cs="Arial"/>
        </w:rPr>
        <w:t>, filial ou agência;</w:t>
      </w:r>
    </w:p>
    <w:p w:rsidR="00F9510B" w:rsidRPr="00CA7AA8" w:rsidRDefault="00917FA6" w:rsidP="00771DE8">
      <w:pPr>
        <w:pStyle w:val="SemEspaamento"/>
        <w:spacing w:line="276" w:lineRule="auto"/>
        <w:jc w:val="both"/>
        <w:rPr>
          <w:rFonts w:ascii="Arial" w:hAnsi="Arial" w:cs="Arial"/>
        </w:rPr>
      </w:pPr>
      <w:r w:rsidRPr="00CA7AA8">
        <w:rPr>
          <w:rFonts w:ascii="Arial" w:hAnsi="Arial" w:cs="Arial"/>
        </w:rPr>
        <w:t>8.8</w:t>
      </w:r>
      <w:r w:rsidR="00F9510B" w:rsidRPr="00CA7AA8">
        <w:rPr>
          <w:rFonts w:ascii="Arial" w:hAnsi="Arial" w:cs="Arial"/>
        </w:rPr>
        <w:t>.5. No caso de sociedade simples: inscrição do ato constitutivo no Registro Civil das Pessoas Jurídicas do local de sua sede, acompanhada de prova da indicação dos seus administradores;</w:t>
      </w:r>
    </w:p>
    <w:p w:rsidR="00F9510B" w:rsidRPr="00CA7AA8" w:rsidRDefault="00917FA6" w:rsidP="00771DE8">
      <w:pPr>
        <w:pStyle w:val="SemEspaamento"/>
        <w:spacing w:line="276" w:lineRule="auto"/>
        <w:jc w:val="both"/>
        <w:rPr>
          <w:rFonts w:ascii="Arial" w:hAnsi="Arial" w:cs="Arial"/>
        </w:rPr>
      </w:pPr>
      <w:r w:rsidRPr="00CA7AA8">
        <w:rPr>
          <w:rFonts w:ascii="Arial" w:hAnsi="Arial" w:cs="Arial"/>
        </w:rPr>
        <w:t>8.8</w:t>
      </w:r>
      <w:r w:rsidR="00F9510B" w:rsidRPr="00CA7AA8">
        <w:rPr>
          <w:rFonts w:ascii="Arial" w:hAnsi="Arial" w:cs="Arial"/>
        </w:rPr>
        <w:t xml:space="preserve">.6. No caso de cooperativa: ata de fundação e estatuto social em vigor, com a ata da </w:t>
      </w:r>
      <w:r w:rsidR="002C54BD" w:rsidRPr="00CA7AA8">
        <w:rPr>
          <w:rFonts w:ascii="Arial" w:hAnsi="Arial" w:cs="Arial"/>
        </w:rPr>
        <w:t>assembleia</w:t>
      </w:r>
      <w:r w:rsidR="00F9510B" w:rsidRPr="00CA7AA8">
        <w:rPr>
          <w:rFonts w:ascii="Arial" w:hAnsi="Arial" w:cs="Arial"/>
        </w:rPr>
        <w:t xml:space="preserve"> que o aprovou, devidamente arquivado na Junta Comercial ou inscrito no Registro Civil das Pessoas Jurídicas da respectiva sede, bem como o registro de que trata o art. 107 da Lei nº 5.764, de 1971;</w:t>
      </w:r>
    </w:p>
    <w:p w:rsidR="00F9510B" w:rsidRPr="00CA7AA8" w:rsidRDefault="00917FA6" w:rsidP="00771DE8">
      <w:pPr>
        <w:pStyle w:val="SemEspaamento"/>
        <w:spacing w:line="276" w:lineRule="auto"/>
        <w:jc w:val="both"/>
        <w:rPr>
          <w:rFonts w:ascii="Arial" w:hAnsi="Arial" w:cs="Arial"/>
        </w:rPr>
      </w:pPr>
      <w:r w:rsidRPr="00CA7AA8">
        <w:rPr>
          <w:rFonts w:ascii="Arial" w:hAnsi="Arial" w:cs="Arial"/>
        </w:rPr>
        <w:t>8.8</w:t>
      </w:r>
      <w:r w:rsidR="00F9510B" w:rsidRPr="00CA7AA8">
        <w:rPr>
          <w:rFonts w:ascii="Arial" w:hAnsi="Arial" w:cs="Arial"/>
        </w:rPr>
        <w:t>.7. No caso de empresa ou sociedade estrangeira em funcionamento no País: decreto de autorização;</w:t>
      </w:r>
    </w:p>
    <w:p w:rsidR="00F9510B" w:rsidRPr="00CA7AA8" w:rsidRDefault="00F9510B" w:rsidP="00771DE8">
      <w:pPr>
        <w:pStyle w:val="SemEspaamento"/>
        <w:spacing w:line="276" w:lineRule="auto"/>
        <w:jc w:val="both"/>
        <w:rPr>
          <w:rFonts w:ascii="Arial" w:hAnsi="Arial" w:cs="Arial"/>
        </w:rPr>
      </w:pPr>
      <w:r w:rsidRPr="00CA7AA8">
        <w:rPr>
          <w:rFonts w:ascii="Arial" w:hAnsi="Arial" w:cs="Arial"/>
        </w:rPr>
        <w:t>8.</w:t>
      </w:r>
      <w:r w:rsidR="00917FA6" w:rsidRPr="00CA7AA8">
        <w:rPr>
          <w:rFonts w:ascii="Arial" w:hAnsi="Arial" w:cs="Arial"/>
        </w:rPr>
        <w:t>8</w:t>
      </w:r>
      <w:r w:rsidRPr="00CA7AA8">
        <w:rPr>
          <w:rFonts w:ascii="Arial" w:hAnsi="Arial" w:cs="Arial"/>
        </w:rPr>
        <w:t>.8. Os documentos acima deverão estar acompanhados de todas as alterações ou da consolidação respectiva;</w:t>
      </w:r>
    </w:p>
    <w:p w:rsidR="00F9510B" w:rsidRPr="00CA7AA8" w:rsidRDefault="00F9510B" w:rsidP="00771DE8">
      <w:pPr>
        <w:pStyle w:val="SemEspaamento"/>
        <w:spacing w:line="276" w:lineRule="auto"/>
        <w:jc w:val="both"/>
        <w:rPr>
          <w:rFonts w:ascii="Arial" w:hAnsi="Arial" w:cs="Arial"/>
          <w:b/>
        </w:rPr>
      </w:pPr>
    </w:p>
    <w:p w:rsidR="00F9510B" w:rsidRPr="00CA7AA8" w:rsidRDefault="00917FA6" w:rsidP="00771DE8">
      <w:pPr>
        <w:pStyle w:val="SemEspaamento"/>
        <w:spacing w:line="276" w:lineRule="auto"/>
        <w:jc w:val="both"/>
        <w:rPr>
          <w:rFonts w:ascii="Arial" w:hAnsi="Arial" w:cs="Arial"/>
          <w:b/>
        </w:rPr>
      </w:pPr>
      <w:r w:rsidRPr="00CA7AA8">
        <w:rPr>
          <w:rFonts w:ascii="Arial" w:hAnsi="Arial" w:cs="Arial"/>
          <w:b/>
        </w:rPr>
        <w:t>8.9</w:t>
      </w:r>
      <w:r w:rsidR="00F9510B" w:rsidRPr="00CA7AA8">
        <w:rPr>
          <w:rFonts w:ascii="Arial" w:hAnsi="Arial" w:cs="Arial"/>
          <w:b/>
        </w:rPr>
        <w:t xml:space="preserve"> Habilitação Fiscal e Trabalhista:</w:t>
      </w:r>
    </w:p>
    <w:p w:rsidR="00F9510B" w:rsidRPr="00CA7AA8" w:rsidRDefault="001854C2" w:rsidP="00771DE8">
      <w:pPr>
        <w:pStyle w:val="SemEspaamento"/>
        <w:spacing w:line="276" w:lineRule="auto"/>
        <w:jc w:val="both"/>
        <w:rPr>
          <w:rFonts w:ascii="Arial" w:hAnsi="Arial" w:cs="Arial"/>
        </w:rPr>
      </w:pPr>
      <w:r w:rsidRPr="00CA7AA8">
        <w:rPr>
          <w:rFonts w:ascii="Arial" w:hAnsi="Arial" w:cs="Arial"/>
        </w:rPr>
        <w:t>8.9</w:t>
      </w:r>
      <w:r w:rsidR="00F9510B" w:rsidRPr="00CA7AA8">
        <w:rPr>
          <w:rFonts w:ascii="Arial" w:hAnsi="Arial" w:cs="Arial"/>
        </w:rPr>
        <w:t>.1. Prova de inscrição no Cadastro Nacional de Pessoas Jurídicas ou no Cadastro de Pessoas Físicas, conforme o caso;</w:t>
      </w:r>
    </w:p>
    <w:p w:rsidR="00F9510B" w:rsidRPr="00CA7AA8" w:rsidRDefault="001854C2" w:rsidP="00771DE8">
      <w:pPr>
        <w:pStyle w:val="SemEspaamento"/>
        <w:spacing w:line="276" w:lineRule="auto"/>
        <w:jc w:val="both"/>
        <w:rPr>
          <w:rFonts w:ascii="Arial" w:hAnsi="Arial" w:cs="Arial"/>
        </w:rPr>
      </w:pPr>
      <w:r w:rsidRPr="00CA7AA8">
        <w:rPr>
          <w:rFonts w:ascii="Arial" w:hAnsi="Arial" w:cs="Arial"/>
        </w:rPr>
        <w:t>8.9</w:t>
      </w:r>
      <w:r w:rsidR="00F9510B" w:rsidRPr="00CA7AA8">
        <w:rPr>
          <w:rFonts w:ascii="Arial" w:hAnsi="Arial" w:cs="Arial"/>
        </w:rPr>
        <w:t>.2. Prova de Regularidade com a Fazenda Federal e Dívida Ativa da União;</w:t>
      </w:r>
    </w:p>
    <w:p w:rsidR="00F9510B" w:rsidRPr="00CA7AA8" w:rsidRDefault="001854C2" w:rsidP="00771DE8">
      <w:pPr>
        <w:pStyle w:val="SemEspaamento"/>
        <w:spacing w:line="276" w:lineRule="auto"/>
        <w:jc w:val="both"/>
        <w:rPr>
          <w:rFonts w:ascii="Arial" w:hAnsi="Arial" w:cs="Arial"/>
        </w:rPr>
      </w:pPr>
      <w:r w:rsidRPr="00CA7AA8">
        <w:rPr>
          <w:rFonts w:ascii="Arial" w:hAnsi="Arial" w:cs="Arial"/>
        </w:rPr>
        <w:t>8.9</w:t>
      </w:r>
      <w:r w:rsidR="00F9510B" w:rsidRPr="00CA7AA8">
        <w:rPr>
          <w:rFonts w:ascii="Arial" w:hAnsi="Arial" w:cs="Arial"/>
        </w:rPr>
        <w:t>.3. Prova de Regularidade com a Fazenda Estadual;</w:t>
      </w:r>
    </w:p>
    <w:p w:rsidR="00F9510B" w:rsidRPr="00CA7AA8" w:rsidRDefault="001854C2" w:rsidP="00771DE8">
      <w:pPr>
        <w:pStyle w:val="SemEspaamento"/>
        <w:spacing w:line="276" w:lineRule="auto"/>
        <w:jc w:val="both"/>
        <w:rPr>
          <w:rFonts w:ascii="Arial" w:hAnsi="Arial" w:cs="Arial"/>
        </w:rPr>
      </w:pPr>
      <w:r w:rsidRPr="00CA7AA8">
        <w:rPr>
          <w:rFonts w:ascii="Arial" w:hAnsi="Arial" w:cs="Arial"/>
        </w:rPr>
        <w:t>8.9.</w:t>
      </w:r>
      <w:r w:rsidR="00F9510B" w:rsidRPr="00CA7AA8">
        <w:rPr>
          <w:rFonts w:ascii="Arial" w:hAnsi="Arial" w:cs="Arial"/>
        </w:rPr>
        <w:t>4. Prova de Regularidade com a Fazenda Municipal, do domicílio ou sede do licitante;</w:t>
      </w:r>
    </w:p>
    <w:p w:rsidR="00F9510B" w:rsidRPr="00CA7AA8" w:rsidRDefault="001854C2" w:rsidP="00771DE8">
      <w:pPr>
        <w:pStyle w:val="SemEspaamento"/>
        <w:spacing w:line="276" w:lineRule="auto"/>
        <w:jc w:val="both"/>
        <w:rPr>
          <w:rFonts w:ascii="Arial" w:hAnsi="Arial" w:cs="Arial"/>
        </w:rPr>
      </w:pPr>
      <w:r w:rsidRPr="00CA7AA8">
        <w:rPr>
          <w:rFonts w:ascii="Arial" w:hAnsi="Arial" w:cs="Arial"/>
        </w:rPr>
        <w:t>8.9</w:t>
      </w:r>
      <w:r w:rsidR="00F9510B" w:rsidRPr="00CA7AA8">
        <w:rPr>
          <w:rFonts w:ascii="Arial" w:hAnsi="Arial" w:cs="Arial"/>
        </w:rPr>
        <w:t>.5. Prova de Regularidade com o Fundo de Garantia por Tempo de Serviço - FGTS (Certificado de Regularidade do FGTS - CRF);</w:t>
      </w:r>
    </w:p>
    <w:p w:rsidR="00F9510B" w:rsidRPr="00CA7AA8" w:rsidRDefault="001854C2" w:rsidP="00771DE8">
      <w:pPr>
        <w:pStyle w:val="SemEspaamento"/>
        <w:spacing w:line="276" w:lineRule="auto"/>
        <w:jc w:val="both"/>
        <w:rPr>
          <w:rFonts w:ascii="Arial" w:hAnsi="Arial" w:cs="Arial"/>
        </w:rPr>
      </w:pPr>
      <w:r w:rsidRPr="00CA7AA8">
        <w:rPr>
          <w:rFonts w:ascii="Arial" w:hAnsi="Arial" w:cs="Arial"/>
        </w:rPr>
        <w:t>8.9</w:t>
      </w:r>
      <w:r w:rsidR="00F9510B" w:rsidRPr="00CA7AA8">
        <w:rPr>
          <w:rFonts w:ascii="Arial" w:hAnsi="Arial" w:cs="Arial"/>
        </w:rPr>
        <w:t>.6. Certidão Negativa de Débitos Trabalhistas (www.tst.jus.br);</w:t>
      </w:r>
    </w:p>
    <w:p w:rsidR="00F9510B" w:rsidRPr="00CA7AA8" w:rsidRDefault="001854C2" w:rsidP="00771DE8">
      <w:pPr>
        <w:pStyle w:val="SemEspaamento"/>
        <w:spacing w:line="276" w:lineRule="auto"/>
        <w:jc w:val="both"/>
        <w:rPr>
          <w:rFonts w:ascii="Arial" w:hAnsi="Arial" w:cs="Arial"/>
        </w:rPr>
      </w:pPr>
      <w:r w:rsidRPr="00CA7AA8">
        <w:rPr>
          <w:rFonts w:ascii="Arial" w:hAnsi="Arial" w:cs="Arial"/>
        </w:rPr>
        <w:t>8.9</w:t>
      </w:r>
      <w:r w:rsidR="00F9510B" w:rsidRPr="00CA7AA8">
        <w:rPr>
          <w:rFonts w:ascii="Arial" w:hAnsi="Arial" w:cs="Arial"/>
        </w:rPr>
        <w:t>.7. Caso o licitante seja considerado isento dos tributos estaduais relacionados ao objeto licitatório, deverá comprovar tal condição mediante declaração da Fazenda Pública do seu domicílio ou sede;</w:t>
      </w:r>
    </w:p>
    <w:p w:rsidR="00F9510B" w:rsidRPr="00CA7AA8" w:rsidRDefault="001854C2" w:rsidP="00771DE8">
      <w:pPr>
        <w:pStyle w:val="SemEspaamento"/>
        <w:spacing w:line="276" w:lineRule="auto"/>
        <w:jc w:val="both"/>
        <w:rPr>
          <w:rFonts w:ascii="Arial" w:hAnsi="Arial" w:cs="Arial"/>
        </w:rPr>
      </w:pPr>
      <w:r w:rsidRPr="00CA7AA8">
        <w:rPr>
          <w:rFonts w:ascii="Arial" w:hAnsi="Arial" w:cs="Arial"/>
        </w:rPr>
        <w:t>8.9</w:t>
      </w:r>
      <w:r w:rsidR="00F9510B" w:rsidRPr="00CA7AA8">
        <w:rPr>
          <w:rFonts w:ascii="Arial" w:hAnsi="Arial" w:cs="Arial"/>
        </w:rPr>
        <w:t>.8. A microempresa ou empresa de pequeno porte deverá apresentar toda a documentação exigida para efeito de comprovação de</w:t>
      </w:r>
      <w:r w:rsidR="002B746A" w:rsidRPr="00CA7AA8">
        <w:rPr>
          <w:rFonts w:ascii="Arial" w:hAnsi="Arial" w:cs="Arial"/>
        </w:rPr>
        <w:t xml:space="preserve"> regularidade fiscal, mesmo que </w:t>
      </w:r>
      <w:r w:rsidR="00F9510B" w:rsidRPr="00CA7AA8">
        <w:rPr>
          <w:rFonts w:ascii="Arial" w:hAnsi="Arial" w:cs="Arial"/>
        </w:rPr>
        <w:t>esta apresente alguma restrição, sob pena de inabilitação.</w:t>
      </w:r>
    </w:p>
    <w:p w:rsidR="00CF5C06" w:rsidRPr="00CA7AA8" w:rsidRDefault="00CF5C06" w:rsidP="00771DE8">
      <w:pPr>
        <w:pStyle w:val="SemEspaamento"/>
        <w:spacing w:line="276" w:lineRule="auto"/>
        <w:jc w:val="both"/>
        <w:rPr>
          <w:rFonts w:ascii="Arial" w:hAnsi="Arial" w:cs="Arial"/>
        </w:rPr>
      </w:pPr>
    </w:p>
    <w:p w:rsidR="002B746A" w:rsidRPr="00CA7AA8" w:rsidRDefault="002B746A" w:rsidP="00771DE8">
      <w:pPr>
        <w:pStyle w:val="SemEspaamento"/>
        <w:spacing w:line="276" w:lineRule="auto"/>
        <w:jc w:val="both"/>
        <w:rPr>
          <w:rFonts w:ascii="Arial" w:hAnsi="Arial" w:cs="Arial"/>
          <w:b/>
        </w:rPr>
      </w:pPr>
      <w:r w:rsidRPr="00CA7AA8">
        <w:rPr>
          <w:rFonts w:ascii="Arial" w:hAnsi="Arial" w:cs="Arial"/>
          <w:b/>
        </w:rPr>
        <w:t>8.1</w:t>
      </w:r>
      <w:r w:rsidR="001854C2" w:rsidRPr="00CA7AA8">
        <w:rPr>
          <w:rFonts w:ascii="Arial" w:hAnsi="Arial" w:cs="Arial"/>
          <w:b/>
        </w:rPr>
        <w:t>0</w:t>
      </w:r>
      <w:r w:rsidRPr="00CA7AA8">
        <w:rPr>
          <w:rFonts w:ascii="Arial" w:hAnsi="Arial" w:cs="Arial"/>
          <w:b/>
        </w:rPr>
        <w:t>. Qualificação Econômi</w:t>
      </w:r>
      <w:r w:rsidR="00642217" w:rsidRPr="00CA7AA8">
        <w:rPr>
          <w:rFonts w:ascii="Arial" w:hAnsi="Arial" w:cs="Arial"/>
          <w:b/>
        </w:rPr>
        <w:t>co-Financeira.</w:t>
      </w:r>
    </w:p>
    <w:p w:rsidR="001601E1" w:rsidRPr="00CA7AA8" w:rsidRDefault="001601E1" w:rsidP="001601E1">
      <w:pPr>
        <w:pBdr>
          <w:top w:val="nil"/>
          <w:left w:val="nil"/>
          <w:bottom w:val="nil"/>
          <w:right w:val="nil"/>
          <w:between w:val="nil"/>
        </w:pBdr>
        <w:spacing w:after="0" w:line="276" w:lineRule="auto"/>
        <w:jc w:val="both"/>
        <w:rPr>
          <w:rFonts w:ascii="Arial" w:eastAsia="Arial" w:hAnsi="Arial" w:cs="Arial"/>
        </w:rPr>
      </w:pPr>
      <w:r w:rsidRPr="00CA7AA8">
        <w:rPr>
          <w:rFonts w:ascii="Arial" w:eastAsia="Arial" w:hAnsi="Arial" w:cs="Arial"/>
        </w:rPr>
        <w:t xml:space="preserve">8.10.1 Certidão Negativa de Falência, Concordata e Recuperação Judicial, expedida pelo distribuidor da sede da pessoa jurídica, ou de execução patrimonial, expedida pelo distribuidor do domicílio da pessoa física; emitida até 60 (sessenta) dias antes da data da sessão pública ou que esteja dentro do prazo de validade constante da própria certidão; (Conforme Súmula N° 50 TCE-SP). </w:t>
      </w:r>
    </w:p>
    <w:p w:rsidR="001601E1" w:rsidRPr="00CA7AA8" w:rsidRDefault="001601E1" w:rsidP="001601E1">
      <w:pPr>
        <w:pBdr>
          <w:top w:val="nil"/>
          <w:left w:val="nil"/>
          <w:bottom w:val="nil"/>
          <w:right w:val="nil"/>
          <w:between w:val="nil"/>
        </w:pBdr>
        <w:spacing w:after="0" w:line="276" w:lineRule="auto"/>
        <w:jc w:val="both"/>
        <w:rPr>
          <w:rFonts w:ascii="Arial" w:eastAsia="Arial" w:hAnsi="Arial" w:cs="Arial"/>
        </w:rPr>
      </w:pPr>
      <w:r w:rsidRPr="00CA7AA8">
        <w:rPr>
          <w:rFonts w:ascii="Arial" w:eastAsia="Arial" w:hAnsi="Arial" w:cs="Arial"/>
        </w:rPr>
        <w:t>8.</w:t>
      </w:r>
      <w:r w:rsidR="002C54BD">
        <w:rPr>
          <w:rFonts w:ascii="Arial" w:eastAsia="Arial" w:hAnsi="Arial" w:cs="Arial"/>
        </w:rPr>
        <w:t>10.1.1. C</w:t>
      </w:r>
      <w:r w:rsidR="002C54BD" w:rsidRPr="00CA7AA8">
        <w:rPr>
          <w:rFonts w:ascii="Arial" w:eastAsia="Arial" w:hAnsi="Arial" w:cs="Arial"/>
        </w:rPr>
        <w:t>aso</w:t>
      </w:r>
      <w:r w:rsidRPr="00CA7AA8">
        <w:rPr>
          <w:rFonts w:ascii="Arial" w:eastAsia="Arial" w:hAnsi="Arial" w:cs="Arial"/>
        </w:rPr>
        <w:t xml:space="preserve"> o participante deste certame esteja em recuperação judicial, o mesmo deve apresentar certidão emitida pela instância judicial competente afirmando que a </w:t>
      </w:r>
      <w:r w:rsidRPr="00CA7AA8">
        <w:rPr>
          <w:rFonts w:ascii="Arial" w:eastAsia="Arial" w:hAnsi="Arial" w:cs="Arial"/>
        </w:rPr>
        <w:lastRenderedPageBreak/>
        <w:t>proponente está apta econômica e financeiramente para participar de processos licitatórios, conforme Acórdão Plenário 1201/2020.</w:t>
      </w:r>
    </w:p>
    <w:p w:rsidR="002B746A" w:rsidRPr="00CA7AA8" w:rsidRDefault="002B746A" w:rsidP="00771DE8">
      <w:pPr>
        <w:pStyle w:val="SemEspaamento"/>
        <w:spacing w:line="276" w:lineRule="auto"/>
        <w:jc w:val="both"/>
        <w:rPr>
          <w:rFonts w:ascii="Arial" w:hAnsi="Arial" w:cs="Arial"/>
        </w:rPr>
      </w:pPr>
    </w:p>
    <w:p w:rsidR="00ED4389" w:rsidRPr="00CA7AA8" w:rsidRDefault="0098560F" w:rsidP="00771DE8">
      <w:pPr>
        <w:pStyle w:val="SemEspaamento"/>
        <w:spacing w:line="276" w:lineRule="auto"/>
        <w:jc w:val="both"/>
        <w:rPr>
          <w:rFonts w:ascii="Arial" w:hAnsi="Arial" w:cs="Arial"/>
        </w:rPr>
      </w:pPr>
      <w:r w:rsidRPr="00CA7AA8">
        <w:rPr>
          <w:rFonts w:ascii="Arial" w:hAnsi="Arial" w:cs="Arial"/>
        </w:rPr>
        <w:t>8.1</w:t>
      </w:r>
      <w:r w:rsidR="001854C2" w:rsidRPr="00CA7AA8">
        <w:rPr>
          <w:rFonts w:ascii="Arial" w:hAnsi="Arial" w:cs="Arial"/>
        </w:rPr>
        <w:t>0</w:t>
      </w:r>
      <w:r w:rsidRPr="00CA7AA8">
        <w:rPr>
          <w:rFonts w:ascii="Arial" w:hAnsi="Arial" w:cs="Arial"/>
        </w:rPr>
        <w:t xml:space="preserve">.2 Balanço patrimonial e demonstrações contábeis dos últimos </w:t>
      </w:r>
      <w:r w:rsidR="00E2314F" w:rsidRPr="00CA7AA8">
        <w:rPr>
          <w:rFonts w:ascii="Arial" w:hAnsi="Arial" w:cs="Arial"/>
        </w:rPr>
        <w:t>0</w:t>
      </w:r>
      <w:r w:rsidRPr="00CA7AA8">
        <w:rPr>
          <w:rFonts w:ascii="Arial" w:hAnsi="Arial" w:cs="Arial"/>
        </w:rPr>
        <w:t xml:space="preserve">2(dois) exercícios sociais, já exigíveis e apresentados na forma da lei, que comprovem a boa situação financeira da empresa, vedada a sua substituição por balancetes ou balanços provisórios, podendo ser atualizados por índices oficiais quando encerrados há mais de </w:t>
      </w:r>
      <w:r w:rsidR="00E2314F" w:rsidRPr="00CA7AA8">
        <w:rPr>
          <w:rFonts w:ascii="Arial" w:hAnsi="Arial" w:cs="Arial"/>
        </w:rPr>
        <w:t>0</w:t>
      </w:r>
      <w:r w:rsidRPr="00CA7AA8">
        <w:rPr>
          <w:rFonts w:ascii="Arial" w:hAnsi="Arial" w:cs="Arial"/>
        </w:rPr>
        <w:t>3 (três) meses da d</w:t>
      </w:r>
      <w:r w:rsidR="00ED4389" w:rsidRPr="00CA7AA8">
        <w:rPr>
          <w:rFonts w:ascii="Arial" w:hAnsi="Arial" w:cs="Arial"/>
        </w:rPr>
        <w:t>ata da apresentação da proposta:</w:t>
      </w:r>
    </w:p>
    <w:p w:rsidR="0098560F" w:rsidRPr="00CA7AA8" w:rsidRDefault="0098560F" w:rsidP="00771DE8">
      <w:pPr>
        <w:pStyle w:val="SemEspaamento"/>
        <w:spacing w:line="276" w:lineRule="auto"/>
        <w:jc w:val="both"/>
        <w:rPr>
          <w:rFonts w:ascii="Arial" w:hAnsi="Arial" w:cs="Arial"/>
        </w:rPr>
      </w:pPr>
      <w:r w:rsidRPr="00CA7AA8">
        <w:rPr>
          <w:rFonts w:ascii="Arial" w:hAnsi="Arial" w:cs="Arial"/>
        </w:rPr>
        <w:t>a) O balanço patrimonial deverá estar assinado por contador ou por outro profissional equivalente, devidamente registrado no Conselho Regional de Contabilidade;</w:t>
      </w:r>
    </w:p>
    <w:p w:rsidR="0098560F" w:rsidRPr="00CA7AA8" w:rsidRDefault="0098560F" w:rsidP="00771DE8">
      <w:pPr>
        <w:pStyle w:val="SemEspaamento"/>
        <w:spacing w:line="276" w:lineRule="auto"/>
        <w:jc w:val="both"/>
        <w:rPr>
          <w:rFonts w:ascii="Arial" w:hAnsi="Arial" w:cs="Arial"/>
        </w:rPr>
      </w:pPr>
      <w:r w:rsidRPr="00CA7AA8">
        <w:rPr>
          <w:rFonts w:ascii="Arial" w:hAnsi="Arial" w:cs="Arial"/>
        </w:rPr>
        <w:t>b) no caso de empresa constituída no exercício social vigente, admite-se a apresentação de balanço patrimonial e demonstrações contábeis referentes ao período de existência da sociedade;</w:t>
      </w:r>
    </w:p>
    <w:p w:rsidR="0098560F" w:rsidRPr="00CA7AA8" w:rsidRDefault="0098560F" w:rsidP="00771DE8">
      <w:pPr>
        <w:pStyle w:val="SemEspaamento"/>
        <w:spacing w:line="276" w:lineRule="auto"/>
        <w:jc w:val="both"/>
        <w:rPr>
          <w:rFonts w:ascii="Arial" w:hAnsi="Arial" w:cs="Arial"/>
        </w:rPr>
      </w:pPr>
      <w:r w:rsidRPr="00CA7AA8">
        <w:rPr>
          <w:rFonts w:ascii="Arial" w:hAnsi="Arial" w:cs="Arial"/>
        </w:rPr>
        <w:t>c) as sociedades por ações deverão apresentar as demonstrações contábeis publicadas, de acordo com a legislação pertinente.</w:t>
      </w:r>
    </w:p>
    <w:p w:rsidR="0098560F" w:rsidRPr="00CA7AA8" w:rsidRDefault="0098560F" w:rsidP="00771DE8">
      <w:pPr>
        <w:pStyle w:val="SemEspaamento"/>
        <w:spacing w:line="276" w:lineRule="auto"/>
        <w:jc w:val="both"/>
        <w:rPr>
          <w:rFonts w:ascii="Arial" w:hAnsi="Arial" w:cs="Arial"/>
        </w:rPr>
      </w:pPr>
      <w:r w:rsidRPr="00CA7AA8">
        <w:rPr>
          <w:rFonts w:ascii="Arial" w:hAnsi="Arial" w:cs="Arial"/>
        </w:rPr>
        <w:t>8.1</w:t>
      </w:r>
      <w:r w:rsidR="001854C2" w:rsidRPr="00CA7AA8">
        <w:rPr>
          <w:rFonts w:ascii="Arial" w:hAnsi="Arial" w:cs="Arial"/>
        </w:rPr>
        <w:t>0</w:t>
      </w:r>
      <w:r w:rsidRPr="00CA7AA8">
        <w:rPr>
          <w:rFonts w:ascii="Arial" w:hAnsi="Arial" w:cs="Arial"/>
        </w:rPr>
        <w:t>.2.1. No caso de escrituração contábil digital do balanço (sistema sped),deverá ser apresentado o balanço patrimonial e demonstrações contábeis do último</w:t>
      </w:r>
      <w:r w:rsidR="00E2314F" w:rsidRPr="00CA7AA8">
        <w:rPr>
          <w:rFonts w:ascii="Arial" w:hAnsi="Arial" w:cs="Arial"/>
        </w:rPr>
        <w:t xml:space="preserve"> </w:t>
      </w:r>
      <w:r w:rsidRPr="00CA7AA8">
        <w:rPr>
          <w:rFonts w:ascii="Arial" w:hAnsi="Arial" w:cs="Arial"/>
        </w:rPr>
        <w:t>exercício social, já exigíveis e apresentados na forma da Lei, acompanhado do(s)termo(s) de abertura e encerramento do exercício e respectivos Termo(s) de</w:t>
      </w:r>
      <w:r w:rsidR="00E2314F" w:rsidRPr="00CA7AA8">
        <w:rPr>
          <w:rFonts w:ascii="Arial" w:hAnsi="Arial" w:cs="Arial"/>
        </w:rPr>
        <w:t xml:space="preserve"> </w:t>
      </w:r>
      <w:r w:rsidRPr="00CA7AA8">
        <w:rPr>
          <w:rFonts w:ascii="Arial" w:hAnsi="Arial" w:cs="Arial"/>
        </w:rPr>
        <w:t>Autenticação do livro digital do exercício.</w:t>
      </w:r>
    </w:p>
    <w:p w:rsidR="0098560F" w:rsidRPr="00CA7AA8" w:rsidRDefault="0098560F" w:rsidP="00771DE8">
      <w:pPr>
        <w:pStyle w:val="SemEspaamento"/>
        <w:spacing w:line="276" w:lineRule="auto"/>
        <w:jc w:val="both"/>
        <w:rPr>
          <w:rFonts w:ascii="Arial" w:hAnsi="Arial" w:cs="Arial"/>
        </w:rPr>
      </w:pPr>
      <w:r w:rsidRPr="00CA7AA8">
        <w:rPr>
          <w:rFonts w:ascii="Arial" w:hAnsi="Arial" w:cs="Arial"/>
        </w:rPr>
        <w:t>8.1</w:t>
      </w:r>
      <w:r w:rsidR="001854C2" w:rsidRPr="00CA7AA8">
        <w:rPr>
          <w:rFonts w:ascii="Arial" w:hAnsi="Arial" w:cs="Arial"/>
        </w:rPr>
        <w:t>0.</w:t>
      </w:r>
      <w:r w:rsidRPr="00CA7AA8">
        <w:rPr>
          <w:rFonts w:ascii="Arial" w:hAnsi="Arial" w:cs="Arial"/>
        </w:rPr>
        <w:t>2.2. O licitante deverá, obrigatoriamente, comprovar, através de Balanço</w:t>
      </w:r>
      <w:r w:rsidR="00E2314F" w:rsidRPr="00CA7AA8">
        <w:rPr>
          <w:rFonts w:ascii="Arial" w:hAnsi="Arial" w:cs="Arial"/>
        </w:rPr>
        <w:t xml:space="preserve"> </w:t>
      </w:r>
      <w:r w:rsidRPr="00CA7AA8">
        <w:rPr>
          <w:rFonts w:ascii="Arial" w:hAnsi="Arial" w:cs="Arial"/>
        </w:rPr>
        <w:t xml:space="preserve">Patrimonial do último exercício, </w:t>
      </w:r>
      <w:r w:rsidRPr="00CA7AA8">
        <w:rPr>
          <w:rFonts w:ascii="Arial" w:hAnsi="Arial" w:cs="Arial"/>
          <w:b/>
        </w:rPr>
        <w:t xml:space="preserve">possuir </w:t>
      </w:r>
      <w:r w:rsidR="00E0265D" w:rsidRPr="00CA7AA8">
        <w:rPr>
          <w:rFonts w:ascii="Arial" w:hAnsi="Arial" w:cs="Arial"/>
          <w:b/>
        </w:rPr>
        <w:t>c</w:t>
      </w:r>
      <w:r w:rsidRPr="00CA7AA8">
        <w:rPr>
          <w:rFonts w:ascii="Arial" w:hAnsi="Arial" w:cs="Arial"/>
          <w:b/>
        </w:rPr>
        <w:t xml:space="preserve">apital </w:t>
      </w:r>
      <w:r w:rsidR="00E0265D" w:rsidRPr="00CA7AA8">
        <w:rPr>
          <w:rFonts w:ascii="Arial" w:hAnsi="Arial" w:cs="Arial"/>
          <w:b/>
        </w:rPr>
        <w:t>s</w:t>
      </w:r>
      <w:r w:rsidRPr="00CA7AA8">
        <w:rPr>
          <w:rFonts w:ascii="Arial" w:hAnsi="Arial" w:cs="Arial"/>
          <w:b/>
        </w:rPr>
        <w:t>ocial mínimo</w:t>
      </w:r>
      <w:r w:rsidRPr="00CA7AA8">
        <w:rPr>
          <w:rFonts w:ascii="Arial" w:hAnsi="Arial" w:cs="Arial"/>
        </w:rPr>
        <w:t xml:space="preserve"> ou </w:t>
      </w:r>
      <w:r w:rsidR="00E0265D" w:rsidRPr="00CA7AA8">
        <w:rPr>
          <w:rFonts w:ascii="Arial" w:hAnsi="Arial" w:cs="Arial"/>
          <w:b/>
        </w:rPr>
        <w:t>p</w:t>
      </w:r>
      <w:r w:rsidRPr="00CA7AA8">
        <w:rPr>
          <w:rFonts w:ascii="Arial" w:hAnsi="Arial" w:cs="Arial"/>
          <w:b/>
        </w:rPr>
        <w:t>atrimônio</w:t>
      </w:r>
      <w:r w:rsidR="00E2314F" w:rsidRPr="00CA7AA8">
        <w:rPr>
          <w:rFonts w:ascii="Arial" w:hAnsi="Arial" w:cs="Arial"/>
          <w:b/>
        </w:rPr>
        <w:t xml:space="preserve"> </w:t>
      </w:r>
      <w:r w:rsidRPr="00CA7AA8">
        <w:rPr>
          <w:rFonts w:ascii="Arial" w:hAnsi="Arial" w:cs="Arial"/>
          <w:b/>
        </w:rPr>
        <w:t>líquido mínimo não inferior a 10% do valor licitado</w:t>
      </w:r>
      <w:r w:rsidRPr="00CA7AA8">
        <w:rPr>
          <w:rFonts w:ascii="Arial" w:hAnsi="Arial" w:cs="Arial"/>
        </w:rPr>
        <w:t>, conforme dispõe os §4º, do</w:t>
      </w:r>
      <w:r w:rsidR="00E2314F" w:rsidRPr="00CA7AA8">
        <w:rPr>
          <w:rFonts w:ascii="Arial" w:hAnsi="Arial" w:cs="Arial"/>
        </w:rPr>
        <w:t xml:space="preserve"> </w:t>
      </w:r>
      <w:r w:rsidRPr="00CA7AA8">
        <w:rPr>
          <w:rFonts w:ascii="Arial" w:hAnsi="Arial" w:cs="Arial"/>
        </w:rPr>
        <w:t>artigo 69, da Lei Federal nº 14.133/21.</w:t>
      </w:r>
    </w:p>
    <w:p w:rsidR="00130D5B" w:rsidRPr="00CA7AA8" w:rsidRDefault="00130D5B" w:rsidP="00771DE8">
      <w:pPr>
        <w:pStyle w:val="SemEspaamento"/>
        <w:spacing w:line="276" w:lineRule="auto"/>
        <w:jc w:val="both"/>
        <w:rPr>
          <w:rFonts w:ascii="Arial" w:hAnsi="Arial" w:cs="Arial"/>
        </w:rPr>
      </w:pPr>
    </w:p>
    <w:p w:rsidR="00130D5B" w:rsidRPr="00AD22C9" w:rsidRDefault="00ED4389" w:rsidP="00771DE8">
      <w:pPr>
        <w:pStyle w:val="SemEspaamento"/>
        <w:spacing w:line="276" w:lineRule="auto"/>
        <w:jc w:val="both"/>
        <w:rPr>
          <w:rFonts w:ascii="Arial" w:hAnsi="Arial" w:cs="Arial"/>
          <w:b/>
        </w:rPr>
      </w:pPr>
      <w:r w:rsidRPr="00AD22C9">
        <w:rPr>
          <w:rFonts w:ascii="Arial" w:hAnsi="Arial" w:cs="Arial"/>
          <w:b/>
        </w:rPr>
        <w:t>8.1</w:t>
      </w:r>
      <w:r w:rsidR="001854C2" w:rsidRPr="00AD22C9">
        <w:rPr>
          <w:rFonts w:ascii="Arial" w:hAnsi="Arial" w:cs="Arial"/>
          <w:b/>
        </w:rPr>
        <w:t>1</w:t>
      </w:r>
      <w:r w:rsidR="00130D5B" w:rsidRPr="00AD22C9">
        <w:rPr>
          <w:rFonts w:ascii="Arial" w:hAnsi="Arial" w:cs="Arial"/>
          <w:b/>
        </w:rPr>
        <w:tab/>
        <w:t>Qualificação Técnica:</w:t>
      </w:r>
    </w:p>
    <w:p w:rsidR="007A695F" w:rsidRDefault="007A695F" w:rsidP="00771DE8">
      <w:pPr>
        <w:pStyle w:val="SemEspaamento"/>
        <w:spacing w:line="276" w:lineRule="auto"/>
        <w:jc w:val="both"/>
        <w:rPr>
          <w:rFonts w:ascii="Arial" w:hAnsi="Arial" w:cs="Arial"/>
        </w:rPr>
      </w:pPr>
      <w:r w:rsidRPr="00AD22C9">
        <w:rPr>
          <w:rFonts w:ascii="Arial" w:hAnsi="Arial" w:cs="Arial"/>
        </w:rPr>
        <w:t>8.11.1. Comprovação de registro da empresa licitante junto ao Conselho Regional de</w:t>
      </w:r>
      <w:r w:rsidRPr="007A695F">
        <w:rPr>
          <w:rFonts w:ascii="Arial" w:hAnsi="Arial" w:cs="Arial"/>
        </w:rPr>
        <w:t xml:space="preserve"> Engenharia e Agronomia – CREA ou Conselho de Arquitetura e Urbanismo – CAU, mediante Certidão de Pessoa Jurídica, dentro do prazo de validade;</w:t>
      </w:r>
    </w:p>
    <w:p w:rsidR="007A695F" w:rsidRDefault="007A695F" w:rsidP="00771DE8">
      <w:pPr>
        <w:pStyle w:val="SemEspaamento"/>
        <w:spacing w:line="276" w:lineRule="auto"/>
        <w:jc w:val="both"/>
        <w:rPr>
          <w:rFonts w:ascii="Arial" w:hAnsi="Arial" w:cs="Arial"/>
        </w:rPr>
      </w:pPr>
      <w:r>
        <w:rPr>
          <w:rFonts w:ascii="Arial" w:hAnsi="Arial" w:cs="Arial"/>
        </w:rPr>
        <w:t>8.11.2.</w:t>
      </w:r>
      <w:r w:rsidRPr="007A695F">
        <w:rPr>
          <w:rFonts w:ascii="Arial" w:hAnsi="Arial" w:cs="Arial"/>
        </w:rPr>
        <w:t xml:space="preserve">  Comprovação de registro dos profissionais técnicos junto ao Conselho Regional de Engenharia e Agronomia – CREA ou Conselho de Arquitetura e Urbanismo – CAU, mediante Certidão de Pessoa Física, dentro do prazo de validade;</w:t>
      </w:r>
    </w:p>
    <w:p w:rsidR="007A695F" w:rsidRDefault="007A695F" w:rsidP="00771DE8">
      <w:pPr>
        <w:pStyle w:val="SemEspaamento"/>
        <w:spacing w:line="276" w:lineRule="auto"/>
        <w:jc w:val="both"/>
        <w:rPr>
          <w:rFonts w:ascii="Arial" w:hAnsi="Arial" w:cs="Arial"/>
        </w:rPr>
      </w:pPr>
      <w:r>
        <w:rPr>
          <w:rFonts w:ascii="Arial" w:hAnsi="Arial" w:cs="Arial"/>
        </w:rPr>
        <w:t xml:space="preserve"> 8.11.3. </w:t>
      </w:r>
      <w:r w:rsidRPr="007A695F">
        <w:rPr>
          <w:rFonts w:ascii="Arial" w:hAnsi="Arial" w:cs="Arial"/>
        </w:rPr>
        <w:t>Atestado de Capacidade Técnico-Operacional (em nome da licitante) e de Capacidade Técnico- Profissional (em nome dos profissionais técnicos) emitido por pessoa jurídica de direito público ou privado, comprovando a aptidão de atividade anterior, compatível com o objeto da presente licitação, com registro no CREA/CAU.</w:t>
      </w:r>
    </w:p>
    <w:p w:rsidR="007A695F" w:rsidRDefault="007A695F" w:rsidP="007A695F">
      <w:pPr>
        <w:pStyle w:val="SemEspaamento"/>
        <w:spacing w:line="276" w:lineRule="auto"/>
        <w:jc w:val="both"/>
        <w:rPr>
          <w:rFonts w:ascii="Arial" w:hAnsi="Arial" w:cs="Arial"/>
        </w:rPr>
      </w:pPr>
      <w:r>
        <w:rPr>
          <w:rFonts w:ascii="Arial" w:hAnsi="Arial" w:cs="Arial"/>
        </w:rPr>
        <w:t xml:space="preserve">8.11.4. </w:t>
      </w:r>
      <w:r w:rsidRPr="007A695F">
        <w:rPr>
          <w:rFonts w:ascii="Arial" w:hAnsi="Arial" w:cs="Arial"/>
        </w:rPr>
        <w:t>Deverá a licitante comprovar possuir vínculo empregatício, societário ou de prestação de serviços com os profissionais técnicos, registrados no CREA/CAU, detentor de atestado de capacidade técnica, emitida por pessoa jurídica de direito privado ou público, atestado de capacidade técnica registrado no CREA/CAU, acompanhado da Certidão de Acervo Técnico, a fim de comprovar a Capacidade Técnico-</w:t>
      </w:r>
      <w:r>
        <w:rPr>
          <w:rFonts w:ascii="Arial" w:hAnsi="Arial" w:cs="Arial"/>
        </w:rPr>
        <w:t xml:space="preserve"> Profissional supramencionada. </w:t>
      </w:r>
    </w:p>
    <w:p w:rsidR="007A695F" w:rsidRDefault="007A695F" w:rsidP="007A695F">
      <w:pPr>
        <w:pStyle w:val="SemEspaamento"/>
        <w:numPr>
          <w:ilvl w:val="0"/>
          <w:numId w:val="41"/>
        </w:numPr>
        <w:spacing w:line="276" w:lineRule="auto"/>
        <w:jc w:val="both"/>
        <w:rPr>
          <w:rFonts w:ascii="Arial" w:hAnsi="Arial" w:cs="Arial"/>
        </w:rPr>
      </w:pPr>
      <w:r w:rsidRPr="007A695F">
        <w:rPr>
          <w:rFonts w:ascii="Arial" w:hAnsi="Arial" w:cs="Arial"/>
        </w:rPr>
        <w:t xml:space="preserve">No caso de vínculo empregatício: cópia da Carteira de Trabalho e Previdência Social (CTPS), expedida pelo Ministério do Trabalho e Emprego (contendo as </w:t>
      </w:r>
      <w:r w:rsidRPr="007A695F">
        <w:rPr>
          <w:rFonts w:ascii="Arial" w:hAnsi="Arial" w:cs="Arial"/>
        </w:rPr>
        <w:lastRenderedPageBreak/>
        <w:t>folhas que demonstrem o número de registro e a qualificação civil) e contrato de trabalho;</w:t>
      </w:r>
    </w:p>
    <w:p w:rsidR="007A695F" w:rsidRDefault="007A695F" w:rsidP="007A695F">
      <w:pPr>
        <w:pStyle w:val="SemEspaamento"/>
        <w:numPr>
          <w:ilvl w:val="0"/>
          <w:numId w:val="41"/>
        </w:numPr>
        <w:spacing w:line="276" w:lineRule="auto"/>
        <w:jc w:val="both"/>
        <w:rPr>
          <w:rFonts w:ascii="Arial" w:hAnsi="Arial" w:cs="Arial"/>
        </w:rPr>
      </w:pPr>
      <w:r w:rsidRPr="007A695F">
        <w:rPr>
          <w:rFonts w:ascii="Arial" w:hAnsi="Arial" w:cs="Arial"/>
        </w:rPr>
        <w:t xml:space="preserve">No caso de vínculo societário: ato constitutivo da empresa devidamente registrado no órgão de Registro de Comércio competente, do domicílio ou sede do licitante; </w:t>
      </w:r>
    </w:p>
    <w:p w:rsidR="007A695F" w:rsidRPr="007A695F" w:rsidRDefault="007A695F" w:rsidP="007A695F">
      <w:pPr>
        <w:pStyle w:val="SemEspaamento"/>
        <w:numPr>
          <w:ilvl w:val="0"/>
          <w:numId w:val="41"/>
        </w:numPr>
        <w:spacing w:line="276" w:lineRule="auto"/>
        <w:jc w:val="both"/>
        <w:rPr>
          <w:rFonts w:ascii="Arial" w:hAnsi="Arial" w:cs="Arial"/>
        </w:rPr>
      </w:pPr>
      <w:r w:rsidRPr="007A695F">
        <w:rPr>
          <w:rFonts w:ascii="Arial" w:hAnsi="Arial" w:cs="Arial"/>
        </w:rPr>
        <w:t xml:space="preserve">No caso de profissional autônomo/liberal: contrato de prestação de serviço devidamente registrado em Cartório de Registro de Títulos e </w:t>
      </w:r>
      <w:r w:rsidR="00846155" w:rsidRPr="007A695F">
        <w:rPr>
          <w:rFonts w:ascii="Arial" w:hAnsi="Arial" w:cs="Arial"/>
        </w:rPr>
        <w:t>Documentos e</w:t>
      </w:r>
      <w:r w:rsidRPr="007A695F">
        <w:rPr>
          <w:rFonts w:ascii="Arial" w:hAnsi="Arial" w:cs="Arial"/>
        </w:rPr>
        <w:t>/ou no caso de engenheiro/arquiteto poderá apresentar a Certidão do CREA/CAU constando como responsável técnico da empresa.</w:t>
      </w:r>
    </w:p>
    <w:p w:rsidR="004D4A0F" w:rsidRPr="001045BE" w:rsidRDefault="00834708" w:rsidP="00771DE8">
      <w:pPr>
        <w:pStyle w:val="SemEspaamento"/>
        <w:spacing w:line="276" w:lineRule="auto"/>
        <w:jc w:val="both"/>
        <w:rPr>
          <w:rFonts w:ascii="Arial" w:hAnsi="Arial" w:cs="Arial"/>
        </w:rPr>
      </w:pPr>
      <w:r w:rsidRPr="001045BE">
        <w:rPr>
          <w:rFonts w:ascii="Arial" w:hAnsi="Arial" w:cs="Arial"/>
        </w:rPr>
        <w:t>8.1</w:t>
      </w:r>
      <w:r w:rsidR="001854C2" w:rsidRPr="001045BE">
        <w:rPr>
          <w:rFonts w:ascii="Arial" w:hAnsi="Arial" w:cs="Arial"/>
        </w:rPr>
        <w:t>1</w:t>
      </w:r>
      <w:r w:rsidR="0098560F" w:rsidRPr="001045BE">
        <w:rPr>
          <w:rFonts w:ascii="Arial" w:hAnsi="Arial" w:cs="Arial"/>
        </w:rPr>
        <w:t>.</w:t>
      </w:r>
      <w:r w:rsidR="00FC4800" w:rsidRPr="001045BE">
        <w:rPr>
          <w:rFonts w:ascii="Arial" w:hAnsi="Arial" w:cs="Arial"/>
        </w:rPr>
        <w:t>5</w:t>
      </w:r>
      <w:r w:rsidRPr="001045BE">
        <w:rPr>
          <w:rFonts w:ascii="Arial" w:hAnsi="Arial" w:cs="Arial"/>
        </w:rPr>
        <w:t xml:space="preserve"> Declaração de Visita Técnica (Anexo </w:t>
      </w:r>
      <w:r w:rsidR="003453FF" w:rsidRPr="001045BE">
        <w:rPr>
          <w:rFonts w:ascii="Arial" w:hAnsi="Arial" w:cs="Arial"/>
        </w:rPr>
        <w:t xml:space="preserve">V) </w:t>
      </w:r>
      <w:r w:rsidR="003453FF" w:rsidRPr="001045BE">
        <w:rPr>
          <w:rFonts w:ascii="Arial" w:hAnsi="Arial" w:cs="Arial"/>
          <w:u w:val="single"/>
        </w:rPr>
        <w:t>ou</w:t>
      </w:r>
      <w:r w:rsidRPr="001045BE">
        <w:rPr>
          <w:rFonts w:ascii="Arial" w:hAnsi="Arial" w:cs="Arial"/>
        </w:rPr>
        <w:t xml:space="preserve"> Declaração de Não Visita</w:t>
      </w:r>
      <w:r w:rsidR="00E2314F" w:rsidRPr="001045BE">
        <w:rPr>
          <w:rFonts w:ascii="Arial" w:hAnsi="Arial" w:cs="Arial"/>
        </w:rPr>
        <w:t xml:space="preserve"> </w:t>
      </w:r>
      <w:r w:rsidR="003453FF" w:rsidRPr="001045BE">
        <w:rPr>
          <w:rFonts w:ascii="Arial" w:hAnsi="Arial" w:cs="Arial"/>
        </w:rPr>
        <w:t>Técnica (Anexo VI</w:t>
      </w:r>
      <w:r w:rsidRPr="001045BE">
        <w:rPr>
          <w:rFonts w:ascii="Arial" w:hAnsi="Arial" w:cs="Arial"/>
        </w:rPr>
        <w:t>), atestando que conhece o local e as condições de realização da obra ou</w:t>
      </w:r>
      <w:r w:rsidR="00E2314F" w:rsidRPr="001045BE">
        <w:rPr>
          <w:rFonts w:ascii="Arial" w:hAnsi="Arial" w:cs="Arial"/>
        </w:rPr>
        <w:t xml:space="preserve"> </w:t>
      </w:r>
      <w:r w:rsidRPr="001045BE">
        <w:rPr>
          <w:rFonts w:ascii="Arial" w:hAnsi="Arial" w:cs="Arial"/>
        </w:rPr>
        <w:t>serviço, d</w:t>
      </w:r>
      <w:r w:rsidR="0098560F" w:rsidRPr="001045BE">
        <w:rPr>
          <w:rFonts w:ascii="Arial" w:hAnsi="Arial" w:cs="Arial"/>
        </w:rPr>
        <w:t>e acordo com o Art. 63 § 2º da L</w:t>
      </w:r>
      <w:r w:rsidRPr="001045BE">
        <w:rPr>
          <w:rFonts w:ascii="Arial" w:hAnsi="Arial" w:cs="Arial"/>
        </w:rPr>
        <w:t xml:space="preserve">ei </w:t>
      </w:r>
      <w:r w:rsidR="0098560F" w:rsidRPr="001045BE">
        <w:rPr>
          <w:rFonts w:ascii="Arial" w:hAnsi="Arial" w:cs="Arial"/>
        </w:rPr>
        <w:t>Federal nº 14.133/2021</w:t>
      </w:r>
      <w:r w:rsidR="004D4A0F" w:rsidRPr="001045BE">
        <w:rPr>
          <w:rFonts w:ascii="Arial" w:hAnsi="Arial" w:cs="Arial"/>
        </w:rPr>
        <w:t>.</w:t>
      </w:r>
    </w:p>
    <w:p w:rsidR="002B746A" w:rsidRPr="00CA7AA8" w:rsidRDefault="0098560F" w:rsidP="00771DE8">
      <w:pPr>
        <w:pStyle w:val="SemEspaamento"/>
        <w:spacing w:line="276" w:lineRule="auto"/>
        <w:jc w:val="both"/>
        <w:rPr>
          <w:rFonts w:ascii="Arial" w:hAnsi="Arial" w:cs="Arial"/>
        </w:rPr>
      </w:pPr>
      <w:r w:rsidRPr="001045BE">
        <w:rPr>
          <w:rFonts w:ascii="Arial" w:hAnsi="Arial" w:cs="Arial"/>
        </w:rPr>
        <w:t>8.</w:t>
      </w:r>
      <w:r w:rsidR="00810FA5" w:rsidRPr="001045BE">
        <w:rPr>
          <w:rFonts w:ascii="Arial" w:hAnsi="Arial" w:cs="Arial"/>
        </w:rPr>
        <w:t>11.4.1. As</w:t>
      </w:r>
      <w:r w:rsidRPr="001045BE">
        <w:rPr>
          <w:rFonts w:ascii="Arial" w:hAnsi="Arial" w:cs="Arial"/>
        </w:rPr>
        <w:t xml:space="preserve"> visitas técnicas poderão ser realizadas </w:t>
      </w:r>
      <w:r w:rsidRPr="001045BE">
        <w:rPr>
          <w:rFonts w:ascii="Arial" w:hAnsi="Arial" w:cs="Arial"/>
          <w:u w:val="single"/>
        </w:rPr>
        <w:t>desde o dia útil posterior à</w:t>
      </w:r>
      <w:r w:rsidRPr="00CA7AA8">
        <w:rPr>
          <w:rFonts w:ascii="Arial" w:hAnsi="Arial" w:cs="Arial"/>
          <w:u w:val="single"/>
        </w:rPr>
        <w:t xml:space="preserve"> publicação do edital até o 3º dia útil anterior </w:t>
      </w:r>
      <w:r w:rsidRPr="00CA7AA8">
        <w:rPr>
          <w:rFonts w:ascii="Arial" w:hAnsi="Arial" w:cs="Arial"/>
        </w:rPr>
        <w:t>à data marcada para a abertura da sessão.</w:t>
      </w:r>
    </w:p>
    <w:p w:rsidR="0098560F" w:rsidRPr="002A6ED4" w:rsidRDefault="00C6298B" w:rsidP="00771DE8">
      <w:pPr>
        <w:pStyle w:val="SemEspaamento"/>
        <w:spacing w:line="276" w:lineRule="auto"/>
        <w:jc w:val="both"/>
        <w:rPr>
          <w:rFonts w:ascii="Arial" w:hAnsi="Arial" w:cs="Arial"/>
        </w:rPr>
      </w:pPr>
      <w:r w:rsidRPr="002A6ED4">
        <w:rPr>
          <w:rFonts w:ascii="Arial" w:hAnsi="Arial" w:cs="Arial"/>
        </w:rPr>
        <w:t>8.</w:t>
      </w:r>
      <w:r w:rsidR="00810FA5" w:rsidRPr="002A6ED4">
        <w:rPr>
          <w:rFonts w:ascii="Arial" w:hAnsi="Arial" w:cs="Arial"/>
        </w:rPr>
        <w:t>11.4.2. Visando</w:t>
      </w:r>
      <w:r w:rsidR="00E2314F" w:rsidRPr="002A6ED4">
        <w:rPr>
          <w:rFonts w:ascii="Arial" w:hAnsi="Arial" w:cs="Arial"/>
        </w:rPr>
        <w:t xml:space="preserve"> manter o sigilo de participantes </w:t>
      </w:r>
      <w:r w:rsidR="008D3CFC" w:rsidRPr="002A6ED4">
        <w:rPr>
          <w:rFonts w:ascii="Arial" w:hAnsi="Arial" w:cs="Arial"/>
        </w:rPr>
        <w:t>e ainda evitar possíveis contato entre as interessadas, a</w:t>
      </w:r>
      <w:r w:rsidR="0098560F" w:rsidRPr="002A6ED4">
        <w:rPr>
          <w:rFonts w:ascii="Arial" w:hAnsi="Arial" w:cs="Arial"/>
        </w:rPr>
        <w:t>s visitas técnicas deverão ser agendadas</w:t>
      </w:r>
      <w:r w:rsidR="008D3CFC" w:rsidRPr="002A6ED4">
        <w:rPr>
          <w:rFonts w:ascii="Arial" w:hAnsi="Arial" w:cs="Arial"/>
        </w:rPr>
        <w:t>, através do telefone (49) 3574 2000.</w:t>
      </w:r>
    </w:p>
    <w:p w:rsidR="00C6298B" w:rsidRDefault="00C6298B" w:rsidP="00771DE8">
      <w:pPr>
        <w:pStyle w:val="SemEspaamento"/>
        <w:spacing w:line="276" w:lineRule="auto"/>
        <w:jc w:val="both"/>
        <w:rPr>
          <w:rFonts w:ascii="Arial" w:hAnsi="Arial" w:cs="Arial"/>
        </w:rPr>
      </w:pPr>
      <w:r w:rsidRPr="002A6ED4">
        <w:rPr>
          <w:rFonts w:ascii="Arial" w:hAnsi="Arial" w:cs="Arial"/>
        </w:rPr>
        <w:t>8.11.</w:t>
      </w:r>
      <w:r w:rsidRPr="00B17461">
        <w:rPr>
          <w:rFonts w:ascii="Arial" w:hAnsi="Arial" w:cs="Arial"/>
        </w:rPr>
        <w:t xml:space="preserve">5 </w:t>
      </w:r>
      <w:r w:rsidR="008D3CFC" w:rsidRPr="00B17461">
        <w:rPr>
          <w:rFonts w:ascii="Arial" w:hAnsi="Arial" w:cs="Arial"/>
          <w:b/>
        </w:rPr>
        <w:t xml:space="preserve">Apresentação de Atestado de Capacidade Técnica </w:t>
      </w:r>
      <w:r w:rsidR="008D3CFC" w:rsidRPr="00B17461">
        <w:rPr>
          <w:rFonts w:ascii="Arial" w:hAnsi="Arial" w:cs="Arial"/>
        </w:rPr>
        <w:t>de execução de obra similar, co</w:t>
      </w:r>
      <w:r w:rsidR="002A6ED4" w:rsidRPr="00B17461">
        <w:rPr>
          <w:rFonts w:ascii="Arial" w:hAnsi="Arial" w:cs="Arial"/>
        </w:rPr>
        <w:t xml:space="preserve">m área mínima correspondente </w:t>
      </w:r>
      <w:r w:rsidR="00810FA5">
        <w:rPr>
          <w:rFonts w:ascii="Arial" w:hAnsi="Arial" w:cs="Arial"/>
        </w:rPr>
        <w:t xml:space="preserve">a 50% da área de cada obra, conforme descrito no Estudo Técnico Preliminar, </w:t>
      </w:r>
      <w:r w:rsidR="00556DD4" w:rsidRPr="00B17461">
        <w:rPr>
          <w:rFonts w:ascii="Arial" w:hAnsi="Arial" w:cs="Arial"/>
        </w:rPr>
        <w:t>regularmente emitidos/registrados</w:t>
      </w:r>
      <w:r w:rsidR="008D3CFC" w:rsidRPr="00B17461">
        <w:rPr>
          <w:rFonts w:ascii="Arial" w:hAnsi="Arial" w:cs="Arial"/>
        </w:rPr>
        <w:t xml:space="preserve"> </w:t>
      </w:r>
      <w:r w:rsidR="00556DD4" w:rsidRPr="00B17461">
        <w:rPr>
          <w:rFonts w:ascii="Arial" w:hAnsi="Arial" w:cs="Arial"/>
        </w:rPr>
        <w:t>no conselho profissional competente</w:t>
      </w:r>
      <w:r w:rsidRPr="00B17461">
        <w:rPr>
          <w:rFonts w:ascii="Arial" w:hAnsi="Arial" w:cs="Arial"/>
        </w:rPr>
        <w:t>, que comprove</w:t>
      </w:r>
      <w:r w:rsidR="00556DD4" w:rsidRPr="00B17461">
        <w:rPr>
          <w:rFonts w:ascii="Arial" w:hAnsi="Arial" w:cs="Arial"/>
        </w:rPr>
        <w:t>m</w:t>
      </w:r>
      <w:r w:rsidRPr="00B17461">
        <w:rPr>
          <w:rFonts w:ascii="Arial" w:hAnsi="Arial" w:cs="Arial"/>
        </w:rPr>
        <w:t xml:space="preserve"> que a empresa licitante realizou serviços similares pertinentes e compatíveis com o </w:t>
      </w:r>
      <w:r w:rsidR="00556DD4" w:rsidRPr="00B17461">
        <w:rPr>
          <w:rFonts w:ascii="Arial" w:hAnsi="Arial" w:cs="Arial"/>
        </w:rPr>
        <w:t>objeto da licitação, acompanhados</w:t>
      </w:r>
      <w:r w:rsidRPr="00B17461">
        <w:rPr>
          <w:rFonts w:ascii="Arial" w:hAnsi="Arial" w:cs="Arial"/>
        </w:rPr>
        <w:t xml:space="preserve"> da respectiva certidão de registro, </w:t>
      </w:r>
      <w:r w:rsidR="00556DD4" w:rsidRPr="00B17461">
        <w:rPr>
          <w:rFonts w:ascii="Arial" w:hAnsi="Arial" w:cs="Arial"/>
        </w:rPr>
        <w:t xml:space="preserve">no </w:t>
      </w:r>
      <w:r w:rsidRPr="00B17461">
        <w:rPr>
          <w:rFonts w:ascii="Arial" w:hAnsi="Arial" w:cs="Arial"/>
        </w:rPr>
        <w:t>prazo de validade.</w:t>
      </w:r>
    </w:p>
    <w:p w:rsidR="006E58EF" w:rsidRDefault="006E58EF" w:rsidP="006E58EF">
      <w:pPr>
        <w:pStyle w:val="SemEspaamento"/>
        <w:spacing w:line="276" w:lineRule="auto"/>
        <w:jc w:val="both"/>
        <w:rPr>
          <w:rFonts w:ascii="Arial" w:hAnsi="Arial" w:cs="Arial"/>
        </w:rPr>
      </w:pPr>
      <w:r>
        <w:rPr>
          <w:rFonts w:ascii="Arial" w:hAnsi="Arial" w:cs="Arial"/>
        </w:rPr>
        <w:t>a) Os</w:t>
      </w:r>
      <w:r w:rsidRPr="006E58EF">
        <w:rPr>
          <w:rFonts w:ascii="Arial" w:hAnsi="Arial" w:cs="Arial"/>
        </w:rPr>
        <w:t xml:space="preserve"> atestados de capacidade técnica poderão ser apresentados em nome da matriz ou da filial do licitante. </w:t>
      </w:r>
    </w:p>
    <w:p w:rsidR="006E58EF" w:rsidRPr="006E58EF" w:rsidRDefault="006E58EF" w:rsidP="006E58EF">
      <w:pPr>
        <w:pStyle w:val="SemEspaamento"/>
        <w:spacing w:line="276" w:lineRule="auto"/>
        <w:jc w:val="both"/>
        <w:rPr>
          <w:rFonts w:ascii="Arial" w:hAnsi="Arial" w:cs="Arial"/>
        </w:rPr>
      </w:pPr>
      <w:r>
        <w:rPr>
          <w:rFonts w:ascii="Arial" w:hAnsi="Arial" w:cs="Arial"/>
        </w:rPr>
        <w:t>b)</w:t>
      </w:r>
      <w:r w:rsidRPr="006E58EF">
        <w:rPr>
          <w:rFonts w:ascii="Arial" w:hAnsi="Arial" w:cs="Arial"/>
        </w:rPr>
        <w:t xml:space="preserve"> O licitante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rsidR="00987F9E" w:rsidRPr="00A15CB5" w:rsidRDefault="00987F9E" w:rsidP="00771DE8">
      <w:pPr>
        <w:pStyle w:val="SemEspaamento"/>
        <w:spacing w:line="276" w:lineRule="auto"/>
        <w:jc w:val="both"/>
        <w:rPr>
          <w:rFonts w:ascii="Arial" w:hAnsi="Arial" w:cs="Arial"/>
          <w:color w:val="FF0000"/>
        </w:rPr>
      </w:pPr>
    </w:p>
    <w:p w:rsidR="002B746A" w:rsidRPr="002A6ED4" w:rsidRDefault="00810FA5" w:rsidP="00771DE8">
      <w:pPr>
        <w:pStyle w:val="SemEspaamento"/>
        <w:spacing w:line="276" w:lineRule="auto"/>
        <w:jc w:val="both"/>
        <w:rPr>
          <w:rFonts w:ascii="Arial" w:hAnsi="Arial" w:cs="Arial"/>
          <w:b/>
        </w:rPr>
      </w:pPr>
      <w:r w:rsidRPr="002A6ED4">
        <w:rPr>
          <w:rFonts w:ascii="Arial" w:hAnsi="Arial" w:cs="Arial"/>
          <w:b/>
        </w:rPr>
        <w:t>8.12. Demais</w:t>
      </w:r>
      <w:r w:rsidR="000200CB" w:rsidRPr="002A6ED4">
        <w:rPr>
          <w:rFonts w:ascii="Arial" w:hAnsi="Arial" w:cs="Arial"/>
          <w:b/>
        </w:rPr>
        <w:t xml:space="preserve"> exigências:</w:t>
      </w:r>
    </w:p>
    <w:p w:rsidR="00CF5C06" w:rsidRPr="002A6ED4" w:rsidRDefault="00A677D3" w:rsidP="00771DE8">
      <w:pPr>
        <w:pStyle w:val="SemEspaamento"/>
        <w:spacing w:line="276" w:lineRule="auto"/>
        <w:jc w:val="both"/>
        <w:rPr>
          <w:rFonts w:ascii="Arial" w:hAnsi="Arial" w:cs="Arial"/>
        </w:rPr>
      </w:pPr>
      <w:r w:rsidRPr="002A6ED4">
        <w:rPr>
          <w:rFonts w:ascii="Arial" w:hAnsi="Arial" w:cs="Arial"/>
        </w:rPr>
        <w:t>8</w:t>
      </w:r>
      <w:r w:rsidR="00CF5C06" w:rsidRPr="002A6ED4">
        <w:rPr>
          <w:rFonts w:ascii="Arial" w:hAnsi="Arial" w:cs="Arial"/>
        </w:rPr>
        <w:t>.</w:t>
      </w:r>
      <w:r w:rsidR="005E0DEC" w:rsidRPr="002A6ED4">
        <w:rPr>
          <w:rFonts w:ascii="Arial" w:hAnsi="Arial" w:cs="Arial"/>
        </w:rPr>
        <w:t>1</w:t>
      </w:r>
      <w:r w:rsidR="001854C2" w:rsidRPr="002A6ED4">
        <w:rPr>
          <w:rFonts w:ascii="Arial" w:hAnsi="Arial" w:cs="Arial"/>
        </w:rPr>
        <w:t>2</w:t>
      </w:r>
      <w:r w:rsidR="005E0DEC" w:rsidRPr="002A6ED4">
        <w:rPr>
          <w:rFonts w:ascii="Arial" w:hAnsi="Arial" w:cs="Arial"/>
        </w:rPr>
        <w:t>.1</w:t>
      </w:r>
      <w:r w:rsidR="00CF5C06" w:rsidRPr="002A6ED4">
        <w:rPr>
          <w:rFonts w:ascii="Arial" w:hAnsi="Arial" w:cs="Arial"/>
        </w:rPr>
        <w:t xml:space="preserve"> Dados do representante legal da empresa (aquele que assina a proposta): nome completo, cargo ou função, número de identidade e número do CPF/MF (</w:t>
      </w:r>
      <w:r w:rsidR="00CF5C06" w:rsidRPr="002A6ED4">
        <w:rPr>
          <w:rFonts w:ascii="Arial" w:hAnsi="Arial" w:cs="Arial"/>
          <w:b/>
        </w:rPr>
        <w:t>Anexo I</w:t>
      </w:r>
      <w:r w:rsidR="00CF5C06" w:rsidRPr="002A6ED4">
        <w:rPr>
          <w:rFonts w:ascii="Arial" w:hAnsi="Arial" w:cs="Arial"/>
        </w:rPr>
        <w:t>).</w:t>
      </w:r>
    </w:p>
    <w:p w:rsidR="00CF5C06" w:rsidRPr="002A6ED4" w:rsidRDefault="00A677D3" w:rsidP="00771DE8">
      <w:pPr>
        <w:pStyle w:val="SemEspaamento"/>
        <w:spacing w:line="276" w:lineRule="auto"/>
        <w:jc w:val="both"/>
        <w:rPr>
          <w:rFonts w:ascii="Arial" w:hAnsi="Arial" w:cs="Arial"/>
        </w:rPr>
      </w:pPr>
      <w:r w:rsidRPr="002A6ED4">
        <w:rPr>
          <w:rFonts w:ascii="Arial" w:hAnsi="Arial" w:cs="Arial"/>
        </w:rPr>
        <w:t>8</w:t>
      </w:r>
      <w:r w:rsidR="00CF5C06" w:rsidRPr="002A6ED4">
        <w:rPr>
          <w:rFonts w:ascii="Arial" w:hAnsi="Arial" w:cs="Arial"/>
        </w:rPr>
        <w:t>.</w:t>
      </w:r>
      <w:r w:rsidR="001854C2" w:rsidRPr="002A6ED4">
        <w:rPr>
          <w:rFonts w:ascii="Arial" w:hAnsi="Arial" w:cs="Arial"/>
        </w:rPr>
        <w:t>12</w:t>
      </w:r>
      <w:r w:rsidR="005E0DEC" w:rsidRPr="002A6ED4">
        <w:rPr>
          <w:rFonts w:ascii="Arial" w:hAnsi="Arial" w:cs="Arial"/>
        </w:rPr>
        <w:t xml:space="preserve">.2 </w:t>
      </w:r>
      <w:r w:rsidR="00CF5C06" w:rsidRPr="002A6ED4">
        <w:rPr>
          <w:rFonts w:ascii="Arial" w:hAnsi="Arial" w:cs="Arial"/>
        </w:rPr>
        <w:t xml:space="preserve">Dados bancários: nome do banco, nº da conta corrente, </w:t>
      </w:r>
      <w:r w:rsidR="007A695F" w:rsidRPr="002A6ED4">
        <w:rPr>
          <w:rFonts w:ascii="Arial" w:hAnsi="Arial" w:cs="Arial"/>
        </w:rPr>
        <w:t>indicando</w:t>
      </w:r>
      <w:r w:rsidR="00CF5C06" w:rsidRPr="002A6ED4">
        <w:rPr>
          <w:rFonts w:ascii="Arial" w:hAnsi="Arial" w:cs="Arial"/>
        </w:rPr>
        <w:t xml:space="preserve"> a agência bancária para recebimento dos créditos (</w:t>
      </w:r>
      <w:r w:rsidR="00CF5C06" w:rsidRPr="002A6ED4">
        <w:rPr>
          <w:rFonts w:ascii="Arial" w:hAnsi="Arial" w:cs="Arial"/>
          <w:b/>
        </w:rPr>
        <w:t>Anexo II</w:t>
      </w:r>
      <w:r w:rsidR="00CF5C06" w:rsidRPr="002A6ED4">
        <w:rPr>
          <w:rFonts w:ascii="Arial" w:hAnsi="Arial" w:cs="Arial"/>
        </w:rPr>
        <w:t>).</w:t>
      </w:r>
    </w:p>
    <w:p w:rsidR="002B746A" w:rsidRPr="002A6ED4" w:rsidRDefault="00DF66EE" w:rsidP="00771DE8">
      <w:pPr>
        <w:pStyle w:val="SemEspaamento"/>
        <w:spacing w:line="276" w:lineRule="auto"/>
        <w:jc w:val="both"/>
        <w:rPr>
          <w:rFonts w:ascii="Arial" w:hAnsi="Arial" w:cs="Arial"/>
        </w:rPr>
      </w:pPr>
      <w:r w:rsidRPr="002A6ED4">
        <w:rPr>
          <w:rFonts w:ascii="Arial" w:hAnsi="Arial" w:cs="Arial"/>
        </w:rPr>
        <w:t>8.1</w:t>
      </w:r>
      <w:r w:rsidR="001854C2" w:rsidRPr="002A6ED4">
        <w:rPr>
          <w:rFonts w:ascii="Arial" w:hAnsi="Arial" w:cs="Arial"/>
        </w:rPr>
        <w:t>2</w:t>
      </w:r>
      <w:r w:rsidRPr="002A6ED4">
        <w:rPr>
          <w:rFonts w:ascii="Arial" w:hAnsi="Arial" w:cs="Arial"/>
        </w:rPr>
        <w:t>.</w:t>
      </w:r>
      <w:r w:rsidR="005E0DEC" w:rsidRPr="002A6ED4">
        <w:rPr>
          <w:rFonts w:ascii="Arial" w:hAnsi="Arial" w:cs="Arial"/>
        </w:rPr>
        <w:t>3</w:t>
      </w:r>
      <w:r w:rsidR="002B746A" w:rsidRPr="002A6ED4">
        <w:rPr>
          <w:rFonts w:ascii="Arial" w:hAnsi="Arial" w:cs="Arial"/>
        </w:rPr>
        <w:t xml:space="preserve"> Declaração da licitante de cumprimento do disposto no Art. 54, inc. I, alínea "a" e inciso II, alínea “b”, da Constituição Federal, assinada por representante legal da </w:t>
      </w:r>
      <w:r w:rsidR="00CF5C06" w:rsidRPr="002A6ED4">
        <w:rPr>
          <w:rFonts w:ascii="Arial" w:hAnsi="Arial" w:cs="Arial"/>
        </w:rPr>
        <w:t xml:space="preserve">empresa </w:t>
      </w:r>
      <w:r w:rsidR="002B746A" w:rsidRPr="002A6ED4">
        <w:rPr>
          <w:rFonts w:ascii="Arial" w:hAnsi="Arial" w:cs="Arial"/>
        </w:rPr>
        <w:t xml:space="preserve">declarando que nenhum dos sócios ocupa qualquer cargo político, nas três esferas de governo </w:t>
      </w:r>
      <w:r w:rsidR="00FC4800">
        <w:rPr>
          <w:rFonts w:ascii="Arial" w:hAnsi="Arial" w:cs="Arial"/>
        </w:rPr>
        <w:t xml:space="preserve">(Municipal, Estadual e Federal), </w:t>
      </w:r>
      <w:r w:rsidR="00837549" w:rsidRPr="002A6ED4">
        <w:rPr>
          <w:rFonts w:ascii="Arial" w:hAnsi="Arial" w:cs="Arial"/>
        </w:rPr>
        <w:t>(</w:t>
      </w:r>
      <w:r w:rsidR="00CF5C06" w:rsidRPr="002A6ED4">
        <w:rPr>
          <w:rFonts w:ascii="Arial" w:hAnsi="Arial" w:cs="Arial"/>
          <w:b/>
          <w:u w:val="single"/>
        </w:rPr>
        <w:t>Anexo III</w:t>
      </w:r>
      <w:r w:rsidR="00CF5C06" w:rsidRPr="002A6ED4">
        <w:rPr>
          <w:rFonts w:ascii="Arial" w:hAnsi="Arial" w:cs="Arial"/>
        </w:rPr>
        <w:t>)</w:t>
      </w:r>
    </w:p>
    <w:p w:rsidR="00324DF1" w:rsidRPr="002A6ED4" w:rsidRDefault="00130D5B" w:rsidP="00771DE8">
      <w:pPr>
        <w:pStyle w:val="SemEspaamento"/>
        <w:spacing w:line="276" w:lineRule="auto"/>
        <w:jc w:val="both"/>
        <w:rPr>
          <w:rFonts w:ascii="Arial" w:hAnsi="Arial" w:cs="Arial"/>
        </w:rPr>
      </w:pPr>
      <w:r w:rsidRPr="002A6ED4">
        <w:rPr>
          <w:rFonts w:ascii="Arial" w:hAnsi="Arial" w:cs="Arial"/>
        </w:rPr>
        <w:t>8.1</w:t>
      </w:r>
      <w:r w:rsidR="001854C2" w:rsidRPr="002A6ED4">
        <w:rPr>
          <w:rFonts w:ascii="Arial" w:hAnsi="Arial" w:cs="Arial"/>
        </w:rPr>
        <w:t>2</w:t>
      </w:r>
      <w:r w:rsidRPr="002A6ED4">
        <w:rPr>
          <w:rFonts w:ascii="Arial" w:hAnsi="Arial" w:cs="Arial"/>
        </w:rPr>
        <w:t>.</w:t>
      </w:r>
      <w:r w:rsidR="005E0DEC" w:rsidRPr="002A6ED4">
        <w:rPr>
          <w:rFonts w:ascii="Arial" w:hAnsi="Arial" w:cs="Arial"/>
        </w:rPr>
        <w:t>4</w:t>
      </w:r>
      <w:r w:rsidR="000200CB" w:rsidRPr="002A6ED4">
        <w:rPr>
          <w:rFonts w:ascii="Arial" w:hAnsi="Arial" w:cs="Arial"/>
        </w:rPr>
        <w:t>Declaração que cumpre os requisitos para a habilitação definidos no Edital e que a proposta apresentada está em conformidade com as exigências editalícias; (</w:t>
      </w:r>
      <w:r w:rsidR="000200CB" w:rsidRPr="002A6ED4">
        <w:rPr>
          <w:rFonts w:ascii="Arial" w:hAnsi="Arial" w:cs="Arial"/>
          <w:b/>
          <w:u w:val="single"/>
        </w:rPr>
        <w:t>Anexo III</w:t>
      </w:r>
      <w:r w:rsidR="000200CB" w:rsidRPr="002A6ED4">
        <w:rPr>
          <w:rFonts w:ascii="Arial" w:hAnsi="Arial" w:cs="Arial"/>
        </w:rPr>
        <w:t>)</w:t>
      </w:r>
    </w:p>
    <w:p w:rsidR="002B746A" w:rsidRPr="002A6ED4" w:rsidRDefault="001854C2" w:rsidP="00771DE8">
      <w:pPr>
        <w:pStyle w:val="SemEspaamento"/>
        <w:spacing w:line="276" w:lineRule="auto"/>
        <w:jc w:val="both"/>
        <w:rPr>
          <w:rFonts w:ascii="Arial" w:hAnsi="Arial" w:cs="Arial"/>
        </w:rPr>
      </w:pPr>
      <w:r w:rsidRPr="002A6ED4">
        <w:rPr>
          <w:rFonts w:ascii="Arial" w:hAnsi="Arial" w:cs="Arial"/>
        </w:rPr>
        <w:t>8.12</w:t>
      </w:r>
      <w:r w:rsidR="00DF66EE" w:rsidRPr="002A6ED4">
        <w:rPr>
          <w:rFonts w:ascii="Arial" w:hAnsi="Arial" w:cs="Arial"/>
        </w:rPr>
        <w:t>.</w:t>
      </w:r>
      <w:r w:rsidR="005E0DEC" w:rsidRPr="002A6ED4">
        <w:rPr>
          <w:rFonts w:ascii="Arial" w:hAnsi="Arial" w:cs="Arial"/>
        </w:rPr>
        <w:t>5</w:t>
      </w:r>
      <w:r w:rsidR="008D3CFC" w:rsidRPr="002A6ED4">
        <w:rPr>
          <w:rFonts w:ascii="Arial" w:hAnsi="Arial" w:cs="Arial"/>
        </w:rPr>
        <w:t xml:space="preserve"> </w:t>
      </w:r>
      <w:r w:rsidR="000200CB" w:rsidRPr="002A6ED4">
        <w:rPr>
          <w:rFonts w:ascii="Arial" w:hAnsi="Arial" w:cs="Arial"/>
        </w:rPr>
        <w:t>Declaração de idoneidade e conhecimento do edital. (</w:t>
      </w:r>
      <w:r w:rsidR="000200CB" w:rsidRPr="002A6ED4">
        <w:rPr>
          <w:rFonts w:ascii="Arial" w:hAnsi="Arial" w:cs="Arial"/>
          <w:b/>
          <w:u w:val="single"/>
        </w:rPr>
        <w:t>Anexo III</w:t>
      </w:r>
      <w:r w:rsidR="000200CB" w:rsidRPr="002A6ED4">
        <w:rPr>
          <w:rFonts w:ascii="Arial" w:hAnsi="Arial" w:cs="Arial"/>
        </w:rPr>
        <w:t>)</w:t>
      </w:r>
    </w:p>
    <w:p w:rsidR="002B746A" w:rsidRPr="002A6ED4" w:rsidRDefault="00130D5B" w:rsidP="00771DE8">
      <w:pPr>
        <w:pStyle w:val="SemEspaamento"/>
        <w:spacing w:line="276" w:lineRule="auto"/>
        <w:jc w:val="both"/>
        <w:rPr>
          <w:rFonts w:ascii="Arial" w:hAnsi="Arial" w:cs="Arial"/>
        </w:rPr>
      </w:pPr>
      <w:r w:rsidRPr="002A6ED4">
        <w:rPr>
          <w:rFonts w:ascii="Arial" w:hAnsi="Arial" w:cs="Arial"/>
        </w:rPr>
        <w:t>8.1</w:t>
      </w:r>
      <w:r w:rsidR="001854C2" w:rsidRPr="002A6ED4">
        <w:rPr>
          <w:rFonts w:ascii="Arial" w:hAnsi="Arial" w:cs="Arial"/>
        </w:rPr>
        <w:t>2</w:t>
      </w:r>
      <w:r w:rsidR="002B746A" w:rsidRPr="002A6ED4">
        <w:rPr>
          <w:rFonts w:ascii="Arial" w:hAnsi="Arial" w:cs="Arial"/>
        </w:rPr>
        <w:t>.</w:t>
      </w:r>
      <w:r w:rsidR="005E0DEC" w:rsidRPr="002A6ED4">
        <w:rPr>
          <w:rFonts w:ascii="Arial" w:hAnsi="Arial" w:cs="Arial"/>
        </w:rPr>
        <w:t>6</w:t>
      </w:r>
      <w:r w:rsidR="008D3CFC" w:rsidRPr="002A6ED4">
        <w:rPr>
          <w:rFonts w:ascii="Arial" w:hAnsi="Arial" w:cs="Arial"/>
        </w:rPr>
        <w:t xml:space="preserve"> </w:t>
      </w:r>
      <w:r w:rsidR="000200CB" w:rsidRPr="002A6ED4">
        <w:rPr>
          <w:rFonts w:ascii="Arial" w:hAnsi="Arial" w:cs="Arial"/>
        </w:rPr>
        <w:t>Declaração da licitante de não emprega menores. (</w:t>
      </w:r>
      <w:r w:rsidR="000200CB" w:rsidRPr="002A6ED4">
        <w:rPr>
          <w:rFonts w:ascii="Arial" w:hAnsi="Arial" w:cs="Arial"/>
          <w:b/>
          <w:u w:val="single"/>
        </w:rPr>
        <w:t>Anexo III</w:t>
      </w:r>
      <w:r w:rsidR="000200CB" w:rsidRPr="002A6ED4">
        <w:rPr>
          <w:rFonts w:ascii="Arial" w:hAnsi="Arial" w:cs="Arial"/>
        </w:rPr>
        <w:t>)</w:t>
      </w:r>
    </w:p>
    <w:p w:rsidR="000200CB" w:rsidRPr="002A6ED4" w:rsidRDefault="00130D5B" w:rsidP="00771DE8">
      <w:pPr>
        <w:pStyle w:val="SemEspaamento"/>
        <w:spacing w:line="276" w:lineRule="auto"/>
        <w:jc w:val="both"/>
        <w:rPr>
          <w:rFonts w:ascii="Arial" w:hAnsi="Arial" w:cs="Arial"/>
        </w:rPr>
      </w:pPr>
      <w:r w:rsidRPr="002A6ED4">
        <w:rPr>
          <w:rFonts w:ascii="Arial" w:hAnsi="Arial" w:cs="Arial"/>
        </w:rPr>
        <w:lastRenderedPageBreak/>
        <w:t>8.1</w:t>
      </w:r>
      <w:r w:rsidR="001854C2" w:rsidRPr="002A6ED4">
        <w:rPr>
          <w:rFonts w:ascii="Arial" w:hAnsi="Arial" w:cs="Arial"/>
        </w:rPr>
        <w:t>2</w:t>
      </w:r>
      <w:r w:rsidR="005E0DEC" w:rsidRPr="002A6ED4">
        <w:rPr>
          <w:rFonts w:ascii="Arial" w:hAnsi="Arial" w:cs="Arial"/>
        </w:rPr>
        <w:t>.7</w:t>
      </w:r>
      <w:r w:rsidR="008D3CFC" w:rsidRPr="002A6ED4">
        <w:rPr>
          <w:rFonts w:ascii="Arial" w:hAnsi="Arial" w:cs="Arial"/>
        </w:rPr>
        <w:t xml:space="preserve"> </w:t>
      </w:r>
      <w:r w:rsidR="000200CB" w:rsidRPr="002A6ED4">
        <w:rPr>
          <w:rFonts w:ascii="Arial" w:hAnsi="Arial" w:cs="Arial"/>
        </w:rPr>
        <w:t xml:space="preserve">Declaração de Enquadramento de Microempresa e ou Empresa de Pequeno Porte. </w:t>
      </w:r>
      <w:r w:rsidR="000200CB" w:rsidRPr="002A6ED4">
        <w:rPr>
          <w:rFonts w:ascii="Arial" w:hAnsi="Arial" w:cs="Arial"/>
          <w:b/>
        </w:rPr>
        <w:t>Obs:</w:t>
      </w:r>
      <w:r w:rsidR="000200CB" w:rsidRPr="002A6ED4">
        <w:rPr>
          <w:rFonts w:ascii="Arial" w:hAnsi="Arial" w:cs="Arial"/>
        </w:rPr>
        <w:t xml:space="preserve"> Apenas aos licitantes que invocarem a condição. (</w:t>
      </w:r>
      <w:r w:rsidR="000200CB" w:rsidRPr="002A6ED4">
        <w:rPr>
          <w:rFonts w:ascii="Arial" w:hAnsi="Arial" w:cs="Arial"/>
          <w:b/>
        </w:rPr>
        <w:t>Anexo IV</w:t>
      </w:r>
      <w:r w:rsidR="000200CB" w:rsidRPr="002A6ED4">
        <w:rPr>
          <w:rFonts w:ascii="Arial" w:hAnsi="Arial" w:cs="Arial"/>
        </w:rPr>
        <w:t>)</w:t>
      </w:r>
    </w:p>
    <w:p w:rsidR="002B746A" w:rsidRPr="00094B2F" w:rsidRDefault="001854C2" w:rsidP="00771DE8">
      <w:pPr>
        <w:pStyle w:val="SemEspaamento"/>
        <w:spacing w:line="276" w:lineRule="auto"/>
        <w:jc w:val="both"/>
        <w:rPr>
          <w:rFonts w:ascii="Arial" w:hAnsi="Arial" w:cs="Arial"/>
        </w:rPr>
      </w:pPr>
      <w:r w:rsidRPr="002A6ED4">
        <w:rPr>
          <w:rFonts w:ascii="Arial" w:hAnsi="Arial" w:cs="Arial"/>
        </w:rPr>
        <w:t>8.12</w:t>
      </w:r>
      <w:r w:rsidR="005E0DEC" w:rsidRPr="002A6ED4">
        <w:rPr>
          <w:rFonts w:ascii="Arial" w:hAnsi="Arial" w:cs="Arial"/>
        </w:rPr>
        <w:t>.8</w:t>
      </w:r>
      <w:r w:rsidR="008D3CFC" w:rsidRPr="002A6ED4">
        <w:rPr>
          <w:rFonts w:ascii="Arial" w:hAnsi="Arial" w:cs="Arial"/>
        </w:rPr>
        <w:t xml:space="preserve"> </w:t>
      </w:r>
      <w:r w:rsidR="002B746A" w:rsidRPr="002A6ED4">
        <w:rPr>
          <w:rFonts w:ascii="Arial" w:hAnsi="Arial" w:cs="Arial"/>
          <w:b/>
        </w:rPr>
        <w:t>Certidão Simplificada da Junta Comercial</w:t>
      </w:r>
      <w:r w:rsidR="002B746A" w:rsidRPr="002A6ED4">
        <w:rPr>
          <w:rFonts w:ascii="Arial" w:hAnsi="Arial" w:cs="Arial"/>
        </w:rPr>
        <w:t xml:space="preserve">, </w:t>
      </w:r>
      <w:r w:rsidR="002B746A" w:rsidRPr="002A6ED4">
        <w:rPr>
          <w:rFonts w:ascii="Arial" w:hAnsi="Arial" w:cs="Arial"/>
          <w:u w:val="single"/>
        </w:rPr>
        <w:t>em se tratando de Microempresa ou Empresa de Pequeno Porte</w:t>
      </w:r>
      <w:r w:rsidR="002B746A" w:rsidRPr="002A6ED4">
        <w:rPr>
          <w:rFonts w:ascii="Arial" w:hAnsi="Arial" w:cs="Arial"/>
        </w:rPr>
        <w:t xml:space="preserve">, emitida com antecedência máxima de 60 (sessenta) dias contados a partir de suas respectivas emissões, devendo estar válidas na data do recebimento dos documentos de habilitação. No caso de sociedade civil, apresentar Certidão do Cartório de Títulos e Documentos com mesmo prazo de antecedência de </w:t>
      </w:r>
      <w:r w:rsidR="002B746A" w:rsidRPr="00094B2F">
        <w:rPr>
          <w:rFonts w:ascii="Arial" w:hAnsi="Arial" w:cs="Arial"/>
        </w:rPr>
        <w:t>emissão;</w:t>
      </w:r>
    </w:p>
    <w:p w:rsidR="002B746A" w:rsidRPr="002A6ED4" w:rsidRDefault="00DF66EE" w:rsidP="00771DE8">
      <w:pPr>
        <w:pStyle w:val="SemEspaamento"/>
        <w:spacing w:line="276" w:lineRule="auto"/>
        <w:jc w:val="both"/>
        <w:rPr>
          <w:rFonts w:ascii="Arial" w:hAnsi="Arial" w:cs="Arial"/>
        </w:rPr>
      </w:pPr>
      <w:r w:rsidRPr="00094B2F">
        <w:rPr>
          <w:rFonts w:ascii="Arial" w:hAnsi="Arial" w:cs="Arial"/>
        </w:rPr>
        <w:t>8.1</w:t>
      </w:r>
      <w:r w:rsidR="001854C2" w:rsidRPr="00094B2F">
        <w:rPr>
          <w:rFonts w:ascii="Arial" w:hAnsi="Arial" w:cs="Arial"/>
        </w:rPr>
        <w:t>2</w:t>
      </w:r>
      <w:r w:rsidR="005E0DEC" w:rsidRPr="00094B2F">
        <w:rPr>
          <w:rFonts w:ascii="Arial" w:hAnsi="Arial" w:cs="Arial"/>
        </w:rPr>
        <w:t>.8</w:t>
      </w:r>
      <w:r w:rsidRPr="00094B2F">
        <w:rPr>
          <w:rFonts w:ascii="Arial" w:hAnsi="Arial" w:cs="Arial"/>
        </w:rPr>
        <w:t>.1</w:t>
      </w:r>
      <w:r w:rsidR="002B746A" w:rsidRPr="00094B2F">
        <w:rPr>
          <w:rFonts w:ascii="Arial" w:hAnsi="Arial" w:cs="Arial"/>
        </w:rPr>
        <w:t xml:space="preserve"> A existência de restrição relativamente à regularidade fiscal e trabalhista não impede </w:t>
      </w:r>
      <w:r w:rsidR="002B746A" w:rsidRPr="006E58EF">
        <w:rPr>
          <w:rFonts w:ascii="Arial" w:hAnsi="Arial" w:cs="Arial"/>
          <w:u w:val="single"/>
        </w:rPr>
        <w:t>que a licitante qualificada como microempresa ou empresa de pequeno porte</w:t>
      </w:r>
      <w:r w:rsidR="002B746A" w:rsidRPr="00A15CB5">
        <w:rPr>
          <w:rFonts w:ascii="Arial" w:hAnsi="Arial" w:cs="Arial"/>
          <w:color w:val="FF0000"/>
        </w:rPr>
        <w:t xml:space="preserve"> </w:t>
      </w:r>
      <w:r w:rsidR="002B746A" w:rsidRPr="002A6ED4">
        <w:rPr>
          <w:rFonts w:ascii="Arial" w:hAnsi="Arial" w:cs="Arial"/>
        </w:rPr>
        <w:t>seja declarada vencedora, uma vez que atenda a todas as demais exigências do edital.</w:t>
      </w:r>
    </w:p>
    <w:p w:rsidR="002B746A" w:rsidRPr="002A6ED4" w:rsidRDefault="00130D5B" w:rsidP="00771DE8">
      <w:pPr>
        <w:pStyle w:val="SemEspaamento"/>
        <w:spacing w:line="276" w:lineRule="auto"/>
        <w:jc w:val="both"/>
        <w:rPr>
          <w:rFonts w:ascii="Arial" w:hAnsi="Arial" w:cs="Arial"/>
        </w:rPr>
      </w:pPr>
      <w:r w:rsidRPr="002A6ED4">
        <w:rPr>
          <w:rFonts w:ascii="Arial" w:hAnsi="Arial" w:cs="Arial"/>
        </w:rPr>
        <w:t>8.</w:t>
      </w:r>
      <w:r w:rsidR="007A695F" w:rsidRPr="002A6ED4">
        <w:rPr>
          <w:rFonts w:ascii="Arial" w:hAnsi="Arial" w:cs="Arial"/>
        </w:rPr>
        <w:t>12.8.2. Uma</w:t>
      </w:r>
      <w:r w:rsidR="002B746A" w:rsidRPr="002A6ED4">
        <w:rPr>
          <w:rFonts w:ascii="Arial" w:hAnsi="Arial" w:cs="Arial"/>
        </w:rPr>
        <w:t xml:space="preserve">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2B746A" w:rsidRPr="002A6ED4" w:rsidRDefault="00DB268C" w:rsidP="00771DE8">
      <w:pPr>
        <w:pStyle w:val="SemEspaamento"/>
        <w:spacing w:line="276" w:lineRule="auto"/>
        <w:jc w:val="both"/>
        <w:rPr>
          <w:rFonts w:ascii="Arial" w:hAnsi="Arial" w:cs="Arial"/>
        </w:rPr>
      </w:pPr>
      <w:r w:rsidRPr="002A6ED4">
        <w:rPr>
          <w:rFonts w:ascii="Arial" w:hAnsi="Arial" w:cs="Arial"/>
        </w:rPr>
        <w:t>8.1</w:t>
      </w:r>
      <w:r w:rsidR="001854C2" w:rsidRPr="002A6ED4">
        <w:rPr>
          <w:rFonts w:ascii="Arial" w:hAnsi="Arial" w:cs="Arial"/>
        </w:rPr>
        <w:t>2</w:t>
      </w:r>
      <w:r w:rsidR="005E0DEC" w:rsidRPr="002A6ED4">
        <w:rPr>
          <w:rFonts w:ascii="Arial" w:hAnsi="Arial" w:cs="Arial"/>
        </w:rPr>
        <w:t>.8</w:t>
      </w:r>
      <w:r w:rsidR="002B746A" w:rsidRPr="002A6ED4">
        <w:rPr>
          <w:rFonts w:ascii="Arial" w:hAnsi="Arial" w:cs="Arial"/>
        </w:rPr>
        <w:t>.2.1 O prazo de prorrogação de que trata o item anterior, deverá sempre ser concedido pela Administração quando requerida pelo licitante, a não ser que exista urgência na contratação ou prazo insuficiente para empenho, devidamente justificado pelo órgão ou entidade promotora.</w:t>
      </w:r>
    </w:p>
    <w:p w:rsidR="00DF66EE" w:rsidRPr="002A6ED4" w:rsidRDefault="00DF66EE" w:rsidP="00771DE8">
      <w:pPr>
        <w:pStyle w:val="SemEspaamento"/>
        <w:spacing w:line="276" w:lineRule="auto"/>
        <w:jc w:val="both"/>
        <w:rPr>
          <w:rFonts w:ascii="Arial" w:hAnsi="Arial" w:cs="Arial"/>
        </w:rPr>
      </w:pPr>
      <w:r w:rsidRPr="002A6ED4">
        <w:rPr>
          <w:rFonts w:ascii="Arial" w:hAnsi="Arial" w:cs="Arial"/>
        </w:rPr>
        <w:t>8.1</w:t>
      </w:r>
      <w:r w:rsidR="001854C2" w:rsidRPr="002A6ED4">
        <w:rPr>
          <w:rFonts w:ascii="Arial" w:hAnsi="Arial" w:cs="Arial"/>
        </w:rPr>
        <w:t>2</w:t>
      </w:r>
      <w:r w:rsidRPr="002A6ED4">
        <w:rPr>
          <w:rFonts w:ascii="Arial" w:hAnsi="Arial" w:cs="Arial"/>
        </w:rPr>
        <w:t>.</w:t>
      </w:r>
      <w:r w:rsidR="005E0DEC" w:rsidRPr="002A6ED4">
        <w:rPr>
          <w:rFonts w:ascii="Arial" w:hAnsi="Arial" w:cs="Arial"/>
        </w:rPr>
        <w:t>8</w:t>
      </w:r>
      <w:r w:rsidRPr="002A6ED4">
        <w:rPr>
          <w:rFonts w:ascii="Arial" w:hAnsi="Arial" w:cs="Arial"/>
        </w:rPr>
        <w:t>.3 A não 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rsidR="00D514D5" w:rsidRPr="002A6ED4" w:rsidRDefault="00D514D5" w:rsidP="00771DE8">
      <w:pPr>
        <w:pStyle w:val="SemEspaamento"/>
        <w:spacing w:line="276" w:lineRule="auto"/>
        <w:jc w:val="both"/>
        <w:rPr>
          <w:rFonts w:ascii="Arial" w:hAnsi="Arial" w:cs="Arial"/>
          <w:b/>
        </w:rPr>
      </w:pPr>
    </w:p>
    <w:p w:rsidR="00DF66EE" w:rsidRPr="002A6ED4" w:rsidRDefault="007A695F" w:rsidP="00771DE8">
      <w:pPr>
        <w:pStyle w:val="SemEspaamento"/>
        <w:spacing w:line="276" w:lineRule="auto"/>
        <w:jc w:val="both"/>
        <w:rPr>
          <w:rFonts w:ascii="Arial" w:hAnsi="Arial" w:cs="Arial"/>
        </w:rPr>
      </w:pPr>
      <w:r w:rsidRPr="002A6ED4">
        <w:rPr>
          <w:rFonts w:ascii="Arial" w:hAnsi="Arial" w:cs="Arial"/>
          <w:b/>
        </w:rPr>
        <w:t>8.13</w:t>
      </w:r>
      <w:r w:rsidRPr="002A6ED4">
        <w:rPr>
          <w:rFonts w:ascii="Arial" w:hAnsi="Arial" w:cs="Arial"/>
        </w:rPr>
        <w:t>. Os</w:t>
      </w:r>
      <w:r w:rsidR="00DF66EE" w:rsidRPr="002A6ED4">
        <w:rPr>
          <w:rFonts w:ascii="Arial" w:hAnsi="Arial" w:cs="Arial"/>
        </w:rPr>
        <w:t xml:space="preserve"> documentos apresentados sem disposição expressa do órgão expedidor quanto a sua validade, terão o prazo de vencimento de 60 (sessenta) dias contados a partir da data de sua emissão.</w:t>
      </w:r>
    </w:p>
    <w:p w:rsidR="00DF66EE" w:rsidRPr="002A6ED4" w:rsidRDefault="007A695F" w:rsidP="00771DE8">
      <w:pPr>
        <w:pStyle w:val="SemEspaamento"/>
        <w:spacing w:line="276" w:lineRule="auto"/>
        <w:jc w:val="both"/>
        <w:rPr>
          <w:rFonts w:ascii="Arial" w:hAnsi="Arial" w:cs="Arial"/>
        </w:rPr>
      </w:pPr>
      <w:r w:rsidRPr="002A6ED4">
        <w:rPr>
          <w:rFonts w:ascii="Arial" w:hAnsi="Arial" w:cs="Arial"/>
        </w:rPr>
        <w:t>8.13.1. Estão</w:t>
      </w:r>
      <w:r w:rsidR="00DF66EE" w:rsidRPr="002A6ED4">
        <w:rPr>
          <w:rFonts w:ascii="Arial" w:hAnsi="Arial" w:cs="Arial"/>
        </w:rPr>
        <w:t xml:space="preserve"> excluídos da presunção deste item, os atestados de capacidade técnica ou responsabilidade técnica e aqueles documentos que por sua natureza sejam incompatíveis com exigência de prazo de validade.</w:t>
      </w:r>
    </w:p>
    <w:p w:rsidR="00AF0926" w:rsidRPr="002A6ED4" w:rsidRDefault="00AF0926" w:rsidP="00771DE8">
      <w:pPr>
        <w:pStyle w:val="SemEspaamento"/>
        <w:spacing w:line="276" w:lineRule="auto"/>
        <w:jc w:val="both"/>
        <w:rPr>
          <w:rFonts w:ascii="Arial" w:hAnsi="Arial" w:cs="Arial"/>
        </w:rPr>
      </w:pPr>
    </w:p>
    <w:p w:rsidR="00DF66EE" w:rsidRPr="006E58EF" w:rsidRDefault="00DF66EE" w:rsidP="00771DE8">
      <w:pPr>
        <w:pStyle w:val="SemEspaamento"/>
        <w:spacing w:line="276" w:lineRule="auto"/>
        <w:jc w:val="both"/>
        <w:rPr>
          <w:rFonts w:ascii="Arial" w:hAnsi="Arial" w:cs="Arial"/>
          <w:u w:val="single"/>
        </w:rPr>
      </w:pPr>
      <w:r w:rsidRPr="002A6ED4">
        <w:rPr>
          <w:rFonts w:ascii="Arial" w:hAnsi="Arial" w:cs="Arial"/>
          <w:b/>
        </w:rPr>
        <w:t>8.1</w:t>
      </w:r>
      <w:r w:rsidR="001854C2" w:rsidRPr="002A6ED4">
        <w:rPr>
          <w:rFonts w:ascii="Arial" w:hAnsi="Arial" w:cs="Arial"/>
          <w:b/>
        </w:rPr>
        <w:t>4</w:t>
      </w:r>
      <w:r w:rsidRPr="002A6ED4">
        <w:rPr>
          <w:rFonts w:ascii="Arial" w:hAnsi="Arial" w:cs="Arial"/>
        </w:rPr>
        <w:t xml:space="preserve"> </w:t>
      </w:r>
      <w:r w:rsidRPr="006E58EF">
        <w:rPr>
          <w:rFonts w:ascii="Arial" w:hAnsi="Arial" w:cs="Arial"/>
          <w:u w:val="single"/>
        </w:rPr>
        <w:t xml:space="preserve">Havendo necessidade de analisar minuciosamente os documentos exigidos, o </w:t>
      </w:r>
      <w:r w:rsidR="00324DF1" w:rsidRPr="006E58EF">
        <w:rPr>
          <w:rFonts w:ascii="Arial" w:hAnsi="Arial" w:cs="Arial"/>
          <w:u w:val="single"/>
        </w:rPr>
        <w:t>agente de contratação</w:t>
      </w:r>
      <w:r w:rsidRPr="006E58EF">
        <w:rPr>
          <w:rFonts w:ascii="Arial" w:hAnsi="Arial" w:cs="Arial"/>
          <w:u w:val="single"/>
        </w:rPr>
        <w:t xml:space="preserve"> suspenderá a sessão, informando no “chat” a nova data e horário para a continuidade da mesma.</w:t>
      </w:r>
    </w:p>
    <w:p w:rsidR="00AF0926" w:rsidRPr="002A6ED4" w:rsidRDefault="00AF0926" w:rsidP="00771DE8">
      <w:pPr>
        <w:pStyle w:val="SemEspaamento"/>
        <w:spacing w:line="276" w:lineRule="auto"/>
        <w:jc w:val="both"/>
        <w:rPr>
          <w:rFonts w:ascii="Arial" w:hAnsi="Arial" w:cs="Arial"/>
        </w:rPr>
      </w:pPr>
    </w:p>
    <w:p w:rsidR="00DF66EE" w:rsidRPr="002A6ED4" w:rsidRDefault="007A695F" w:rsidP="00771DE8">
      <w:pPr>
        <w:pStyle w:val="SemEspaamento"/>
        <w:spacing w:line="276" w:lineRule="auto"/>
        <w:jc w:val="both"/>
        <w:rPr>
          <w:rFonts w:ascii="Arial" w:hAnsi="Arial" w:cs="Arial"/>
        </w:rPr>
      </w:pPr>
      <w:r w:rsidRPr="002A6ED4">
        <w:rPr>
          <w:rFonts w:ascii="Arial" w:hAnsi="Arial" w:cs="Arial"/>
          <w:b/>
        </w:rPr>
        <w:t>8.15</w:t>
      </w:r>
      <w:r w:rsidRPr="002A6ED4">
        <w:rPr>
          <w:rFonts w:ascii="Arial" w:hAnsi="Arial" w:cs="Arial"/>
        </w:rPr>
        <w:t>. Será</w:t>
      </w:r>
      <w:r w:rsidR="00DF66EE" w:rsidRPr="002A6ED4">
        <w:rPr>
          <w:rFonts w:ascii="Arial" w:hAnsi="Arial" w:cs="Arial"/>
        </w:rPr>
        <w:t xml:space="preserve"> inabilitado o licitante que não comprovar sua habilitação, seja por não apresentar quaisquer dos documentos exigidos, ou apresentá-los em desacordo com o estabelecido neste Edital.</w:t>
      </w:r>
    </w:p>
    <w:p w:rsidR="00AF0926" w:rsidRPr="002A6ED4" w:rsidRDefault="00AF0926" w:rsidP="00771DE8">
      <w:pPr>
        <w:pStyle w:val="SemEspaamento"/>
        <w:spacing w:line="276" w:lineRule="auto"/>
        <w:jc w:val="both"/>
        <w:rPr>
          <w:rFonts w:ascii="Arial" w:hAnsi="Arial" w:cs="Arial"/>
        </w:rPr>
      </w:pPr>
    </w:p>
    <w:p w:rsidR="00DF66EE" w:rsidRPr="002A6ED4" w:rsidRDefault="007A695F" w:rsidP="00771DE8">
      <w:pPr>
        <w:pStyle w:val="SemEspaamento"/>
        <w:spacing w:line="276" w:lineRule="auto"/>
        <w:jc w:val="both"/>
        <w:rPr>
          <w:rFonts w:ascii="Arial" w:hAnsi="Arial" w:cs="Arial"/>
        </w:rPr>
      </w:pPr>
      <w:r w:rsidRPr="002A6ED4">
        <w:rPr>
          <w:rFonts w:ascii="Arial" w:hAnsi="Arial" w:cs="Arial"/>
          <w:b/>
        </w:rPr>
        <w:t>8.16</w:t>
      </w:r>
      <w:r w:rsidRPr="002A6ED4">
        <w:rPr>
          <w:rFonts w:ascii="Arial" w:hAnsi="Arial" w:cs="Arial"/>
        </w:rPr>
        <w:t>. Constatado</w:t>
      </w:r>
      <w:r w:rsidR="00DF66EE" w:rsidRPr="002A6ED4">
        <w:rPr>
          <w:rFonts w:ascii="Arial" w:hAnsi="Arial" w:cs="Arial"/>
        </w:rPr>
        <w:t xml:space="preserve"> o atendimento às exigências de habilitação fixadas no Edital, o licitante será declarado vencedor.</w:t>
      </w:r>
    </w:p>
    <w:p w:rsidR="007B47B4" w:rsidRPr="002A6ED4" w:rsidRDefault="007B47B4" w:rsidP="00771DE8">
      <w:pPr>
        <w:pStyle w:val="SemEspaamento"/>
        <w:spacing w:line="276" w:lineRule="auto"/>
        <w:jc w:val="both"/>
        <w:rPr>
          <w:rFonts w:ascii="Arial" w:hAnsi="Arial" w:cs="Arial"/>
        </w:rPr>
      </w:pPr>
    </w:p>
    <w:p w:rsidR="00DF66EE" w:rsidRPr="002A6ED4" w:rsidRDefault="00DF66EE" w:rsidP="00771DE8">
      <w:pPr>
        <w:pStyle w:val="SemEspaamento"/>
        <w:spacing w:line="276" w:lineRule="auto"/>
        <w:jc w:val="both"/>
        <w:rPr>
          <w:rFonts w:ascii="Arial" w:hAnsi="Arial" w:cs="Arial"/>
          <w:b/>
        </w:rPr>
      </w:pPr>
      <w:r w:rsidRPr="002A6ED4">
        <w:rPr>
          <w:rFonts w:ascii="Arial" w:hAnsi="Arial" w:cs="Arial"/>
          <w:b/>
        </w:rPr>
        <w:lastRenderedPageBreak/>
        <w:t>9. DA SUSPENSÃO E REABERTURA DA SESSÃO PÚBLICA</w:t>
      </w:r>
    </w:p>
    <w:p w:rsidR="003407C3" w:rsidRPr="00A15CB5" w:rsidRDefault="003407C3" w:rsidP="00771DE8">
      <w:pPr>
        <w:pStyle w:val="SemEspaamento"/>
        <w:spacing w:line="276" w:lineRule="auto"/>
        <w:jc w:val="both"/>
        <w:rPr>
          <w:rFonts w:ascii="Arial" w:hAnsi="Arial" w:cs="Arial"/>
          <w:b/>
          <w:color w:val="FF0000"/>
        </w:rPr>
      </w:pPr>
    </w:p>
    <w:p w:rsidR="00DF66EE" w:rsidRPr="00094B2F" w:rsidRDefault="00DF66EE" w:rsidP="00771DE8">
      <w:pPr>
        <w:pStyle w:val="SemEspaamento"/>
        <w:spacing w:line="276" w:lineRule="auto"/>
        <w:jc w:val="both"/>
        <w:rPr>
          <w:rFonts w:ascii="Arial" w:hAnsi="Arial" w:cs="Arial"/>
        </w:rPr>
      </w:pPr>
      <w:r w:rsidRPr="00094B2F">
        <w:rPr>
          <w:rFonts w:ascii="Arial" w:hAnsi="Arial" w:cs="Arial"/>
          <w:b/>
        </w:rPr>
        <w:t>9.1</w:t>
      </w:r>
      <w:r w:rsidRPr="00094B2F">
        <w:rPr>
          <w:rFonts w:ascii="Arial" w:hAnsi="Arial" w:cs="Arial"/>
        </w:rPr>
        <w:t xml:space="preserve"> A sessão pública poderá ser reaberta:</w:t>
      </w:r>
    </w:p>
    <w:p w:rsidR="00DF66EE" w:rsidRPr="00094B2F" w:rsidRDefault="00DF66EE" w:rsidP="00771DE8">
      <w:pPr>
        <w:pStyle w:val="SemEspaamento"/>
        <w:spacing w:line="276" w:lineRule="auto"/>
        <w:jc w:val="both"/>
        <w:rPr>
          <w:rFonts w:ascii="Arial" w:hAnsi="Arial" w:cs="Arial"/>
        </w:rPr>
      </w:pPr>
      <w:r w:rsidRPr="00094B2F">
        <w:rPr>
          <w:rFonts w:ascii="Arial" w:hAnsi="Arial" w:cs="Arial"/>
        </w:rPr>
        <w:t>9.1.1. Nas hipóteses de provimento de recurso que leve à anulação de atos anteriores à realização da sessão pública precedente ou em que seja anulada a própria sessão pública, situação em que serão repetidos os atos anulados e os que dele dependam.</w:t>
      </w:r>
    </w:p>
    <w:p w:rsidR="00DF66EE" w:rsidRDefault="00DF66EE" w:rsidP="00771DE8">
      <w:pPr>
        <w:pStyle w:val="SemEspaamento"/>
        <w:spacing w:line="276" w:lineRule="auto"/>
        <w:jc w:val="both"/>
        <w:rPr>
          <w:rFonts w:ascii="Arial" w:hAnsi="Arial" w:cs="Arial"/>
        </w:rPr>
      </w:pPr>
      <w:r w:rsidRPr="00094B2F">
        <w:rPr>
          <w:rFonts w:ascii="Arial" w:hAnsi="Arial" w:cs="Arial"/>
        </w:rPr>
        <w:t>9.1.2. Quando houver erro na aceitação do preço melhor classificado ou quando o</w:t>
      </w:r>
      <w:r w:rsidR="00C41530" w:rsidRPr="00094B2F">
        <w:rPr>
          <w:rFonts w:ascii="Arial" w:hAnsi="Arial" w:cs="Arial"/>
        </w:rPr>
        <w:br/>
      </w:r>
      <w:r w:rsidR="007B47B4" w:rsidRPr="00094B2F">
        <w:rPr>
          <w:rFonts w:ascii="Arial" w:hAnsi="Arial" w:cs="Arial"/>
        </w:rPr>
        <w:t>l</w:t>
      </w:r>
      <w:r w:rsidRPr="00094B2F">
        <w:rPr>
          <w:rFonts w:ascii="Arial" w:hAnsi="Arial" w:cs="Arial"/>
        </w:rPr>
        <w:t>icitante declarado vencedor não assinar o contrato, não retirar o instrumento equivalente ou não comprovar a regularização fiscal e trabalhista, nos termos do art. 43, §1º da L</w:t>
      </w:r>
      <w:r w:rsidR="00CE6278" w:rsidRPr="00094B2F">
        <w:rPr>
          <w:rFonts w:ascii="Arial" w:hAnsi="Arial" w:cs="Arial"/>
        </w:rPr>
        <w:t xml:space="preserve">ei </w:t>
      </w:r>
      <w:r w:rsidRPr="00094B2F">
        <w:rPr>
          <w:rFonts w:ascii="Arial" w:hAnsi="Arial" w:cs="Arial"/>
        </w:rPr>
        <w:t>C</w:t>
      </w:r>
      <w:r w:rsidR="00CE6278" w:rsidRPr="00094B2F">
        <w:rPr>
          <w:rFonts w:ascii="Arial" w:hAnsi="Arial" w:cs="Arial"/>
        </w:rPr>
        <w:t>omplementar Federal</w:t>
      </w:r>
      <w:r w:rsidRPr="00094B2F">
        <w:rPr>
          <w:rFonts w:ascii="Arial" w:hAnsi="Arial" w:cs="Arial"/>
        </w:rPr>
        <w:t xml:space="preserve"> nº 123/2006. Nessas hipóteses, serão adotados os procedimentos imediatamente posteriores ao encerramento da etapa de lances.</w:t>
      </w:r>
    </w:p>
    <w:p w:rsidR="00FC4800" w:rsidRPr="00094B2F" w:rsidRDefault="00FC4800" w:rsidP="00771DE8">
      <w:pPr>
        <w:pStyle w:val="SemEspaamento"/>
        <w:spacing w:line="276" w:lineRule="auto"/>
        <w:jc w:val="both"/>
        <w:rPr>
          <w:rFonts w:ascii="Arial" w:hAnsi="Arial" w:cs="Arial"/>
        </w:rPr>
      </w:pPr>
      <w:r>
        <w:rPr>
          <w:rFonts w:ascii="Arial" w:hAnsi="Arial" w:cs="Arial"/>
        </w:rPr>
        <w:t xml:space="preserve">9.1.3. Considerando a necessidade de abertura de prazo para envio dos documentos </w:t>
      </w:r>
      <w:r w:rsidR="006E58EF">
        <w:rPr>
          <w:rFonts w:ascii="Arial" w:hAnsi="Arial" w:cs="Arial"/>
        </w:rPr>
        <w:t>exigidos nos termos dos itens 8.7 e 8.14.</w:t>
      </w:r>
    </w:p>
    <w:p w:rsidR="003407C3" w:rsidRPr="00094B2F" w:rsidRDefault="003407C3" w:rsidP="00771DE8">
      <w:pPr>
        <w:pStyle w:val="SemEspaamento"/>
        <w:spacing w:line="276" w:lineRule="auto"/>
        <w:jc w:val="both"/>
        <w:rPr>
          <w:rFonts w:ascii="Arial" w:hAnsi="Arial" w:cs="Arial"/>
        </w:rPr>
      </w:pPr>
    </w:p>
    <w:p w:rsidR="00DF66EE" w:rsidRPr="00094B2F" w:rsidRDefault="00DF66EE" w:rsidP="00771DE8">
      <w:pPr>
        <w:pStyle w:val="SemEspaamento"/>
        <w:spacing w:line="276" w:lineRule="auto"/>
        <w:jc w:val="both"/>
        <w:rPr>
          <w:rFonts w:ascii="Arial" w:hAnsi="Arial" w:cs="Arial"/>
        </w:rPr>
      </w:pPr>
      <w:r w:rsidRPr="00094B2F">
        <w:rPr>
          <w:rFonts w:ascii="Arial" w:hAnsi="Arial" w:cs="Arial"/>
          <w:b/>
        </w:rPr>
        <w:t>9.2.</w:t>
      </w:r>
      <w:r w:rsidRPr="00094B2F">
        <w:rPr>
          <w:rFonts w:ascii="Arial" w:hAnsi="Arial" w:cs="Arial"/>
        </w:rPr>
        <w:t xml:space="preserve"> Todos os licitantes remanescentes deverão ser convocados para acompanhar a sessão reaberta.</w:t>
      </w:r>
    </w:p>
    <w:p w:rsidR="00DF66EE" w:rsidRPr="00094B2F" w:rsidRDefault="00DF66EE" w:rsidP="00771DE8">
      <w:pPr>
        <w:pStyle w:val="SemEspaamento"/>
        <w:spacing w:line="276" w:lineRule="auto"/>
        <w:jc w:val="both"/>
        <w:rPr>
          <w:rFonts w:ascii="Arial" w:hAnsi="Arial" w:cs="Arial"/>
        </w:rPr>
      </w:pPr>
      <w:r w:rsidRPr="00094B2F">
        <w:rPr>
          <w:rFonts w:ascii="Arial" w:hAnsi="Arial" w:cs="Arial"/>
        </w:rPr>
        <w:t>9.2.1. A convocação se dará por meio do sistema eletrônico (“chat”), e-mail, e/ou publicação de aviso no site do município de acordo com a fase do procedimento licitatório.</w:t>
      </w:r>
    </w:p>
    <w:p w:rsidR="003407C3" w:rsidRPr="00094B2F" w:rsidRDefault="003407C3" w:rsidP="00771DE8">
      <w:pPr>
        <w:pStyle w:val="SemEspaamento"/>
        <w:spacing w:line="276" w:lineRule="auto"/>
        <w:jc w:val="both"/>
        <w:rPr>
          <w:rFonts w:ascii="Arial" w:hAnsi="Arial" w:cs="Arial"/>
        </w:rPr>
      </w:pPr>
    </w:p>
    <w:p w:rsidR="00130D5B" w:rsidRPr="00094B2F" w:rsidRDefault="00130D5B" w:rsidP="00771DE8">
      <w:pPr>
        <w:pStyle w:val="SemEspaamento"/>
        <w:spacing w:line="276" w:lineRule="auto"/>
        <w:jc w:val="both"/>
        <w:rPr>
          <w:rFonts w:ascii="Arial" w:hAnsi="Arial" w:cs="Arial"/>
          <w:b/>
        </w:rPr>
      </w:pPr>
      <w:r w:rsidRPr="00094B2F">
        <w:rPr>
          <w:rFonts w:ascii="Arial" w:hAnsi="Arial" w:cs="Arial"/>
          <w:b/>
        </w:rPr>
        <w:t>10 - DOS RECURSOS</w:t>
      </w:r>
    </w:p>
    <w:p w:rsidR="004D4A0F" w:rsidRPr="00094B2F" w:rsidRDefault="004D4A0F" w:rsidP="00771DE8">
      <w:pPr>
        <w:pStyle w:val="SemEspaamento"/>
        <w:spacing w:line="276" w:lineRule="auto"/>
        <w:jc w:val="both"/>
        <w:rPr>
          <w:rFonts w:ascii="Arial" w:hAnsi="Arial" w:cs="Arial"/>
          <w:b/>
        </w:rPr>
      </w:pPr>
    </w:p>
    <w:p w:rsidR="00130D5B" w:rsidRPr="00094B2F" w:rsidRDefault="006E58EF" w:rsidP="00771DE8">
      <w:pPr>
        <w:pStyle w:val="SemEspaamento"/>
        <w:spacing w:line="276" w:lineRule="auto"/>
        <w:jc w:val="both"/>
        <w:rPr>
          <w:rFonts w:ascii="Arial" w:hAnsi="Arial" w:cs="Arial"/>
        </w:rPr>
      </w:pPr>
      <w:r w:rsidRPr="00094B2F">
        <w:rPr>
          <w:rFonts w:ascii="Arial" w:hAnsi="Arial" w:cs="Arial"/>
          <w:b/>
        </w:rPr>
        <w:t>10.1</w:t>
      </w:r>
      <w:r w:rsidRPr="00094B2F">
        <w:rPr>
          <w:rFonts w:ascii="Arial" w:hAnsi="Arial" w:cs="Arial"/>
        </w:rPr>
        <w:t>. Declarado</w:t>
      </w:r>
      <w:r w:rsidR="00130D5B" w:rsidRPr="00094B2F">
        <w:rPr>
          <w:rFonts w:ascii="Arial" w:hAnsi="Arial" w:cs="Arial"/>
        </w:rPr>
        <w:t xml:space="preserve"> o vencedor, qualquer licitante poderá </w:t>
      </w:r>
      <w:r w:rsidR="00130D5B" w:rsidRPr="00094B2F">
        <w:rPr>
          <w:rFonts w:ascii="Arial" w:hAnsi="Arial" w:cs="Arial"/>
          <w:u w:val="single"/>
        </w:rPr>
        <w:t>manifestar imediata</w:t>
      </w:r>
      <w:r w:rsidR="00F90FDF" w:rsidRPr="00094B2F">
        <w:rPr>
          <w:rFonts w:ascii="Arial" w:hAnsi="Arial" w:cs="Arial"/>
          <w:u w:val="single"/>
        </w:rPr>
        <w:t>mente</w:t>
      </w:r>
      <w:r w:rsidR="00130D5B" w:rsidRPr="00094B2F">
        <w:rPr>
          <w:rFonts w:ascii="Arial" w:hAnsi="Arial" w:cs="Arial"/>
        </w:rPr>
        <w:t xml:space="preserve"> a intenção de recorrer, quando lhe será concedido o praz</w:t>
      </w:r>
      <w:r w:rsidR="00DA760C">
        <w:rPr>
          <w:rFonts w:ascii="Arial" w:hAnsi="Arial" w:cs="Arial"/>
        </w:rPr>
        <w:t>o de 03 (três) dias uteis</w:t>
      </w:r>
      <w:r w:rsidR="00130D5B" w:rsidRPr="00094B2F">
        <w:rPr>
          <w:rFonts w:ascii="Arial" w:hAnsi="Arial" w:cs="Arial"/>
        </w:rPr>
        <w:t xml:space="preserve"> para a apresentação das razões do recurso ficando os demais licitantes, desde logo, intimados para apresentar contrarrazões em igual número de dias, que começarão a correr do término do prazo do recorrente, sendo-lhes assegurada vista imediata dos autos.</w:t>
      </w:r>
    </w:p>
    <w:p w:rsidR="00130D5B" w:rsidRPr="00094B2F" w:rsidRDefault="00130D5B" w:rsidP="00771DE8">
      <w:pPr>
        <w:pStyle w:val="SemEspaamento"/>
        <w:spacing w:line="276" w:lineRule="auto"/>
        <w:jc w:val="both"/>
        <w:rPr>
          <w:rFonts w:ascii="Arial" w:hAnsi="Arial" w:cs="Arial"/>
        </w:rPr>
      </w:pPr>
      <w:r w:rsidRPr="00094B2F">
        <w:rPr>
          <w:rFonts w:ascii="Arial" w:hAnsi="Arial" w:cs="Arial"/>
        </w:rPr>
        <w:t xml:space="preserve">10.1.1. Assim que </w:t>
      </w:r>
      <w:r w:rsidR="00F90FDF" w:rsidRPr="00094B2F">
        <w:rPr>
          <w:rFonts w:ascii="Arial" w:hAnsi="Arial" w:cs="Arial"/>
        </w:rPr>
        <w:t>o Agente de contratação h</w:t>
      </w:r>
      <w:r w:rsidRPr="00094B2F">
        <w:rPr>
          <w:rFonts w:ascii="Arial" w:hAnsi="Arial" w:cs="Arial"/>
        </w:rPr>
        <w:t xml:space="preserve">abilitar a empresa arrematadora </w:t>
      </w:r>
      <w:r w:rsidR="00E35B70" w:rsidRPr="00094B2F">
        <w:rPr>
          <w:rFonts w:ascii="Arial" w:hAnsi="Arial" w:cs="Arial"/>
        </w:rPr>
        <w:t>da concorrência</w:t>
      </w:r>
      <w:r w:rsidRPr="00094B2F">
        <w:rPr>
          <w:rFonts w:ascii="Arial" w:hAnsi="Arial" w:cs="Arial"/>
        </w:rPr>
        <w:t xml:space="preserve"> o sistema eletrônico habilitará o campo para que as proponentes interessadas manifestem eletronicamente o seu recurso. Está fase é aberta e fechada automaticamente pelo sistema eletrônico do pregão, ficando aberta por 15</w:t>
      </w:r>
      <w:r w:rsidR="00F90FDF" w:rsidRPr="00094B2F">
        <w:rPr>
          <w:rFonts w:ascii="Arial" w:hAnsi="Arial" w:cs="Arial"/>
        </w:rPr>
        <w:t xml:space="preserve"> (quinze)</w:t>
      </w:r>
      <w:r w:rsidRPr="00094B2F">
        <w:rPr>
          <w:rFonts w:ascii="Arial" w:hAnsi="Arial" w:cs="Arial"/>
        </w:rPr>
        <w:t xml:space="preserve"> minutos.</w:t>
      </w:r>
    </w:p>
    <w:p w:rsidR="00130D5B" w:rsidRPr="00094B2F" w:rsidRDefault="00130D5B" w:rsidP="00771DE8">
      <w:pPr>
        <w:pStyle w:val="SemEspaamento"/>
        <w:spacing w:line="276" w:lineRule="auto"/>
        <w:jc w:val="both"/>
        <w:rPr>
          <w:rFonts w:ascii="Arial" w:hAnsi="Arial" w:cs="Arial"/>
        </w:rPr>
      </w:pPr>
      <w:r w:rsidRPr="00094B2F">
        <w:rPr>
          <w:rFonts w:ascii="Arial" w:hAnsi="Arial" w:cs="Arial"/>
        </w:rPr>
        <w:t xml:space="preserve">10.1.2. As razões e contrarrazões dos recursos deverão ser </w:t>
      </w:r>
      <w:r w:rsidRPr="00094B2F">
        <w:rPr>
          <w:rFonts w:ascii="Arial" w:hAnsi="Arial" w:cs="Arial"/>
          <w:b/>
        </w:rPr>
        <w:t>apresentadas por escrito</w:t>
      </w:r>
      <w:r w:rsidRPr="00094B2F">
        <w:rPr>
          <w:rFonts w:ascii="Arial" w:hAnsi="Arial" w:cs="Arial"/>
        </w:rPr>
        <w:t xml:space="preserve">, dirigidas </w:t>
      </w:r>
      <w:r w:rsidR="00F90FDF" w:rsidRPr="00094B2F">
        <w:rPr>
          <w:rFonts w:ascii="Arial" w:hAnsi="Arial" w:cs="Arial"/>
        </w:rPr>
        <w:t>ao Agente de contratação</w:t>
      </w:r>
      <w:r w:rsidRPr="00094B2F">
        <w:rPr>
          <w:rFonts w:ascii="Arial" w:hAnsi="Arial" w:cs="Arial"/>
        </w:rPr>
        <w:t xml:space="preserve">, </w:t>
      </w:r>
      <w:r w:rsidR="00E35B70" w:rsidRPr="00094B2F">
        <w:rPr>
          <w:rFonts w:ascii="Arial" w:hAnsi="Arial" w:cs="Arial"/>
          <w:b/>
        </w:rPr>
        <w:t>exclusivamente</w:t>
      </w:r>
      <w:r w:rsidR="00AC16A9" w:rsidRPr="00094B2F">
        <w:rPr>
          <w:rFonts w:ascii="Arial" w:hAnsi="Arial" w:cs="Arial"/>
          <w:b/>
        </w:rPr>
        <w:t xml:space="preserve"> </w:t>
      </w:r>
      <w:r w:rsidRPr="00094B2F">
        <w:rPr>
          <w:rFonts w:ascii="Arial" w:hAnsi="Arial" w:cs="Arial"/>
          <w:b/>
        </w:rPr>
        <w:t>através d</w:t>
      </w:r>
      <w:r w:rsidR="00094B2F" w:rsidRPr="00094B2F">
        <w:rPr>
          <w:rFonts w:ascii="Arial" w:hAnsi="Arial" w:cs="Arial"/>
          <w:b/>
        </w:rPr>
        <w:t>a plataforma</w:t>
      </w:r>
      <w:r w:rsidRPr="00094B2F">
        <w:rPr>
          <w:rFonts w:ascii="Arial" w:hAnsi="Arial" w:cs="Arial"/>
          <w:b/>
        </w:rPr>
        <w:t xml:space="preserve"> eletrônic</w:t>
      </w:r>
      <w:r w:rsidR="00094B2F" w:rsidRPr="00094B2F">
        <w:rPr>
          <w:rFonts w:ascii="Arial" w:hAnsi="Arial" w:cs="Arial"/>
          <w:b/>
        </w:rPr>
        <w:t>a</w:t>
      </w:r>
      <w:r w:rsidRPr="00094B2F">
        <w:rPr>
          <w:rFonts w:ascii="Arial" w:hAnsi="Arial" w:cs="Arial"/>
        </w:rPr>
        <w:t xml:space="preserve">: </w:t>
      </w:r>
      <w:hyperlink r:id="rId21" w:history="1">
        <w:r w:rsidR="004D4A0F" w:rsidRPr="00094B2F">
          <w:rPr>
            <w:rStyle w:val="Hyperlink"/>
            <w:rFonts w:ascii="Arial" w:hAnsi="Arial" w:cs="Arial"/>
            <w:color w:val="auto"/>
          </w:rPr>
          <w:t>http://www.bnc.org.br</w:t>
        </w:r>
      </w:hyperlink>
      <w:r w:rsidRPr="00094B2F">
        <w:rPr>
          <w:rFonts w:ascii="Arial" w:hAnsi="Arial" w:cs="Arial"/>
        </w:rPr>
        <w:t>.</w:t>
      </w:r>
    </w:p>
    <w:p w:rsidR="00AF0926" w:rsidRPr="00094B2F" w:rsidRDefault="00AF0926" w:rsidP="00771DE8">
      <w:pPr>
        <w:pStyle w:val="SemEspaamento"/>
        <w:spacing w:line="276" w:lineRule="auto"/>
        <w:jc w:val="both"/>
        <w:rPr>
          <w:rFonts w:ascii="Arial" w:hAnsi="Arial" w:cs="Arial"/>
        </w:rPr>
      </w:pPr>
    </w:p>
    <w:p w:rsidR="00AF0926" w:rsidRPr="00094B2F" w:rsidRDefault="006E58EF" w:rsidP="00771DE8">
      <w:pPr>
        <w:pStyle w:val="SemEspaamento"/>
        <w:spacing w:line="276" w:lineRule="auto"/>
        <w:jc w:val="both"/>
        <w:rPr>
          <w:rFonts w:ascii="Arial" w:hAnsi="Arial" w:cs="Arial"/>
        </w:rPr>
      </w:pPr>
      <w:r w:rsidRPr="00094B2F">
        <w:rPr>
          <w:rFonts w:ascii="Arial" w:hAnsi="Arial" w:cs="Arial"/>
          <w:b/>
        </w:rPr>
        <w:t>10.2</w:t>
      </w:r>
      <w:r w:rsidRPr="00094B2F">
        <w:rPr>
          <w:rFonts w:ascii="Arial" w:hAnsi="Arial" w:cs="Arial"/>
        </w:rPr>
        <w:t>. Havendo</w:t>
      </w:r>
      <w:r w:rsidR="00130D5B" w:rsidRPr="00094B2F">
        <w:rPr>
          <w:rFonts w:ascii="Arial" w:hAnsi="Arial" w:cs="Arial"/>
        </w:rPr>
        <w:t xml:space="preserve"> quem se manifeste, caberá ao </w:t>
      </w:r>
      <w:r w:rsidR="00F90FDF" w:rsidRPr="00094B2F">
        <w:rPr>
          <w:rFonts w:ascii="Arial" w:hAnsi="Arial" w:cs="Arial"/>
        </w:rPr>
        <w:t>Agente de contratação</w:t>
      </w:r>
      <w:r w:rsidR="00130D5B" w:rsidRPr="00094B2F">
        <w:rPr>
          <w:rFonts w:ascii="Arial" w:hAnsi="Arial" w:cs="Arial"/>
        </w:rPr>
        <w:t xml:space="preserve"> verificar a tempestividade e a existência de motivação da intenção de recorrer, para decidir se admite ou não o recurso, fundamentadamente.</w:t>
      </w:r>
    </w:p>
    <w:p w:rsidR="00130D5B" w:rsidRPr="00094B2F" w:rsidRDefault="00F90FDF" w:rsidP="00771DE8">
      <w:pPr>
        <w:pStyle w:val="SemEspaamento"/>
        <w:spacing w:line="276" w:lineRule="auto"/>
        <w:jc w:val="both"/>
        <w:rPr>
          <w:rFonts w:ascii="Arial" w:hAnsi="Arial" w:cs="Arial"/>
        </w:rPr>
      </w:pPr>
      <w:r w:rsidRPr="00094B2F">
        <w:rPr>
          <w:rFonts w:ascii="Arial" w:hAnsi="Arial" w:cs="Arial"/>
        </w:rPr>
        <w:t>10.2.1. Nesse momento, o Agente de contratação</w:t>
      </w:r>
      <w:r w:rsidR="00130D5B" w:rsidRPr="00094B2F">
        <w:rPr>
          <w:rFonts w:ascii="Arial" w:hAnsi="Arial" w:cs="Arial"/>
        </w:rPr>
        <w:t xml:space="preserve"> não adentrará no mérito recursal, mas apenas verificará as condições de admissibilidade do recurso.</w:t>
      </w:r>
    </w:p>
    <w:p w:rsidR="00AF0926" w:rsidRPr="00094B2F" w:rsidRDefault="00AF0926" w:rsidP="00771DE8">
      <w:pPr>
        <w:pStyle w:val="SemEspaamento"/>
        <w:spacing w:line="276" w:lineRule="auto"/>
        <w:jc w:val="both"/>
        <w:rPr>
          <w:rFonts w:ascii="Arial" w:hAnsi="Arial" w:cs="Arial"/>
        </w:rPr>
      </w:pPr>
    </w:p>
    <w:p w:rsidR="00130D5B" w:rsidRPr="00094B2F" w:rsidRDefault="00130D5B" w:rsidP="00771DE8">
      <w:pPr>
        <w:pStyle w:val="SemEspaamento"/>
        <w:spacing w:line="276" w:lineRule="auto"/>
        <w:jc w:val="both"/>
        <w:rPr>
          <w:rFonts w:ascii="Arial" w:hAnsi="Arial" w:cs="Arial"/>
        </w:rPr>
      </w:pPr>
      <w:r w:rsidRPr="00094B2F">
        <w:rPr>
          <w:rFonts w:ascii="Arial" w:hAnsi="Arial" w:cs="Arial"/>
          <w:b/>
        </w:rPr>
        <w:t>10.3</w:t>
      </w:r>
      <w:r w:rsidRPr="00094B2F">
        <w:rPr>
          <w:rFonts w:ascii="Arial" w:hAnsi="Arial" w:cs="Arial"/>
        </w:rPr>
        <w:t xml:space="preserve"> O acolhimento do recurso invalida tão somente os atos insuscetíveis de aproveitamento.</w:t>
      </w:r>
    </w:p>
    <w:p w:rsidR="00AF0926" w:rsidRPr="00094B2F" w:rsidRDefault="00AF0926" w:rsidP="00771DE8">
      <w:pPr>
        <w:pStyle w:val="SemEspaamento"/>
        <w:spacing w:line="276" w:lineRule="auto"/>
        <w:jc w:val="both"/>
        <w:rPr>
          <w:rFonts w:ascii="Arial" w:hAnsi="Arial" w:cs="Arial"/>
        </w:rPr>
      </w:pPr>
    </w:p>
    <w:p w:rsidR="00130D5B" w:rsidRPr="00094B2F" w:rsidRDefault="00130D5B" w:rsidP="00771DE8">
      <w:pPr>
        <w:pStyle w:val="SemEspaamento"/>
        <w:spacing w:line="276" w:lineRule="auto"/>
        <w:jc w:val="both"/>
        <w:rPr>
          <w:rFonts w:ascii="Arial" w:hAnsi="Arial" w:cs="Arial"/>
        </w:rPr>
      </w:pPr>
      <w:r w:rsidRPr="00094B2F">
        <w:rPr>
          <w:rFonts w:ascii="Arial" w:hAnsi="Arial" w:cs="Arial"/>
          <w:b/>
        </w:rPr>
        <w:lastRenderedPageBreak/>
        <w:t>10.4</w:t>
      </w:r>
      <w:r w:rsidRPr="00094B2F">
        <w:rPr>
          <w:rFonts w:ascii="Arial" w:hAnsi="Arial" w:cs="Arial"/>
        </w:rPr>
        <w:t xml:space="preserve">O (s) recurso (s), porventura interposto (s), não terá(ão) efeito suspensivo e será (ão) dirigido (s) a autoridade competente, por intermédio do </w:t>
      </w:r>
      <w:r w:rsidR="00F90FDF" w:rsidRPr="00094B2F">
        <w:rPr>
          <w:rFonts w:ascii="Arial" w:hAnsi="Arial" w:cs="Arial"/>
        </w:rPr>
        <w:t>Agente de contratação</w:t>
      </w:r>
      <w:r w:rsidRPr="00094B2F">
        <w:rPr>
          <w:rFonts w:ascii="Arial" w:hAnsi="Arial" w:cs="Arial"/>
        </w:rPr>
        <w:t>, o qual poderá reconsiderar sua decisão, em 05 (cinco) dias ou, nesse período,</w:t>
      </w:r>
      <w:r w:rsidRPr="00A15CB5">
        <w:rPr>
          <w:rFonts w:ascii="Arial" w:hAnsi="Arial" w:cs="Arial"/>
          <w:color w:val="FF0000"/>
        </w:rPr>
        <w:t xml:space="preserve"> </w:t>
      </w:r>
      <w:r w:rsidRPr="00094B2F">
        <w:rPr>
          <w:rFonts w:ascii="Arial" w:hAnsi="Arial" w:cs="Arial"/>
        </w:rPr>
        <w:t>encaminhá-lo (s) a autoridade competente, devidamente informados (s), para apreciação e decisão, no mesmo prazo.</w:t>
      </w:r>
    </w:p>
    <w:p w:rsidR="007B47B4" w:rsidRPr="00094B2F" w:rsidRDefault="007B47B4" w:rsidP="00771DE8">
      <w:pPr>
        <w:pStyle w:val="SemEspaamento"/>
        <w:spacing w:line="276" w:lineRule="auto"/>
        <w:jc w:val="both"/>
        <w:rPr>
          <w:rFonts w:ascii="Arial" w:hAnsi="Arial" w:cs="Arial"/>
        </w:rPr>
      </w:pPr>
    </w:p>
    <w:p w:rsidR="00864659" w:rsidRPr="00094B2F" w:rsidRDefault="00130D5B" w:rsidP="00771DE8">
      <w:pPr>
        <w:pStyle w:val="SemEspaamento"/>
        <w:spacing w:line="276" w:lineRule="auto"/>
        <w:jc w:val="both"/>
        <w:rPr>
          <w:rFonts w:ascii="Arial" w:hAnsi="Arial" w:cs="Arial"/>
          <w:b/>
        </w:rPr>
      </w:pPr>
      <w:r w:rsidRPr="00094B2F">
        <w:rPr>
          <w:rFonts w:ascii="Arial" w:hAnsi="Arial" w:cs="Arial"/>
          <w:b/>
        </w:rPr>
        <w:t>11 - DOS CRITÉRIOS DE JULGAMENTO E ADJUDICAÇÃO</w:t>
      </w:r>
    </w:p>
    <w:p w:rsidR="00AF0926" w:rsidRPr="00094B2F" w:rsidRDefault="00AF0926" w:rsidP="00771DE8">
      <w:pPr>
        <w:pStyle w:val="SemEspaamento"/>
        <w:spacing w:line="276" w:lineRule="auto"/>
        <w:jc w:val="both"/>
        <w:rPr>
          <w:rFonts w:ascii="Arial" w:hAnsi="Arial" w:cs="Arial"/>
          <w:b/>
        </w:rPr>
      </w:pPr>
    </w:p>
    <w:p w:rsidR="00130D5B" w:rsidRPr="00094B2F" w:rsidRDefault="006E58EF" w:rsidP="00771DE8">
      <w:pPr>
        <w:pStyle w:val="SemEspaamento"/>
        <w:spacing w:line="276" w:lineRule="auto"/>
        <w:jc w:val="both"/>
        <w:rPr>
          <w:rFonts w:ascii="Arial" w:hAnsi="Arial" w:cs="Arial"/>
        </w:rPr>
      </w:pPr>
      <w:r w:rsidRPr="00094B2F">
        <w:rPr>
          <w:rFonts w:ascii="Arial" w:hAnsi="Arial" w:cs="Arial"/>
          <w:b/>
        </w:rPr>
        <w:t>11.1</w:t>
      </w:r>
      <w:r w:rsidRPr="00094B2F">
        <w:rPr>
          <w:rFonts w:ascii="Arial" w:hAnsi="Arial" w:cs="Arial"/>
        </w:rPr>
        <w:t>. Após</w:t>
      </w:r>
      <w:r w:rsidR="00130D5B" w:rsidRPr="00094B2F">
        <w:rPr>
          <w:rFonts w:ascii="Arial" w:hAnsi="Arial" w:cs="Arial"/>
        </w:rPr>
        <w:t xml:space="preserve"> a fase recursal, constatada a regularidade dos atos praticados, a autoridade competente homologará o procedimento licitatório.</w:t>
      </w:r>
    </w:p>
    <w:p w:rsidR="00343839" w:rsidRPr="00094B2F" w:rsidRDefault="00343839" w:rsidP="00771DE8">
      <w:pPr>
        <w:pStyle w:val="SemEspaamento"/>
        <w:spacing w:line="276" w:lineRule="auto"/>
        <w:jc w:val="both"/>
        <w:rPr>
          <w:rFonts w:ascii="Arial" w:hAnsi="Arial" w:cs="Arial"/>
          <w:b/>
        </w:rPr>
      </w:pPr>
    </w:p>
    <w:p w:rsidR="00130D5B" w:rsidRDefault="00130D5B" w:rsidP="00771DE8">
      <w:pPr>
        <w:pStyle w:val="SemEspaamento"/>
        <w:spacing w:line="276" w:lineRule="auto"/>
        <w:jc w:val="both"/>
        <w:rPr>
          <w:rFonts w:ascii="Arial" w:hAnsi="Arial" w:cs="Arial"/>
          <w:b/>
        </w:rPr>
      </w:pPr>
      <w:r w:rsidRPr="00094B2F">
        <w:rPr>
          <w:rFonts w:ascii="Arial" w:hAnsi="Arial" w:cs="Arial"/>
          <w:b/>
        </w:rPr>
        <w:t>12. DAS OBRIGAÇÕES DA CONTRATADA E DA CONTRATANTE.</w:t>
      </w:r>
    </w:p>
    <w:p w:rsidR="00B83A72" w:rsidRDefault="00B83A72" w:rsidP="00771DE8">
      <w:pPr>
        <w:pStyle w:val="SemEspaamento"/>
        <w:spacing w:line="276" w:lineRule="auto"/>
        <w:jc w:val="both"/>
        <w:rPr>
          <w:rFonts w:ascii="Arial" w:hAnsi="Arial" w:cs="Arial"/>
        </w:rPr>
      </w:pPr>
      <w:r w:rsidRPr="00B83A72">
        <w:rPr>
          <w:rFonts w:ascii="Arial" w:hAnsi="Arial" w:cs="Arial"/>
        </w:rPr>
        <w:t>A presente contratação fica condicionada à efetiva liberação dos recursos financeiros oriundos do Convênio</w:t>
      </w:r>
      <w:r w:rsidR="00167087">
        <w:rPr>
          <w:rFonts w:ascii="Arial" w:hAnsi="Arial" w:cs="Arial"/>
        </w:rPr>
        <w:t xml:space="preserve"> Simplificado descrito</w:t>
      </w:r>
      <w:r w:rsidR="006E58EF">
        <w:rPr>
          <w:rFonts w:ascii="Arial" w:hAnsi="Arial" w:cs="Arial"/>
        </w:rPr>
        <w:t xml:space="preserve"> na Portaria Conjunta SG</w:t>
      </w:r>
      <w:r w:rsidR="00167087">
        <w:rPr>
          <w:rFonts w:ascii="Arial" w:hAnsi="Arial" w:cs="Arial"/>
        </w:rPr>
        <w:t>G/SEF n° 13/2026</w:t>
      </w:r>
      <w:r w:rsidRPr="00B83A72">
        <w:rPr>
          <w:rFonts w:ascii="Arial" w:hAnsi="Arial" w:cs="Arial"/>
        </w:rPr>
        <w:t>,</w:t>
      </w:r>
      <w:r w:rsidR="00167087">
        <w:rPr>
          <w:rFonts w:ascii="Arial" w:hAnsi="Arial" w:cs="Arial"/>
        </w:rPr>
        <w:t xml:space="preserve"> através do Processo SGP-e n° SCC 3462/2026 SICOS,</w:t>
      </w:r>
      <w:r w:rsidRPr="00B83A72">
        <w:rPr>
          <w:rFonts w:ascii="Arial" w:hAnsi="Arial" w:cs="Arial"/>
        </w:rPr>
        <w:t xml:space="preserve"> ficando expressamente consignado que, na hipótese de não liberação dos referidos recursos, a obra não será executada, não assistindo às partes qualquer direito à sua exigência ou realização.</w:t>
      </w:r>
    </w:p>
    <w:p w:rsidR="00343839" w:rsidRPr="00B83A72" w:rsidRDefault="00343839" w:rsidP="00771DE8">
      <w:pPr>
        <w:pStyle w:val="SemEspaamento"/>
        <w:spacing w:line="276" w:lineRule="auto"/>
        <w:jc w:val="both"/>
        <w:rPr>
          <w:rFonts w:ascii="Arial" w:hAnsi="Arial" w:cs="Arial"/>
          <w:b/>
        </w:rPr>
      </w:pPr>
    </w:p>
    <w:p w:rsidR="00CD1DD2" w:rsidRPr="00167087" w:rsidRDefault="00CD1DD2" w:rsidP="00771DE8">
      <w:pPr>
        <w:pStyle w:val="SemEspaamento"/>
        <w:spacing w:line="276" w:lineRule="auto"/>
        <w:jc w:val="both"/>
        <w:rPr>
          <w:rFonts w:ascii="Arial" w:hAnsi="Arial" w:cs="Arial"/>
          <w:b/>
        </w:rPr>
      </w:pPr>
      <w:r w:rsidRPr="00167087">
        <w:rPr>
          <w:rFonts w:ascii="Arial" w:hAnsi="Arial" w:cs="Arial"/>
          <w:b/>
        </w:rPr>
        <w:t>12.1.</w:t>
      </w:r>
      <w:r w:rsidRPr="00167087">
        <w:rPr>
          <w:rFonts w:ascii="Arial" w:hAnsi="Arial" w:cs="Arial"/>
          <w:b/>
        </w:rPr>
        <w:tab/>
        <w:t>DAS OBRIGAÇÕES DA PROPONENTE VENCEDORA:</w:t>
      </w:r>
    </w:p>
    <w:p w:rsidR="00CD1DD2" w:rsidRPr="00167087" w:rsidRDefault="00CD1DD2" w:rsidP="00771DE8">
      <w:pPr>
        <w:pStyle w:val="SemEspaamento"/>
        <w:spacing w:line="276" w:lineRule="auto"/>
        <w:jc w:val="both"/>
        <w:rPr>
          <w:rFonts w:ascii="Arial" w:hAnsi="Arial" w:cs="Arial"/>
        </w:rPr>
      </w:pPr>
      <w:r w:rsidRPr="00167087">
        <w:rPr>
          <w:rFonts w:ascii="Arial" w:hAnsi="Arial" w:cs="Arial"/>
        </w:rPr>
        <w:t>12.1.1.</w:t>
      </w:r>
      <w:r w:rsidRPr="00167087">
        <w:rPr>
          <w:rFonts w:ascii="Arial" w:hAnsi="Arial" w:cs="Arial"/>
        </w:rPr>
        <w:tab/>
        <w:t xml:space="preserve">Cumprir todas as obrigações constantes no Edital, seus anexos e sua proposta, assumindo como exclusivamente seus os riscos e as despesas decorrentes da boa e perfeita execução do objeto; </w:t>
      </w:r>
    </w:p>
    <w:p w:rsidR="00F90FDF" w:rsidRPr="00094B2F" w:rsidRDefault="00F90FDF" w:rsidP="00771DE8">
      <w:pPr>
        <w:pStyle w:val="SemEspaamento"/>
        <w:spacing w:line="276" w:lineRule="auto"/>
        <w:jc w:val="both"/>
        <w:rPr>
          <w:rFonts w:ascii="Arial" w:hAnsi="Arial" w:cs="Arial"/>
        </w:rPr>
      </w:pPr>
      <w:r w:rsidRPr="00167087">
        <w:rPr>
          <w:rFonts w:ascii="Arial" w:hAnsi="Arial" w:cs="Arial"/>
        </w:rPr>
        <w:t>12.1.1. Executar o objeto em perfeitas condições, conforme especificações, prazo e local constantes no Edital e seus anexos;</w:t>
      </w:r>
    </w:p>
    <w:p w:rsidR="00F90FDF" w:rsidRPr="001D6E08" w:rsidRDefault="00F90FDF" w:rsidP="00771DE8">
      <w:pPr>
        <w:pStyle w:val="SemEspaamento"/>
        <w:spacing w:line="276" w:lineRule="auto"/>
        <w:jc w:val="both"/>
        <w:rPr>
          <w:rFonts w:ascii="Arial" w:hAnsi="Arial" w:cs="Arial"/>
          <w:u w:val="single"/>
        </w:rPr>
      </w:pPr>
      <w:r w:rsidRPr="00094B2F">
        <w:rPr>
          <w:rFonts w:ascii="Arial" w:hAnsi="Arial" w:cs="Arial"/>
        </w:rPr>
        <w:t xml:space="preserve">12.1.2. </w:t>
      </w:r>
      <w:r w:rsidRPr="001D6E08">
        <w:rPr>
          <w:rFonts w:ascii="Arial" w:hAnsi="Arial" w:cs="Arial"/>
          <w:u w:val="single"/>
        </w:rPr>
        <w:t>Remover, reparar, corrigir, refazer ou substituir, por sua conta, no total ou em parte, todo o material ou serviço que estiver em desacordo com as especificações do</w:t>
      </w:r>
      <w:r w:rsidR="001045BE">
        <w:rPr>
          <w:rFonts w:ascii="Arial" w:hAnsi="Arial" w:cs="Arial"/>
          <w:u w:val="single"/>
        </w:rPr>
        <w:t>s</w:t>
      </w:r>
    </w:p>
    <w:p w:rsidR="00F90FDF" w:rsidRPr="001D6E08" w:rsidRDefault="00F90FDF" w:rsidP="00771DE8">
      <w:pPr>
        <w:pStyle w:val="SemEspaamento"/>
        <w:spacing w:line="276" w:lineRule="auto"/>
        <w:jc w:val="both"/>
        <w:rPr>
          <w:rFonts w:ascii="Arial" w:hAnsi="Arial" w:cs="Arial"/>
          <w:u w:val="single"/>
        </w:rPr>
      </w:pPr>
      <w:r w:rsidRPr="001D6E08">
        <w:rPr>
          <w:rFonts w:ascii="Arial" w:hAnsi="Arial" w:cs="Arial"/>
          <w:u w:val="single"/>
        </w:rPr>
        <w:t>Projeto</w:t>
      </w:r>
      <w:r w:rsidR="001045BE">
        <w:rPr>
          <w:rFonts w:ascii="Arial" w:hAnsi="Arial" w:cs="Arial"/>
          <w:u w:val="single"/>
        </w:rPr>
        <w:t>s</w:t>
      </w:r>
      <w:r w:rsidRPr="001D6E08">
        <w:rPr>
          <w:rFonts w:ascii="Arial" w:hAnsi="Arial" w:cs="Arial"/>
          <w:u w:val="single"/>
        </w:rPr>
        <w:t>,</w:t>
      </w:r>
      <w:r w:rsidR="00094B2F" w:rsidRPr="001D6E08">
        <w:rPr>
          <w:rFonts w:ascii="Arial" w:hAnsi="Arial" w:cs="Arial"/>
          <w:u w:val="single"/>
        </w:rPr>
        <w:t xml:space="preserve"> ou qualquer documento realizado pela equipe técnica do Município,</w:t>
      </w:r>
      <w:r w:rsidRPr="001D6E08">
        <w:rPr>
          <w:rFonts w:ascii="Arial" w:hAnsi="Arial" w:cs="Arial"/>
          <w:u w:val="single"/>
        </w:rPr>
        <w:t xml:space="preserve"> no qual for constatada falha, defeito, incorreção ou qualquer dano, ainda que, em decorrência de transporte ou acondicionamento, no prazo máximo informado pela notificação;</w:t>
      </w:r>
    </w:p>
    <w:p w:rsidR="00F90FDF" w:rsidRPr="00094B2F" w:rsidRDefault="00F90FDF" w:rsidP="00771DE8">
      <w:pPr>
        <w:pStyle w:val="SemEspaamento"/>
        <w:spacing w:line="276" w:lineRule="auto"/>
        <w:jc w:val="both"/>
        <w:rPr>
          <w:rFonts w:ascii="Arial" w:hAnsi="Arial" w:cs="Arial"/>
        </w:rPr>
      </w:pPr>
      <w:r w:rsidRPr="00094B2F">
        <w:rPr>
          <w:rFonts w:ascii="Arial" w:hAnsi="Arial" w:cs="Arial"/>
        </w:rPr>
        <w:t>12.1.3. Manter, durante toda a execução do contrato, em compatibilidade com as obrigações assumidas, todas as condições de habilitação e qualificação exigidas na licitação;</w:t>
      </w:r>
    </w:p>
    <w:p w:rsidR="00F90FDF" w:rsidRPr="00094B2F" w:rsidRDefault="00F90FDF" w:rsidP="00771DE8">
      <w:pPr>
        <w:pStyle w:val="SemEspaamento"/>
        <w:spacing w:line="276" w:lineRule="auto"/>
        <w:jc w:val="both"/>
        <w:rPr>
          <w:rFonts w:ascii="Arial" w:hAnsi="Arial" w:cs="Arial"/>
        </w:rPr>
      </w:pPr>
      <w:r w:rsidRPr="00094B2F">
        <w:rPr>
          <w:rFonts w:ascii="Arial" w:hAnsi="Arial" w:cs="Arial"/>
        </w:rPr>
        <w:t>12.1.4. Responder por todos os ônus referentes ao fornecimento contratado, tais como impostos, taxas, encargos sociais e obrigações trabalhistas e civis, decorrentes do objeto deste Edital;</w:t>
      </w:r>
    </w:p>
    <w:p w:rsidR="00F90FDF" w:rsidRPr="00094B2F" w:rsidRDefault="00F90FDF" w:rsidP="00771DE8">
      <w:pPr>
        <w:pStyle w:val="SemEspaamento"/>
        <w:spacing w:line="276" w:lineRule="auto"/>
        <w:jc w:val="both"/>
        <w:rPr>
          <w:rFonts w:ascii="Arial" w:hAnsi="Arial" w:cs="Arial"/>
        </w:rPr>
      </w:pPr>
      <w:r w:rsidRPr="00094B2F">
        <w:rPr>
          <w:rFonts w:ascii="Arial" w:hAnsi="Arial" w:cs="Arial"/>
        </w:rPr>
        <w:t>12.1.5. Comunicar imediatamente à Contratante, por escrito, qualquer fato extraordinário ou anormal que ocorra durante a prestação dos serviços, para adoção de medidas cabíveis;</w:t>
      </w:r>
    </w:p>
    <w:p w:rsidR="00CD1DD2" w:rsidRPr="00094B2F" w:rsidRDefault="00CD1DD2" w:rsidP="00771DE8">
      <w:pPr>
        <w:pStyle w:val="SemEspaamento"/>
        <w:spacing w:line="276" w:lineRule="auto"/>
        <w:jc w:val="both"/>
        <w:rPr>
          <w:rFonts w:ascii="Arial" w:hAnsi="Arial" w:cs="Arial"/>
        </w:rPr>
      </w:pPr>
    </w:p>
    <w:p w:rsidR="00CD1DD2" w:rsidRPr="00094B2F" w:rsidRDefault="00CD1DD2" w:rsidP="00771DE8">
      <w:pPr>
        <w:pStyle w:val="SemEspaamento"/>
        <w:spacing w:line="276" w:lineRule="auto"/>
        <w:jc w:val="both"/>
        <w:rPr>
          <w:rFonts w:ascii="Arial" w:hAnsi="Arial" w:cs="Arial"/>
          <w:b/>
        </w:rPr>
      </w:pPr>
      <w:r w:rsidRPr="00094B2F">
        <w:rPr>
          <w:rFonts w:ascii="Arial" w:hAnsi="Arial" w:cs="Arial"/>
          <w:b/>
        </w:rPr>
        <w:t>12.2.</w:t>
      </w:r>
      <w:r w:rsidRPr="00094B2F">
        <w:rPr>
          <w:rFonts w:ascii="Arial" w:hAnsi="Arial" w:cs="Arial"/>
          <w:b/>
        </w:rPr>
        <w:tab/>
        <w:t xml:space="preserve">DAS OBRIGAÇÕES DO CONTRATANTE: </w:t>
      </w:r>
    </w:p>
    <w:p w:rsidR="00CD1DD2" w:rsidRPr="00094B2F" w:rsidRDefault="00CD1DD2" w:rsidP="00771DE8">
      <w:pPr>
        <w:pStyle w:val="SemEspaamento"/>
        <w:spacing w:line="276" w:lineRule="auto"/>
        <w:jc w:val="both"/>
        <w:rPr>
          <w:rFonts w:ascii="Arial" w:hAnsi="Arial" w:cs="Arial"/>
        </w:rPr>
      </w:pPr>
      <w:r w:rsidRPr="00094B2F">
        <w:rPr>
          <w:rFonts w:ascii="Arial" w:hAnsi="Arial" w:cs="Arial"/>
        </w:rPr>
        <w:t>12.2.1.</w:t>
      </w:r>
      <w:r w:rsidRPr="00094B2F">
        <w:rPr>
          <w:rFonts w:ascii="Arial" w:hAnsi="Arial" w:cs="Arial"/>
        </w:rPr>
        <w:tab/>
        <w:t xml:space="preserve">Receber o objeto no prazo e condições estabelecidas no Edital e seus anexos; </w:t>
      </w:r>
    </w:p>
    <w:p w:rsidR="00CD1DD2" w:rsidRPr="00094B2F" w:rsidRDefault="00CD1DD2" w:rsidP="00771DE8">
      <w:pPr>
        <w:pStyle w:val="SemEspaamento"/>
        <w:spacing w:line="276" w:lineRule="auto"/>
        <w:jc w:val="both"/>
        <w:rPr>
          <w:rFonts w:ascii="Arial" w:hAnsi="Arial" w:cs="Arial"/>
        </w:rPr>
      </w:pPr>
      <w:r w:rsidRPr="00094B2F">
        <w:rPr>
          <w:rFonts w:ascii="Arial" w:hAnsi="Arial" w:cs="Arial"/>
        </w:rPr>
        <w:t>12.2.2.</w:t>
      </w:r>
      <w:r w:rsidRPr="00094B2F">
        <w:rPr>
          <w:rFonts w:ascii="Arial" w:hAnsi="Arial" w:cs="Arial"/>
        </w:rPr>
        <w:tab/>
        <w:t xml:space="preserve">Verificar minuciosamente, no prazo fixado, a conformidade dos bens recebidos provisoriamente com as especificações constantes do Edital e da proposta, para fins de aceitação e recebimento definitivo; </w:t>
      </w:r>
    </w:p>
    <w:p w:rsidR="00CD1DD2" w:rsidRPr="00094B2F" w:rsidRDefault="00CD1DD2" w:rsidP="00771DE8">
      <w:pPr>
        <w:pStyle w:val="SemEspaamento"/>
        <w:spacing w:line="276" w:lineRule="auto"/>
        <w:jc w:val="both"/>
        <w:rPr>
          <w:rFonts w:ascii="Arial" w:hAnsi="Arial" w:cs="Arial"/>
        </w:rPr>
      </w:pPr>
      <w:r w:rsidRPr="00094B2F">
        <w:rPr>
          <w:rFonts w:ascii="Arial" w:hAnsi="Arial" w:cs="Arial"/>
        </w:rPr>
        <w:lastRenderedPageBreak/>
        <w:t>12.2.3.</w:t>
      </w:r>
      <w:r w:rsidRPr="00094B2F">
        <w:rPr>
          <w:rFonts w:ascii="Arial" w:hAnsi="Arial" w:cs="Arial"/>
        </w:rPr>
        <w:tab/>
        <w:t xml:space="preserve">Comunicar à proponente vencedora, por escrito, sobre imperfeições, falhas ou irregularidades verificadas no objeto fornecido, para que seja substituído, reparado ou corrigido; </w:t>
      </w:r>
    </w:p>
    <w:p w:rsidR="00CD1DD2" w:rsidRPr="00094B2F" w:rsidRDefault="00CD1DD2" w:rsidP="00771DE8">
      <w:pPr>
        <w:pStyle w:val="SemEspaamento"/>
        <w:spacing w:line="276" w:lineRule="auto"/>
        <w:jc w:val="both"/>
        <w:rPr>
          <w:rFonts w:ascii="Arial" w:hAnsi="Arial" w:cs="Arial"/>
        </w:rPr>
      </w:pPr>
      <w:r w:rsidRPr="00094B2F">
        <w:rPr>
          <w:rFonts w:ascii="Arial" w:hAnsi="Arial" w:cs="Arial"/>
        </w:rPr>
        <w:t>12.2.4.</w:t>
      </w:r>
      <w:r w:rsidRPr="00094B2F">
        <w:rPr>
          <w:rFonts w:ascii="Arial" w:hAnsi="Arial" w:cs="Arial"/>
        </w:rPr>
        <w:tab/>
        <w:t xml:space="preserve">Acompanhar e fiscalizar o cumprimento das obrigações da proponente vencedora, através de comissão/servidor especialmente designado; </w:t>
      </w:r>
    </w:p>
    <w:p w:rsidR="00CD1DD2" w:rsidRPr="00094B2F" w:rsidRDefault="00CD1DD2" w:rsidP="00771DE8">
      <w:pPr>
        <w:pStyle w:val="SemEspaamento"/>
        <w:spacing w:line="276" w:lineRule="auto"/>
        <w:jc w:val="both"/>
        <w:rPr>
          <w:rFonts w:ascii="Arial" w:hAnsi="Arial" w:cs="Arial"/>
        </w:rPr>
      </w:pPr>
      <w:r w:rsidRPr="00094B2F">
        <w:rPr>
          <w:rFonts w:ascii="Arial" w:hAnsi="Arial" w:cs="Arial"/>
        </w:rPr>
        <w:t>12.2.5.</w:t>
      </w:r>
      <w:r w:rsidRPr="00094B2F">
        <w:rPr>
          <w:rFonts w:ascii="Arial" w:hAnsi="Arial" w:cs="Arial"/>
        </w:rPr>
        <w:tab/>
        <w:t>Efetuar o pagamento à proponente vencedora no valor correspondente ao fornecimento/execução do objeto, no prazo e forma estabelecidos no Edital e seus anexos, observada a ordem cronológica para cada fonte diferenciada de recursos, nos termos do Art. 141 da Lei Federal nº 14.133/2021;</w:t>
      </w:r>
    </w:p>
    <w:p w:rsidR="00CD1DD2" w:rsidRPr="00094B2F" w:rsidRDefault="00CD1DD2" w:rsidP="00771DE8">
      <w:pPr>
        <w:pStyle w:val="SemEspaamento"/>
        <w:spacing w:line="276" w:lineRule="auto"/>
        <w:jc w:val="both"/>
        <w:rPr>
          <w:rFonts w:ascii="Arial" w:hAnsi="Arial" w:cs="Arial"/>
        </w:rPr>
      </w:pPr>
      <w:r w:rsidRPr="00094B2F">
        <w:rPr>
          <w:rFonts w:ascii="Arial" w:hAnsi="Arial" w:cs="Arial"/>
        </w:rPr>
        <w:t>12.2.6.</w:t>
      </w:r>
      <w:r w:rsidRPr="00094B2F">
        <w:rPr>
          <w:rFonts w:ascii="Arial" w:hAnsi="Arial" w:cs="Arial"/>
        </w:rPr>
        <w:tab/>
        <w:t>Administração não responderá por quaisquer compromissos assumidos pela proponente vencedora com terceiros, ainda que vinculados à execução do objeto licitado, bem como por qualquer dano causado a terceiros em decorrência de ato da proponente vencedora, de seus empregados, prepostos ou subordinados;</w:t>
      </w:r>
    </w:p>
    <w:p w:rsidR="00343839" w:rsidRPr="00094B2F" w:rsidRDefault="00343839" w:rsidP="00771DE8">
      <w:pPr>
        <w:pStyle w:val="SemEspaamento"/>
        <w:spacing w:line="276" w:lineRule="auto"/>
        <w:jc w:val="both"/>
        <w:rPr>
          <w:rFonts w:ascii="Arial" w:hAnsi="Arial" w:cs="Arial"/>
        </w:rPr>
      </w:pPr>
    </w:p>
    <w:p w:rsidR="00130D5B" w:rsidRPr="00094B2F" w:rsidRDefault="00130D5B" w:rsidP="00771DE8">
      <w:pPr>
        <w:pStyle w:val="SemEspaamento"/>
        <w:spacing w:line="276" w:lineRule="auto"/>
        <w:jc w:val="both"/>
        <w:rPr>
          <w:rFonts w:ascii="Arial" w:hAnsi="Arial" w:cs="Arial"/>
          <w:b/>
        </w:rPr>
      </w:pPr>
      <w:r w:rsidRPr="00094B2F">
        <w:rPr>
          <w:rFonts w:ascii="Arial" w:hAnsi="Arial" w:cs="Arial"/>
          <w:b/>
        </w:rPr>
        <w:t>13. DAS SANÇÕES ADMINISTRATIVAS.</w:t>
      </w:r>
    </w:p>
    <w:p w:rsidR="003A5567" w:rsidRPr="00094B2F" w:rsidRDefault="001045BE" w:rsidP="00771DE8">
      <w:pPr>
        <w:pStyle w:val="SemEspaamento"/>
        <w:spacing w:line="276" w:lineRule="auto"/>
        <w:jc w:val="both"/>
        <w:rPr>
          <w:rFonts w:ascii="Arial" w:hAnsi="Arial" w:cs="Arial"/>
        </w:rPr>
      </w:pPr>
      <w:r w:rsidRPr="00094B2F">
        <w:rPr>
          <w:rFonts w:ascii="Arial" w:hAnsi="Arial" w:cs="Arial"/>
          <w:b/>
        </w:rPr>
        <w:t>13.1</w:t>
      </w:r>
      <w:r w:rsidRPr="00094B2F">
        <w:rPr>
          <w:rFonts w:ascii="Arial" w:hAnsi="Arial" w:cs="Arial"/>
        </w:rPr>
        <w:t>. Comete</w:t>
      </w:r>
      <w:r w:rsidR="003A5567" w:rsidRPr="00094B2F">
        <w:rPr>
          <w:rFonts w:ascii="Arial" w:hAnsi="Arial" w:cs="Arial"/>
        </w:rPr>
        <w:t xml:space="preserve"> infração administrativa nos termos da Lei Federal nº 14.133/21, Art. 155 a Contratada que</w:t>
      </w:r>
      <w:r w:rsidR="00EC7226" w:rsidRPr="00094B2F">
        <w:rPr>
          <w:rFonts w:ascii="Arial" w:hAnsi="Arial" w:cs="Arial"/>
        </w:rPr>
        <w:t xml:space="preserve"> praticar as seguintes condutas</w:t>
      </w:r>
      <w:r w:rsidR="003A5567" w:rsidRPr="00094B2F">
        <w:rPr>
          <w:rFonts w:ascii="Arial" w:hAnsi="Arial" w:cs="Arial"/>
        </w:rPr>
        <w:t>:</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I - dar causa à inexecução parcial do contrato;</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II - dar causa à inexecução parcial do contrato que cause grave dano à Administração, ao funcionamento dos serviços públicos ou ao interesse coletivo;</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III - dar causa à inexecução total do contrato;</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IV - deixar de entregar a documentação exigida para o certame;</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V - não manter a proposta, salvo em decorrência de fato superveniente devidamente justificado;</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VI - não celebrar o contrato ou não entregar a documentação exigida para a contratação, quando convocado dentro do prazo de validade de sua proposta;</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VII - ensejar o retardamento da execução ou da entrega do objeto da licitação sem motivo justificado;</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VIII - apresentar declaração ou documentação falsa exigida para o certame ou prestar declaração falsa durante a licitação ou a execução do contrato;</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IX - fraudar a licitação ou praticar ato fraudulento na execução do contrato;</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X - comportar-se de modo inidôneo ou cometer fraude de qualquer natureza;</w:t>
      </w:r>
    </w:p>
    <w:p w:rsidR="003A5567" w:rsidRPr="00094B2F" w:rsidRDefault="003A5567" w:rsidP="00771DE8">
      <w:pPr>
        <w:pStyle w:val="SemEspaamento"/>
        <w:spacing w:line="276" w:lineRule="auto"/>
        <w:jc w:val="both"/>
        <w:rPr>
          <w:rFonts w:ascii="Arial" w:hAnsi="Arial" w:cs="Arial"/>
        </w:rPr>
      </w:pPr>
      <w:r w:rsidRPr="00094B2F">
        <w:rPr>
          <w:rFonts w:ascii="Arial" w:hAnsi="Arial" w:cs="Arial"/>
        </w:rPr>
        <w:t>XI - praticar atos ilícitos com vistas a frustrar os objetivos da licitação;</w:t>
      </w:r>
    </w:p>
    <w:p w:rsidR="001D7529" w:rsidRPr="00094B2F" w:rsidRDefault="003A5567" w:rsidP="00771DE8">
      <w:pPr>
        <w:pStyle w:val="SemEspaamento"/>
        <w:spacing w:line="276" w:lineRule="auto"/>
        <w:jc w:val="both"/>
        <w:rPr>
          <w:rFonts w:ascii="Arial" w:hAnsi="Arial" w:cs="Arial"/>
        </w:rPr>
      </w:pPr>
      <w:r w:rsidRPr="00094B2F">
        <w:rPr>
          <w:rFonts w:ascii="Arial" w:hAnsi="Arial" w:cs="Arial"/>
        </w:rPr>
        <w:t>XII - praticar ato lesivo previsto no art. 5º da Lei nº 12.846, de 1º de agosto de 2013.</w:t>
      </w:r>
    </w:p>
    <w:p w:rsidR="003A5567" w:rsidRPr="00094B2F" w:rsidRDefault="003A5567" w:rsidP="00737990">
      <w:pPr>
        <w:pStyle w:val="SemEspaamento"/>
        <w:spacing w:line="264" w:lineRule="auto"/>
        <w:jc w:val="both"/>
        <w:rPr>
          <w:rFonts w:ascii="Arial" w:hAnsi="Arial" w:cs="Arial"/>
        </w:rPr>
      </w:pPr>
    </w:p>
    <w:p w:rsidR="003A5567" w:rsidRPr="00094B2F" w:rsidRDefault="001045BE" w:rsidP="00737990">
      <w:pPr>
        <w:pStyle w:val="SemEspaamento"/>
        <w:spacing w:line="264" w:lineRule="auto"/>
        <w:jc w:val="both"/>
        <w:rPr>
          <w:rFonts w:ascii="Arial" w:hAnsi="Arial" w:cs="Arial"/>
        </w:rPr>
      </w:pPr>
      <w:r w:rsidRPr="00094B2F">
        <w:rPr>
          <w:rFonts w:ascii="Arial" w:hAnsi="Arial" w:cs="Arial"/>
          <w:b/>
        </w:rPr>
        <w:t>13.2</w:t>
      </w:r>
      <w:r w:rsidRPr="00094B2F">
        <w:rPr>
          <w:rFonts w:ascii="Arial" w:hAnsi="Arial" w:cs="Arial"/>
        </w:rPr>
        <w:t>. Considera-se</w:t>
      </w:r>
      <w:r w:rsidR="003A5567" w:rsidRPr="00094B2F">
        <w:rPr>
          <w:rFonts w:ascii="Arial" w:hAnsi="Arial" w:cs="Arial"/>
        </w:rPr>
        <w:t xml:space="preserve"> comportamento inidôneo, entre outros, a declaração falsa quanto às condições de participação, quanto ao enquadramento como ME/EPP ou o conluio entre os licitantes, em qualquer momento da licitação, mesmo após o encerramento da fase de lances.</w:t>
      </w:r>
    </w:p>
    <w:p w:rsidR="003A5567" w:rsidRPr="00094B2F" w:rsidRDefault="003A5567" w:rsidP="00737990">
      <w:pPr>
        <w:pStyle w:val="SemEspaamento"/>
        <w:spacing w:line="264" w:lineRule="auto"/>
        <w:jc w:val="both"/>
        <w:rPr>
          <w:rFonts w:ascii="Arial" w:hAnsi="Arial" w:cs="Arial"/>
        </w:rPr>
      </w:pPr>
    </w:p>
    <w:p w:rsidR="003A5567" w:rsidRPr="00094B2F" w:rsidRDefault="003A5567" w:rsidP="00737990">
      <w:pPr>
        <w:pStyle w:val="SemEspaamento"/>
        <w:spacing w:line="264" w:lineRule="auto"/>
        <w:jc w:val="both"/>
        <w:rPr>
          <w:rFonts w:ascii="Arial" w:hAnsi="Arial" w:cs="Arial"/>
        </w:rPr>
      </w:pPr>
      <w:r w:rsidRPr="00094B2F">
        <w:rPr>
          <w:rFonts w:ascii="Arial" w:hAnsi="Arial" w:cs="Arial"/>
          <w:b/>
        </w:rPr>
        <w:t>13.3</w:t>
      </w:r>
      <w:r w:rsidRPr="00094B2F">
        <w:rPr>
          <w:rFonts w:ascii="Arial" w:hAnsi="Arial" w:cs="Arial"/>
        </w:rPr>
        <w:t xml:space="preserve"> De acordo com Art. 156</w:t>
      </w:r>
      <w:r w:rsidR="00473509" w:rsidRPr="00094B2F">
        <w:rPr>
          <w:rFonts w:ascii="Arial" w:hAnsi="Arial" w:cs="Arial"/>
        </w:rPr>
        <w:t xml:space="preserve"> serão</w:t>
      </w:r>
      <w:r w:rsidRPr="00094B2F">
        <w:rPr>
          <w:rFonts w:ascii="Arial" w:hAnsi="Arial" w:cs="Arial"/>
        </w:rPr>
        <w:t xml:space="preserve"> aplicadas ao responsável pelas infrações administrativas previstas nesta Lei as seguintes sanções:</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I - advertência;</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II - multa de até 10% (dez por cento) sobre o valor total da contratação, ao recusar-se ou deixar de executar quaisquer dos itens empenhados.</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lastRenderedPageBreak/>
        <w:t>III - multa de até 10% (dez por cento) sobre o valor total da contratação, no atraso da execução dos serviços solicitados, por prazo superior a 30 dias ou em casos de rescisão contratual.</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IV - impedimento de licitar e contratar;</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V - declaração de inidoneidade para licitar ou contratar.</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VI - Para cada notificação de descumprimento contratual, será cobrada multa de R$ 100,00 (cem reais), devendo ser aplicada em dobro no caso de reincidência pelo mesmo motivo.</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 1º Na aplicação das sanções serão considerados:</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I - a natureza e a gravidade da infração cometida;</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II - as peculiaridades do caso concreto;</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III - as circunstâncias agravantes ou atenuantes;</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IV - os danos que dela provierem para a Administração Pública;</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V - a implantação ou o aperfeiçoamento de programa de integridade, conforme normas e orientações dos órgãos de controle.</w:t>
      </w:r>
    </w:p>
    <w:p w:rsidR="003A5567" w:rsidRPr="00094B2F" w:rsidRDefault="003A5567" w:rsidP="00737990">
      <w:pPr>
        <w:pStyle w:val="SemEspaamento"/>
        <w:spacing w:line="264" w:lineRule="auto"/>
        <w:jc w:val="both"/>
        <w:rPr>
          <w:rFonts w:ascii="Arial" w:hAnsi="Arial" w:cs="Arial"/>
        </w:rPr>
      </w:pPr>
    </w:p>
    <w:p w:rsidR="003A5567" w:rsidRPr="00094B2F" w:rsidRDefault="001045BE" w:rsidP="00737990">
      <w:pPr>
        <w:pStyle w:val="SemEspaamento"/>
        <w:spacing w:line="264" w:lineRule="auto"/>
        <w:jc w:val="both"/>
        <w:rPr>
          <w:rFonts w:ascii="Arial" w:hAnsi="Arial" w:cs="Arial"/>
        </w:rPr>
      </w:pPr>
      <w:r w:rsidRPr="00094B2F">
        <w:rPr>
          <w:rFonts w:ascii="Arial" w:hAnsi="Arial" w:cs="Arial"/>
          <w:b/>
        </w:rPr>
        <w:t>13.4</w:t>
      </w:r>
      <w:r w:rsidRPr="00094B2F">
        <w:rPr>
          <w:rFonts w:ascii="Arial" w:hAnsi="Arial" w:cs="Arial"/>
        </w:rPr>
        <w:t>. Na</w:t>
      </w:r>
      <w:r w:rsidR="003A5567" w:rsidRPr="00094B2F">
        <w:rPr>
          <w:rFonts w:ascii="Arial" w:hAnsi="Arial" w:cs="Arial"/>
        </w:rPr>
        <w:t xml:space="preserve"> hipótese de atraso no cumprimento de quaisquer obrigações assumidas pela</w:t>
      </w:r>
    </w:p>
    <w:p w:rsidR="003A5567" w:rsidRPr="00094B2F" w:rsidRDefault="003A5567" w:rsidP="00737990">
      <w:pPr>
        <w:pStyle w:val="SemEspaamento"/>
        <w:spacing w:line="264" w:lineRule="auto"/>
        <w:jc w:val="both"/>
        <w:rPr>
          <w:rFonts w:ascii="Arial" w:hAnsi="Arial" w:cs="Arial"/>
        </w:rPr>
      </w:pPr>
      <w:r w:rsidRPr="00094B2F">
        <w:rPr>
          <w:rFonts w:ascii="Arial" w:hAnsi="Arial" w:cs="Arial"/>
        </w:rPr>
        <w:t>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3A5567" w:rsidRPr="00094B2F" w:rsidRDefault="003A5567" w:rsidP="00737990">
      <w:pPr>
        <w:pStyle w:val="SemEspaamento"/>
        <w:spacing w:line="264" w:lineRule="auto"/>
        <w:jc w:val="both"/>
        <w:rPr>
          <w:rFonts w:ascii="Arial" w:hAnsi="Arial" w:cs="Arial"/>
        </w:rPr>
      </w:pPr>
    </w:p>
    <w:p w:rsidR="003A5567" w:rsidRPr="00094B2F" w:rsidRDefault="00D514D5" w:rsidP="00737990">
      <w:pPr>
        <w:pStyle w:val="SemEspaamento"/>
        <w:spacing w:line="264" w:lineRule="auto"/>
        <w:jc w:val="both"/>
        <w:rPr>
          <w:rFonts w:ascii="Arial" w:hAnsi="Arial" w:cs="Arial"/>
        </w:rPr>
      </w:pPr>
      <w:r w:rsidRPr="00094B2F">
        <w:rPr>
          <w:rFonts w:ascii="Arial" w:hAnsi="Arial" w:cs="Arial"/>
          <w:b/>
        </w:rPr>
        <w:t>13.5</w:t>
      </w:r>
      <w:r w:rsidR="003A5567" w:rsidRPr="00094B2F">
        <w:rPr>
          <w:rFonts w:ascii="Arial" w:hAnsi="Arial" w:cs="Arial"/>
        </w:rPr>
        <w:t xml:space="preserve"> A recusa injustificada da adjudicatária em assinar o contrato, aceitar ou retirar o instrumento equivalente dentro do prazo de 05 (cinco) dias, a contar da convocação, caracteriza o descumprimento total da obrigação assumida, sujeitando a adjudicatária às penal</w:t>
      </w:r>
      <w:r w:rsidR="006B7428" w:rsidRPr="00094B2F">
        <w:rPr>
          <w:rFonts w:ascii="Arial" w:hAnsi="Arial" w:cs="Arial"/>
        </w:rPr>
        <w:t>idades legalmente estabelecidas.</w:t>
      </w:r>
    </w:p>
    <w:p w:rsidR="003A5567" w:rsidRPr="00094B2F" w:rsidRDefault="003A5567" w:rsidP="00737990">
      <w:pPr>
        <w:pStyle w:val="SemEspaamento"/>
        <w:spacing w:line="264" w:lineRule="auto"/>
        <w:jc w:val="both"/>
        <w:rPr>
          <w:rFonts w:ascii="Arial" w:hAnsi="Arial" w:cs="Arial"/>
        </w:rPr>
      </w:pPr>
    </w:p>
    <w:p w:rsidR="003A5567" w:rsidRPr="00094B2F" w:rsidRDefault="001045BE" w:rsidP="00737990">
      <w:pPr>
        <w:pStyle w:val="SemEspaamento"/>
        <w:spacing w:line="264" w:lineRule="auto"/>
        <w:jc w:val="both"/>
        <w:rPr>
          <w:rFonts w:ascii="Arial" w:hAnsi="Arial" w:cs="Arial"/>
        </w:rPr>
      </w:pPr>
      <w:r w:rsidRPr="00094B2F">
        <w:rPr>
          <w:rFonts w:ascii="Arial" w:hAnsi="Arial" w:cs="Arial"/>
          <w:b/>
        </w:rPr>
        <w:t>13.6. Na</w:t>
      </w:r>
      <w:r w:rsidR="003A5567" w:rsidRPr="00094B2F">
        <w:rPr>
          <w:rFonts w:ascii="Arial" w:hAnsi="Arial" w:cs="Arial"/>
        </w:rPr>
        <w:t xml:space="preserve"> aplicação das penalidades serão admitidos os recursos previstos em Lei e garantido o contraditório e a ampla defesa.</w:t>
      </w:r>
    </w:p>
    <w:p w:rsidR="003A5567" w:rsidRPr="00094B2F" w:rsidRDefault="003A5567" w:rsidP="00737990">
      <w:pPr>
        <w:pStyle w:val="SemEspaamento"/>
        <w:spacing w:line="264" w:lineRule="auto"/>
        <w:jc w:val="both"/>
        <w:rPr>
          <w:rFonts w:ascii="Arial" w:hAnsi="Arial" w:cs="Arial"/>
        </w:rPr>
      </w:pPr>
    </w:p>
    <w:p w:rsidR="00130D5B" w:rsidRPr="00094B2F" w:rsidRDefault="00782153" w:rsidP="00771DE8">
      <w:pPr>
        <w:pStyle w:val="SemEspaamento"/>
        <w:spacing w:line="276" w:lineRule="auto"/>
        <w:jc w:val="both"/>
        <w:rPr>
          <w:rFonts w:ascii="Arial" w:hAnsi="Arial" w:cs="Arial"/>
          <w:b/>
        </w:rPr>
      </w:pPr>
      <w:r w:rsidRPr="00094B2F">
        <w:rPr>
          <w:rFonts w:ascii="Arial" w:hAnsi="Arial" w:cs="Arial"/>
          <w:b/>
        </w:rPr>
        <w:t>14.</w:t>
      </w:r>
      <w:r w:rsidRPr="00094B2F">
        <w:rPr>
          <w:rFonts w:ascii="Arial" w:hAnsi="Arial" w:cs="Arial"/>
          <w:b/>
        </w:rPr>
        <w:tab/>
        <w:t>DO RECEBIMENTO DO OBJETO E DA FISCALIZAÇÃO</w:t>
      </w:r>
    </w:p>
    <w:p w:rsidR="00BF709C" w:rsidRPr="00094B2F" w:rsidRDefault="00BF709C" w:rsidP="00771DE8">
      <w:pPr>
        <w:pStyle w:val="SemEspaamento"/>
        <w:spacing w:line="276" w:lineRule="auto"/>
        <w:jc w:val="both"/>
        <w:rPr>
          <w:rFonts w:ascii="Arial" w:hAnsi="Arial" w:cs="Arial"/>
          <w:b/>
        </w:rPr>
      </w:pPr>
    </w:p>
    <w:p w:rsidR="00BF709C" w:rsidRPr="00094B2F" w:rsidRDefault="00BF709C" w:rsidP="00771DE8">
      <w:pPr>
        <w:pStyle w:val="SemEspaamento"/>
        <w:spacing w:line="276" w:lineRule="auto"/>
        <w:jc w:val="both"/>
        <w:rPr>
          <w:rFonts w:ascii="Arial" w:hAnsi="Arial" w:cs="Arial"/>
          <w:b/>
        </w:rPr>
      </w:pPr>
      <w:r w:rsidRPr="00094B2F">
        <w:rPr>
          <w:rFonts w:ascii="Arial" w:hAnsi="Arial" w:cs="Arial"/>
          <w:b/>
        </w:rPr>
        <w:t xml:space="preserve">14.1 </w:t>
      </w:r>
      <w:r w:rsidR="00EC7226" w:rsidRPr="00094B2F">
        <w:rPr>
          <w:rFonts w:ascii="Arial" w:hAnsi="Arial" w:cs="Arial"/>
        </w:rPr>
        <w:t xml:space="preserve">A </w:t>
      </w:r>
      <w:r w:rsidR="001045BE">
        <w:rPr>
          <w:rFonts w:ascii="Arial" w:hAnsi="Arial" w:cs="Arial"/>
        </w:rPr>
        <w:t>execução dos</w:t>
      </w:r>
      <w:r w:rsidRPr="00094B2F">
        <w:rPr>
          <w:rFonts w:ascii="Arial" w:hAnsi="Arial" w:cs="Arial"/>
        </w:rPr>
        <w:t xml:space="preserve"> serviços</w:t>
      </w:r>
      <w:r w:rsidR="001045BE">
        <w:rPr>
          <w:rFonts w:ascii="Arial" w:hAnsi="Arial" w:cs="Arial"/>
        </w:rPr>
        <w:t xml:space="preserve"> será conforme descrito no Memorial Descritivo, Estudo Técnico Preliminar, Projeto e Planilha Orçamentária de cada obra, sendo</w:t>
      </w:r>
      <w:r w:rsidRPr="00094B2F">
        <w:rPr>
          <w:rFonts w:ascii="Arial" w:hAnsi="Arial" w:cs="Arial"/>
        </w:rPr>
        <w:t xml:space="preserve"> </w:t>
      </w:r>
      <w:r w:rsidR="00C9319B">
        <w:rPr>
          <w:rFonts w:ascii="Arial" w:hAnsi="Arial" w:cs="Arial"/>
        </w:rPr>
        <w:t>executada na Área Industrial, localizada na Linha Locatelli, Interior</w:t>
      </w:r>
      <w:r w:rsidR="001045BE">
        <w:rPr>
          <w:rFonts w:ascii="Arial" w:hAnsi="Arial" w:cs="Arial"/>
        </w:rPr>
        <w:t xml:space="preserve"> do Município de Macieira/SC</w:t>
      </w:r>
      <w:r w:rsidR="00094B2F" w:rsidRPr="00094B2F">
        <w:rPr>
          <w:rFonts w:ascii="Arial" w:hAnsi="Arial" w:cs="Arial"/>
        </w:rPr>
        <w:t>, CEP n° 89.518-000</w:t>
      </w:r>
      <w:r w:rsidR="00B939FD" w:rsidRPr="00094B2F">
        <w:rPr>
          <w:rFonts w:ascii="Arial" w:hAnsi="Arial" w:cs="Arial"/>
        </w:rPr>
        <w:t>.</w:t>
      </w:r>
    </w:p>
    <w:p w:rsidR="00BF709C" w:rsidRPr="00094B2F" w:rsidRDefault="00BF709C" w:rsidP="00771DE8">
      <w:pPr>
        <w:pStyle w:val="SemEspaamento"/>
        <w:spacing w:line="276" w:lineRule="auto"/>
        <w:jc w:val="both"/>
        <w:rPr>
          <w:rFonts w:ascii="Arial" w:hAnsi="Arial" w:cs="Arial"/>
          <w:b/>
        </w:rPr>
      </w:pPr>
    </w:p>
    <w:p w:rsidR="00EC7226" w:rsidRPr="00094B2F" w:rsidRDefault="001045BE" w:rsidP="00EC7226">
      <w:pPr>
        <w:pStyle w:val="SemEspaamento"/>
        <w:spacing w:line="276" w:lineRule="auto"/>
        <w:jc w:val="both"/>
        <w:rPr>
          <w:rFonts w:ascii="Arial" w:hAnsi="Arial" w:cs="Arial"/>
        </w:rPr>
      </w:pPr>
      <w:r w:rsidRPr="00094B2F">
        <w:rPr>
          <w:rFonts w:ascii="Arial" w:hAnsi="Arial" w:cs="Arial"/>
          <w:b/>
        </w:rPr>
        <w:t xml:space="preserve">14.2. </w:t>
      </w:r>
      <w:r w:rsidRPr="001045BE">
        <w:rPr>
          <w:rFonts w:ascii="Arial" w:hAnsi="Arial" w:cs="Arial"/>
        </w:rPr>
        <w:t>Os</w:t>
      </w:r>
      <w:r w:rsidR="00EC7226" w:rsidRPr="001045BE">
        <w:rPr>
          <w:rFonts w:ascii="Arial" w:hAnsi="Arial" w:cs="Arial"/>
        </w:rPr>
        <w:t xml:space="preserve"> </w:t>
      </w:r>
      <w:r w:rsidR="00EC7226" w:rsidRPr="00094B2F">
        <w:rPr>
          <w:rFonts w:ascii="Arial" w:hAnsi="Arial" w:cs="Arial"/>
        </w:rPr>
        <w:t xml:space="preserve">serviços contratados deverão ser executados em até </w:t>
      </w:r>
      <w:r w:rsidR="00C9319B">
        <w:rPr>
          <w:rFonts w:ascii="Arial" w:hAnsi="Arial" w:cs="Arial"/>
          <w:b/>
        </w:rPr>
        <w:t>120</w:t>
      </w:r>
      <w:r w:rsidR="00EC7226" w:rsidRPr="001045BE">
        <w:rPr>
          <w:rFonts w:ascii="Arial" w:hAnsi="Arial" w:cs="Arial"/>
          <w:b/>
        </w:rPr>
        <w:t xml:space="preserve"> (</w:t>
      </w:r>
      <w:r w:rsidR="00C9319B">
        <w:rPr>
          <w:rFonts w:ascii="Arial" w:hAnsi="Arial" w:cs="Arial"/>
          <w:b/>
        </w:rPr>
        <w:t>cento e vinte</w:t>
      </w:r>
      <w:r w:rsidR="00EC7226" w:rsidRPr="00094B2F">
        <w:rPr>
          <w:rFonts w:ascii="Arial" w:hAnsi="Arial" w:cs="Arial"/>
          <w:b/>
        </w:rPr>
        <w:t>) dias corridos</w:t>
      </w:r>
      <w:r>
        <w:rPr>
          <w:rFonts w:ascii="Arial" w:hAnsi="Arial" w:cs="Arial"/>
          <w:b/>
        </w:rPr>
        <w:t xml:space="preserve"> para cada obra, não podendo ultrapassar o limite de </w:t>
      </w:r>
      <w:r w:rsidR="00C9319B">
        <w:rPr>
          <w:rFonts w:ascii="Arial" w:hAnsi="Arial" w:cs="Arial"/>
          <w:b/>
        </w:rPr>
        <w:t>240</w:t>
      </w:r>
      <w:r>
        <w:rPr>
          <w:rFonts w:ascii="Arial" w:hAnsi="Arial" w:cs="Arial"/>
          <w:b/>
        </w:rPr>
        <w:t xml:space="preserve"> (</w:t>
      </w:r>
      <w:r w:rsidR="00C9319B">
        <w:rPr>
          <w:rFonts w:ascii="Arial" w:hAnsi="Arial" w:cs="Arial"/>
          <w:b/>
        </w:rPr>
        <w:t>duzentos e quarenta</w:t>
      </w:r>
      <w:r>
        <w:rPr>
          <w:rFonts w:ascii="Arial" w:hAnsi="Arial" w:cs="Arial"/>
          <w:b/>
        </w:rPr>
        <w:t>) dias para as</w:t>
      </w:r>
      <w:r w:rsidR="00C9319B">
        <w:rPr>
          <w:rFonts w:ascii="Arial" w:hAnsi="Arial" w:cs="Arial"/>
          <w:b/>
        </w:rPr>
        <w:t xml:space="preserve"> 02</w:t>
      </w:r>
      <w:r>
        <w:rPr>
          <w:rFonts w:ascii="Arial" w:hAnsi="Arial" w:cs="Arial"/>
          <w:b/>
        </w:rPr>
        <w:t xml:space="preserve"> (</w:t>
      </w:r>
      <w:r w:rsidR="00C9319B">
        <w:rPr>
          <w:rFonts w:ascii="Arial" w:hAnsi="Arial" w:cs="Arial"/>
          <w:b/>
        </w:rPr>
        <w:t>duas</w:t>
      </w:r>
      <w:r>
        <w:rPr>
          <w:rFonts w:ascii="Arial" w:hAnsi="Arial" w:cs="Arial"/>
          <w:b/>
        </w:rPr>
        <w:t>) obras</w:t>
      </w:r>
      <w:r w:rsidR="00EC7226" w:rsidRPr="00094B2F">
        <w:rPr>
          <w:rFonts w:ascii="Arial" w:hAnsi="Arial" w:cs="Arial"/>
        </w:rPr>
        <w:t>, contados a partir da data de emissão da ordem de serviço, emitida pelo órgão competente da Administração Pública Municipal. A execução dos serviços deverá seguir os prazos estabelecidos no cronograma que integra este processo, e qualquer alteração deverá ser comunicada ao fiscal do contrato.</w:t>
      </w:r>
    </w:p>
    <w:p w:rsidR="00E01CF8" w:rsidRPr="00094B2F" w:rsidRDefault="00E01CF8" w:rsidP="00771DE8">
      <w:pPr>
        <w:pStyle w:val="SemEspaamento"/>
        <w:spacing w:line="276" w:lineRule="auto"/>
        <w:jc w:val="both"/>
        <w:rPr>
          <w:rFonts w:ascii="Arial" w:hAnsi="Arial" w:cs="Arial"/>
        </w:rPr>
      </w:pPr>
      <w:r w:rsidRPr="00094B2F">
        <w:rPr>
          <w:rFonts w:ascii="Arial" w:hAnsi="Arial" w:cs="Arial"/>
        </w:rPr>
        <w:t>14.2.1. A não entrega da obra dentro do prazo ensejará a revogação do contrato e a aplicação das sanções legais previstas.</w:t>
      </w:r>
    </w:p>
    <w:p w:rsidR="00E01CF8" w:rsidRPr="00094B2F" w:rsidRDefault="00E01CF8" w:rsidP="00771DE8">
      <w:pPr>
        <w:pStyle w:val="SemEspaamento"/>
        <w:spacing w:line="276" w:lineRule="auto"/>
        <w:jc w:val="both"/>
        <w:rPr>
          <w:rFonts w:ascii="Arial" w:hAnsi="Arial" w:cs="Arial"/>
        </w:rPr>
      </w:pPr>
      <w:r w:rsidRPr="00094B2F">
        <w:rPr>
          <w:rFonts w:ascii="Arial" w:hAnsi="Arial" w:cs="Arial"/>
        </w:rPr>
        <w:t xml:space="preserve">14.2.2. Caso haja necessidade de prorrogação do prazo de execução dos serviços, a licitante vencedora deverá solicitar por escrito, devidamente protocolizado, no prazo de </w:t>
      </w:r>
      <w:r w:rsidRPr="00094B2F">
        <w:rPr>
          <w:rFonts w:ascii="Arial" w:hAnsi="Arial" w:cs="Arial"/>
        </w:rPr>
        <w:lastRenderedPageBreak/>
        <w:t>20 (vinte) dias antes do término do prazo previsto. Os pedidos de prorrogação de prazo deverão estar devidamente justificados e comprovados (anexar gráficos meteorológicos de índices pluviométricos, quando for o caso, por exemplo).</w:t>
      </w:r>
    </w:p>
    <w:p w:rsidR="00E01CF8" w:rsidRPr="00094B2F" w:rsidRDefault="00E01CF8" w:rsidP="00771DE8">
      <w:pPr>
        <w:pStyle w:val="SemEspaamento"/>
        <w:spacing w:line="276" w:lineRule="auto"/>
        <w:jc w:val="both"/>
        <w:rPr>
          <w:rFonts w:ascii="Arial" w:hAnsi="Arial" w:cs="Arial"/>
        </w:rPr>
      </w:pPr>
      <w:r w:rsidRPr="00094B2F">
        <w:rPr>
          <w:rFonts w:ascii="Arial" w:hAnsi="Arial" w:cs="Arial"/>
        </w:rPr>
        <w:t>14.2.3. A licitante vencedora, em função da dinâmica do mercado, poderá solicitar o reequilíbrio econômico-financeiro dos preços vigentes através de solicitação formal, devidamente protocolada, acompanhada de documentos comprobatórios (ex. nota fiscal anterior à apresentação da proposta, nota fiscal atual, notícias, entre outros</w:t>
      </w:r>
      <w:r w:rsidR="0067363E">
        <w:rPr>
          <w:rFonts w:ascii="Arial" w:hAnsi="Arial" w:cs="Arial"/>
        </w:rPr>
        <w:t>)</w:t>
      </w:r>
      <w:r w:rsidRPr="00094B2F">
        <w:rPr>
          <w:rFonts w:ascii="Arial" w:hAnsi="Arial" w:cs="Arial"/>
        </w:rPr>
        <w:t xml:space="preserve"> e as certidões negativas exigidas para a habilitação.</w:t>
      </w:r>
    </w:p>
    <w:p w:rsidR="00E01CF8" w:rsidRPr="00094B2F" w:rsidRDefault="00E01CF8" w:rsidP="00771DE8">
      <w:pPr>
        <w:pStyle w:val="SemEspaamento"/>
        <w:spacing w:line="276" w:lineRule="auto"/>
        <w:jc w:val="both"/>
        <w:rPr>
          <w:rFonts w:ascii="Arial" w:hAnsi="Arial" w:cs="Arial"/>
        </w:rPr>
      </w:pPr>
      <w:r w:rsidRPr="00094B2F">
        <w:rPr>
          <w:rFonts w:ascii="Arial" w:hAnsi="Arial" w:cs="Arial"/>
        </w:rPr>
        <w:t>14.2.3.1. Até a decisão final da Administração, que deverá ocorrer em até 15 (quinze) dias, a licitante vencedora deverá executar a obra normalmente, de acordo com os</w:t>
      </w:r>
      <w:r w:rsidR="00B939FD" w:rsidRPr="00094B2F">
        <w:rPr>
          <w:rFonts w:ascii="Arial" w:hAnsi="Arial" w:cs="Arial"/>
        </w:rPr>
        <w:t xml:space="preserve"> </w:t>
      </w:r>
      <w:r w:rsidRPr="00094B2F">
        <w:rPr>
          <w:rFonts w:ascii="Arial" w:hAnsi="Arial" w:cs="Arial"/>
        </w:rPr>
        <w:t>prazos definidos no cronograma físico-financeiro, sob pena de sofrer as penalidades cabíveis no caso de paralisação.</w:t>
      </w:r>
    </w:p>
    <w:p w:rsidR="00E35B70" w:rsidRPr="00094B2F" w:rsidRDefault="00E35B70" w:rsidP="00771DE8">
      <w:pPr>
        <w:pStyle w:val="SemEspaamento"/>
        <w:spacing w:line="276" w:lineRule="auto"/>
        <w:jc w:val="both"/>
        <w:rPr>
          <w:rFonts w:ascii="Arial" w:hAnsi="Arial" w:cs="Arial"/>
        </w:rPr>
      </w:pPr>
    </w:p>
    <w:p w:rsidR="00E01CF8" w:rsidRPr="00094B2F" w:rsidRDefault="0067363E" w:rsidP="00771DE8">
      <w:pPr>
        <w:pStyle w:val="SemEspaamento"/>
        <w:spacing w:line="276" w:lineRule="auto"/>
        <w:jc w:val="both"/>
        <w:rPr>
          <w:rFonts w:ascii="Arial" w:hAnsi="Arial" w:cs="Arial"/>
        </w:rPr>
      </w:pPr>
      <w:r w:rsidRPr="00094B2F">
        <w:rPr>
          <w:rFonts w:ascii="Arial" w:hAnsi="Arial" w:cs="Arial"/>
          <w:b/>
        </w:rPr>
        <w:t>14.3</w:t>
      </w:r>
      <w:r>
        <w:rPr>
          <w:rFonts w:ascii="Arial" w:hAnsi="Arial" w:cs="Arial"/>
        </w:rPr>
        <w:t>. Homologado</w:t>
      </w:r>
      <w:r w:rsidR="00E01CF8" w:rsidRPr="00094B2F">
        <w:rPr>
          <w:rFonts w:ascii="Arial" w:hAnsi="Arial" w:cs="Arial"/>
        </w:rPr>
        <w:t xml:space="preserve"> o processo licitatório pela autoridade competente, o licitante vencedor será convocado para assinar o contrato.</w:t>
      </w:r>
    </w:p>
    <w:p w:rsidR="000F6E3E" w:rsidRPr="00A15CB5" w:rsidRDefault="000F6E3E" w:rsidP="00771DE8">
      <w:pPr>
        <w:pStyle w:val="SemEspaamento"/>
        <w:spacing w:line="276" w:lineRule="auto"/>
        <w:jc w:val="both"/>
        <w:rPr>
          <w:rFonts w:ascii="Arial" w:hAnsi="Arial" w:cs="Arial"/>
          <w:color w:val="FF0000"/>
        </w:rPr>
      </w:pPr>
    </w:p>
    <w:p w:rsidR="0067363E" w:rsidRPr="006C67A1" w:rsidRDefault="0067363E" w:rsidP="0067363E">
      <w:pPr>
        <w:pStyle w:val="SemEspaamento"/>
        <w:spacing w:line="276" w:lineRule="auto"/>
        <w:jc w:val="both"/>
        <w:rPr>
          <w:rFonts w:ascii="Arial" w:hAnsi="Arial" w:cs="Arial"/>
        </w:rPr>
      </w:pPr>
      <w:r w:rsidRPr="006C67A1">
        <w:rPr>
          <w:rFonts w:ascii="Arial" w:hAnsi="Arial" w:cs="Arial"/>
          <w:b/>
        </w:rPr>
        <w:t xml:space="preserve">14.4 COMO PRÉ-REQUISITO PARA FIRMAR O CONTRATO, </w:t>
      </w:r>
      <w:r w:rsidRPr="006C67A1">
        <w:rPr>
          <w:rFonts w:ascii="Arial" w:hAnsi="Arial" w:cs="Arial"/>
        </w:rPr>
        <w:t xml:space="preserve">a licitante vencedora deverá manter as mesmas condições de habilitação e capacidade técnica e deverá apresentar de acordo com o Art. 96 e 98 da lei 14.133/21: </w:t>
      </w:r>
    </w:p>
    <w:p w:rsidR="0067363E" w:rsidRDefault="0067363E" w:rsidP="0067363E">
      <w:pPr>
        <w:pStyle w:val="SemEspaamento"/>
        <w:spacing w:line="276" w:lineRule="auto"/>
        <w:jc w:val="both"/>
        <w:rPr>
          <w:rFonts w:ascii="Arial" w:hAnsi="Arial" w:cs="Arial"/>
        </w:rPr>
      </w:pPr>
      <w:r w:rsidRPr="006C67A1">
        <w:rPr>
          <w:rFonts w:ascii="Arial" w:hAnsi="Arial" w:cs="Arial"/>
        </w:rPr>
        <w:t xml:space="preserve">14.4.1. </w:t>
      </w:r>
      <w:r w:rsidRPr="006C67A1">
        <w:rPr>
          <w:rFonts w:ascii="Arial" w:hAnsi="Arial" w:cs="Arial"/>
          <w:b/>
        </w:rPr>
        <w:t>Caução de 5% (cinco por cento) do valor do contrato</w:t>
      </w:r>
      <w:r w:rsidRPr="006C67A1">
        <w:rPr>
          <w:rFonts w:ascii="Arial" w:hAnsi="Arial" w:cs="Arial"/>
        </w:rPr>
        <w:t>. Com supedâneo</w:t>
      </w:r>
      <w:r w:rsidRPr="006838FE">
        <w:rPr>
          <w:rFonts w:ascii="Arial" w:hAnsi="Arial" w:cs="Arial"/>
        </w:rPr>
        <w:t xml:space="preserve"> no artigo 98 da Lei 14.133/21. Caberá ao contratado optar por uma das seguintes modalidades de garantia: </w:t>
      </w:r>
    </w:p>
    <w:p w:rsidR="0067363E" w:rsidRDefault="0067363E" w:rsidP="0067363E">
      <w:pPr>
        <w:pStyle w:val="SemEspaamento"/>
        <w:spacing w:line="276" w:lineRule="auto"/>
        <w:jc w:val="both"/>
        <w:rPr>
          <w:rFonts w:ascii="Arial" w:hAnsi="Arial" w:cs="Arial"/>
        </w:rPr>
      </w:pPr>
      <w:r w:rsidRPr="006838FE">
        <w:rPr>
          <w:rFonts w:ascii="Arial" w:hAnsi="Arial" w:cs="Arial"/>
        </w:rPr>
        <w:t>I - caução em dinheiro;</w:t>
      </w:r>
    </w:p>
    <w:p w:rsidR="0067363E" w:rsidRDefault="0067363E" w:rsidP="0067363E">
      <w:pPr>
        <w:pStyle w:val="SemEspaamento"/>
        <w:spacing w:line="276" w:lineRule="auto"/>
        <w:jc w:val="both"/>
        <w:rPr>
          <w:rFonts w:ascii="Arial" w:hAnsi="Arial" w:cs="Arial"/>
        </w:rPr>
      </w:pPr>
      <w:r w:rsidRPr="006838FE">
        <w:rPr>
          <w:rFonts w:ascii="Arial" w:hAnsi="Arial" w:cs="Arial"/>
        </w:rPr>
        <w:t>II - seguro-garantia;</w:t>
      </w:r>
    </w:p>
    <w:p w:rsidR="0067363E" w:rsidRDefault="0067363E" w:rsidP="0067363E">
      <w:pPr>
        <w:pStyle w:val="SemEspaamento"/>
        <w:spacing w:line="276" w:lineRule="auto"/>
        <w:jc w:val="both"/>
        <w:rPr>
          <w:rFonts w:ascii="Arial" w:hAnsi="Arial" w:cs="Arial"/>
        </w:rPr>
      </w:pPr>
      <w:r w:rsidRPr="006838FE">
        <w:rPr>
          <w:rFonts w:ascii="Arial" w:hAnsi="Arial" w:cs="Arial"/>
        </w:rPr>
        <w:t xml:space="preserve">III - fiança bancária emitida por banco ou instituição financeira devidamente autorizada a operar no País pelo Banco Central do Brasil. </w:t>
      </w:r>
    </w:p>
    <w:p w:rsidR="0067363E" w:rsidRDefault="0067363E" w:rsidP="0067363E">
      <w:pPr>
        <w:pStyle w:val="SemEspaamento"/>
        <w:spacing w:line="276" w:lineRule="auto"/>
        <w:jc w:val="both"/>
        <w:rPr>
          <w:rFonts w:ascii="Arial" w:hAnsi="Arial" w:cs="Arial"/>
        </w:rPr>
      </w:pPr>
      <w:r w:rsidRPr="006838FE">
        <w:rPr>
          <w:rFonts w:ascii="Arial" w:hAnsi="Arial" w:cs="Arial"/>
        </w:rPr>
        <w:t xml:space="preserve">14.4.2. Na hipótese de suspensão do contrato por ordem ou inadimplemento da Administração, o contratado ficará desobrigado de renovar a garantia ou de endossar a apólice de seguro até a ordem de reinício da execução ou o adimplemento pela Administração. </w:t>
      </w:r>
    </w:p>
    <w:p w:rsidR="0067363E" w:rsidRPr="006C7ADC" w:rsidRDefault="0067363E" w:rsidP="0067363E">
      <w:pPr>
        <w:pStyle w:val="SemEspaamento"/>
        <w:spacing w:line="276" w:lineRule="auto"/>
        <w:jc w:val="both"/>
        <w:rPr>
          <w:rFonts w:ascii="Arial" w:hAnsi="Arial" w:cs="Arial"/>
          <w:u w:val="single"/>
        </w:rPr>
      </w:pPr>
      <w:r w:rsidRPr="006838FE">
        <w:rPr>
          <w:rFonts w:ascii="Arial" w:hAnsi="Arial" w:cs="Arial"/>
        </w:rPr>
        <w:t xml:space="preserve">14.4.3. Conforme previsão do artigo 96, §3º, da Lei nº 14.133/2021, quando o contratado optar pela modalidade de seguro-garantia, este terá 1 (um) mês contado da homologação e antes da assinatura do contrato para a prestação da garantia, assim fica mitigado, </w:t>
      </w:r>
      <w:r w:rsidRPr="006C7ADC">
        <w:rPr>
          <w:rFonts w:ascii="Arial" w:hAnsi="Arial" w:cs="Arial"/>
          <w:u w:val="single"/>
        </w:rPr>
        <w:t xml:space="preserve">para essa situação o prazo de 05 (cinco) dias úteis estabelecido para assinatura do contrato. </w:t>
      </w:r>
    </w:p>
    <w:p w:rsidR="0067363E" w:rsidRDefault="0067363E" w:rsidP="0067363E">
      <w:pPr>
        <w:pStyle w:val="SemEspaamento"/>
        <w:spacing w:line="276" w:lineRule="auto"/>
        <w:jc w:val="both"/>
        <w:rPr>
          <w:rFonts w:ascii="Arial" w:hAnsi="Arial" w:cs="Arial"/>
        </w:rPr>
      </w:pPr>
      <w:r w:rsidRPr="001A118F">
        <w:rPr>
          <w:rFonts w:ascii="Arial" w:hAnsi="Arial" w:cs="Arial"/>
        </w:rPr>
        <w:t xml:space="preserve"> </w:t>
      </w:r>
      <w:r w:rsidRPr="006838FE">
        <w:rPr>
          <w:rFonts w:ascii="Arial" w:hAnsi="Arial" w:cs="Arial"/>
        </w:rPr>
        <w:t xml:space="preserve">14.4.4. Caso venha a ocorrer termo de aditamento contratual, a licitante vencedora deverá apresentar caução complementar na mesma modalidade escolhida no momento da assinatura do contrato. </w:t>
      </w:r>
    </w:p>
    <w:p w:rsidR="0067363E" w:rsidRPr="006D06B9" w:rsidRDefault="0067363E" w:rsidP="0067363E">
      <w:pPr>
        <w:pStyle w:val="SemEspaamento"/>
        <w:spacing w:line="276" w:lineRule="auto"/>
        <w:jc w:val="both"/>
      </w:pPr>
      <w:r w:rsidRPr="006838FE">
        <w:rPr>
          <w:rFonts w:ascii="Arial" w:hAnsi="Arial" w:cs="Arial"/>
        </w:rPr>
        <w:t xml:space="preserve">14.4.5. A garantia contratual somente será resgatada pela licitante vencedora, na mesma modalidade em que foi apresentada, no prazo de 30 (trinta) dias após a emissão do Termo de Recebimento Definitivo da obra e depois de cumpridas todas as obrigações contratuais. No caso de rescisão contratual não será devolvida a garantia contratual, que será apropriada pelo Município de </w:t>
      </w:r>
      <w:r>
        <w:rPr>
          <w:rFonts w:ascii="Arial" w:hAnsi="Arial" w:cs="Arial"/>
        </w:rPr>
        <w:t>Macieira/SC</w:t>
      </w:r>
      <w:r w:rsidRPr="006838FE">
        <w:rPr>
          <w:rFonts w:ascii="Arial" w:hAnsi="Arial" w:cs="Arial"/>
        </w:rPr>
        <w:t>, exceto se a rescisão e/ou paralisação se der em decorrência de acordo com o Município</w:t>
      </w:r>
      <w:r>
        <w:t>.</w:t>
      </w:r>
    </w:p>
    <w:p w:rsidR="0067363E" w:rsidRPr="001A118F" w:rsidRDefault="0067363E" w:rsidP="0067363E">
      <w:pPr>
        <w:pStyle w:val="SemEspaamento"/>
        <w:spacing w:line="276" w:lineRule="auto"/>
        <w:jc w:val="both"/>
        <w:rPr>
          <w:rFonts w:ascii="Arial" w:hAnsi="Arial" w:cs="Arial"/>
        </w:rPr>
      </w:pPr>
    </w:p>
    <w:p w:rsidR="0067363E" w:rsidRPr="006F1208" w:rsidRDefault="0067363E" w:rsidP="0067363E">
      <w:pPr>
        <w:pStyle w:val="SemEspaamento"/>
        <w:spacing w:line="276" w:lineRule="auto"/>
        <w:jc w:val="both"/>
        <w:rPr>
          <w:rFonts w:ascii="Arial" w:hAnsi="Arial" w:cs="Arial"/>
        </w:rPr>
      </w:pPr>
      <w:r w:rsidRPr="00D059F7">
        <w:rPr>
          <w:rFonts w:ascii="Arial" w:hAnsi="Arial" w:cs="Arial"/>
          <w:b/>
        </w:rPr>
        <w:lastRenderedPageBreak/>
        <w:t>14.5</w:t>
      </w:r>
      <w:r w:rsidRPr="00D059F7">
        <w:rPr>
          <w:rFonts w:ascii="Arial" w:hAnsi="Arial" w:cs="Arial"/>
        </w:rPr>
        <w:t xml:space="preserve"> Como condição para que seja expedida a Ordem de Serviço, após a assinatura do contrato e antes de iniciar a obra, a licitante vencedora deverá comparecer junto à fiscalização representada impreterivelmente pelo procurador e pelo responsável técnico, em até 10 (dez) dias úteis, sob pena de desclassificação, apresentar os </w:t>
      </w:r>
      <w:r w:rsidRPr="006F1208">
        <w:rPr>
          <w:rFonts w:ascii="Arial" w:hAnsi="Arial" w:cs="Arial"/>
        </w:rPr>
        <w:t>seguintes documentos:</w:t>
      </w:r>
    </w:p>
    <w:p w:rsidR="0067363E" w:rsidRPr="006F1208" w:rsidRDefault="0067363E" w:rsidP="0067363E">
      <w:pPr>
        <w:pStyle w:val="SemEspaamento"/>
        <w:spacing w:line="276" w:lineRule="auto"/>
        <w:jc w:val="both"/>
        <w:rPr>
          <w:rFonts w:ascii="Arial" w:hAnsi="Arial" w:cs="Arial"/>
          <w:b/>
        </w:rPr>
      </w:pPr>
      <w:r w:rsidRPr="006F1208">
        <w:rPr>
          <w:rFonts w:ascii="Arial" w:hAnsi="Arial" w:cs="Arial"/>
          <w:b/>
        </w:rPr>
        <w:t>14.5.1. ART (Anotação de Responsabilidade Técnica) ou RRT (Registro de Responsabilidade Técnica) de execução da obra;</w:t>
      </w:r>
    </w:p>
    <w:p w:rsidR="0067363E" w:rsidRPr="00D059F7" w:rsidRDefault="0067363E" w:rsidP="0067363E">
      <w:pPr>
        <w:pStyle w:val="SemEspaamento"/>
        <w:spacing w:line="276" w:lineRule="auto"/>
        <w:jc w:val="both"/>
        <w:rPr>
          <w:rFonts w:ascii="Arial" w:hAnsi="Arial" w:cs="Arial"/>
          <w:b/>
        </w:rPr>
      </w:pPr>
      <w:r w:rsidRPr="006F1208">
        <w:rPr>
          <w:rFonts w:ascii="Arial" w:hAnsi="Arial" w:cs="Arial"/>
          <w:b/>
        </w:rPr>
        <w:t>14.5.2.  Cadastro da CNO – Cadastro Nacional de obras, obrigatoriamente em sua razão social e CNPJ.</w:t>
      </w:r>
    </w:p>
    <w:p w:rsidR="0067363E" w:rsidRPr="00D059F7" w:rsidRDefault="0067363E" w:rsidP="0067363E">
      <w:pPr>
        <w:pStyle w:val="SemEspaamento"/>
        <w:spacing w:line="276" w:lineRule="auto"/>
        <w:jc w:val="both"/>
        <w:rPr>
          <w:rFonts w:ascii="Arial" w:hAnsi="Arial" w:cs="Arial"/>
        </w:rPr>
      </w:pPr>
    </w:p>
    <w:p w:rsidR="00ED30B7" w:rsidRPr="006838FE" w:rsidRDefault="00ED30B7" w:rsidP="00771DE8">
      <w:pPr>
        <w:pStyle w:val="SemEspaamento"/>
        <w:spacing w:line="276" w:lineRule="auto"/>
        <w:jc w:val="both"/>
        <w:rPr>
          <w:rFonts w:ascii="Arial" w:hAnsi="Arial" w:cs="Arial"/>
        </w:rPr>
      </w:pPr>
      <w:r w:rsidRPr="006838FE">
        <w:rPr>
          <w:rFonts w:ascii="Arial" w:hAnsi="Arial" w:cs="Arial"/>
          <w:b/>
        </w:rPr>
        <w:t>14.</w:t>
      </w:r>
      <w:r w:rsidR="0067363E">
        <w:rPr>
          <w:rFonts w:ascii="Arial" w:hAnsi="Arial" w:cs="Arial"/>
          <w:b/>
        </w:rPr>
        <w:t>6</w:t>
      </w:r>
      <w:r w:rsidRPr="006838FE">
        <w:rPr>
          <w:rFonts w:ascii="Arial" w:hAnsi="Arial" w:cs="Arial"/>
        </w:rPr>
        <w:t xml:space="preserve"> Serão de responsabilidade da contratada todas as taxas diversas relativas à obra e serviços.</w:t>
      </w:r>
    </w:p>
    <w:p w:rsidR="00E35B70" w:rsidRPr="006838FE" w:rsidRDefault="00E35B70" w:rsidP="00771DE8">
      <w:pPr>
        <w:pStyle w:val="SemEspaamento"/>
        <w:spacing w:line="276" w:lineRule="auto"/>
        <w:jc w:val="both"/>
        <w:rPr>
          <w:rFonts w:ascii="Arial" w:hAnsi="Arial" w:cs="Arial"/>
        </w:rPr>
      </w:pPr>
    </w:p>
    <w:p w:rsidR="00ED30B7" w:rsidRPr="006C7ADC" w:rsidRDefault="00ED30B7" w:rsidP="00771DE8">
      <w:pPr>
        <w:pStyle w:val="SemEspaamento"/>
        <w:spacing w:line="276" w:lineRule="auto"/>
        <w:jc w:val="both"/>
        <w:rPr>
          <w:rFonts w:ascii="Arial" w:hAnsi="Arial" w:cs="Arial"/>
        </w:rPr>
      </w:pPr>
      <w:r w:rsidRPr="006C7ADC">
        <w:rPr>
          <w:rFonts w:ascii="Arial" w:hAnsi="Arial" w:cs="Arial"/>
          <w:b/>
        </w:rPr>
        <w:t>14.</w:t>
      </w:r>
      <w:r w:rsidR="0067363E">
        <w:rPr>
          <w:rFonts w:ascii="Arial" w:hAnsi="Arial" w:cs="Arial"/>
          <w:b/>
        </w:rPr>
        <w:t>7</w:t>
      </w:r>
      <w:r w:rsidR="00B31992" w:rsidRPr="006C7ADC">
        <w:rPr>
          <w:rFonts w:ascii="Arial" w:hAnsi="Arial" w:cs="Arial"/>
        </w:rPr>
        <w:t xml:space="preserve"> O Município de Macieira</w:t>
      </w:r>
      <w:r w:rsidRPr="006C7ADC">
        <w:rPr>
          <w:rFonts w:ascii="Arial" w:hAnsi="Arial" w:cs="Arial"/>
        </w:rPr>
        <w:t xml:space="preserve"> indicará os fiscais da obra. Todas as etapas dos serviços deverão ter a aprovação prévia da fiscalização e somente serão aceitos se estiverem perfeitamente executados, conforme os Projetos, Planilha</w:t>
      </w:r>
      <w:r w:rsidR="0067363E">
        <w:rPr>
          <w:rFonts w:ascii="Arial" w:hAnsi="Arial" w:cs="Arial"/>
        </w:rPr>
        <w:t>s</w:t>
      </w:r>
      <w:r w:rsidRPr="006C7ADC">
        <w:rPr>
          <w:rFonts w:ascii="Arial" w:hAnsi="Arial" w:cs="Arial"/>
        </w:rPr>
        <w:t xml:space="preserve"> Orçamentária</w:t>
      </w:r>
      <w:r w:rsidR="0067363E">
        <w:rPr>
          <w:rFonts w:ascii="Arial" w:hAnsi="Arial" w:cs="Arial"/>
        </w:rPr>
        <w:t>s, Memoriais</w:t>
      </w:r>
      <w:r w:rsidRPr="006C7ADC">
        <w:rPr>
          <w:rFonts w:ascii="Arial" w:hAnsi="Arial" w:cs="Arial"/>
        </w:rPr>
        <w:t xml:space="preserve"> Descritivo</w:t>
      </w:r>
      <w:r w:rsidR="0067363E">
        <w:rPr>
          <w:rFonts w:ascii="Arial" w:hAnsi="Arial" w:cs="Arial"/>
        </w:rPr>
        <w:t>s</w:t>
      </w:r>
      <w:r w:rsidRPr="006C7ADC">
        <w:rPr>
          <w:rFonts w:ascii="Arial" w:hAnsi="Arial" w:cs="Arial"/>
        </w:rPr>
        <w:t xml:space="preserve"> e prazos de acordo com o</w:t>
      </w:r>
      <w:r w:rsidR="0067363E">
        <w:rPr>
          <w:rFonts w:ascii="Arial" w:hAnsi="Arial" w:cs="Arial"/>
        </w:rPr>
        <w:t>s</w:t>
      </w:r>
      <w:r w:rsidRPr="006C7ADC">
        <w:rPr>
          <w:rFonts w:ascii="Arial" w:hAnsi="Arial" w:cs="Arial"/>
        </w:rPr>
        <w:t xml:space="preserve"> Cronograma</w:t>
      </w:r>
      <w:r w:rsidR="0067363E">
        <w:rPr>
          <w:rFonts w:ascii="Arial" w:hAnsi="Arial" w:cs="Arial"/>
        </w:rPr>
        <w:t>s</w:t>
      </w:r>
      <w:r w:rsidRPr="006C7ADC">
        <w:rPr>
          <w:rFonts w:ascii="Arial" w:hAnsi="Arial" w:cs="Arial"/>
        </w:rPr>
        <w:t xml:space="preserve"> físico financeiro, bem como as solicitações do Edital.</w:t>
      </w:r>
    </w:p>
    <w:p w:rsidR="00E35B70" w:rsidRPr="006C7ADC" w:rsidRDefault="00E35B70" w:rsidP="00771DE8">
      <w:pPr>
        <w:pStyle w:val="SemEspaamento"/>
        <w:spacing w:line="276" w:lineRule="auto"/>
        <w:jc w:val="both"/>
        <w:rPr>
          <w:rFonts w:ascii="Arial" w:hAnsi="Arial" w:cs="Arial"/>
        </w:rPr>
      </w:pPr>
    </w:p>
    <w:p w:rsidR="00ED30B7" w:rsidRPr="006C7ADC" w:rsidRDefault="00ED30B7" w:rsidP="00771DE8">
      <w:pPr>
        <w:pStyle w:val="SemEspaamento"/>
        <w:spacing w:line="276" w:lineRule="auto"/>
        <w:jc w:val="both"/>
        <w:rPr>
          <w:rFonts w:ascii="Arial" w:hAnsi="Arial" w:cs="Arial"/>
        </w:rPr>
      </w:pPr>
      <w:r w:rsidRPr="006C7ADC">
        <w:rPr>
          <w:rFonts w:ascii="Arial" w:hAnsi="Arial" w:cs="Arial"/>
          <w:b/>
        </w:rPr>
        <w:t>14.</w:t>
      </w:r>
      <w:r w:rsidR="00A073ED">
        <w:rPr>
          <w:rFonts w:ascii="Arial" w:hAnsi="Arial" w:cs="Arial"/>
          <w:b/>
        </w:rPr>
        <w:t>7</w:t>
      </w:r>
      <w:r w:rsidRPr="006C7ADC">
        <w:rPr>
          <w:rFonts w:ascii="Arial" w:hAnsi="Arial" w:cs="Arial"/>
        </w:rPr>
        <w:t xml:space="preserve"> A fiscalização do Município poderá impugnar qualquer trabalho que não satisfaça as condições do Memorial Descritivo, sendo a proponente vencedora obrigada a demolir qualquer trabalho rejeitado pela contratante, sem qualquer ônus para a mesma. Ao final de cada etapa descrita no Cronograma físico financeiro a fiscalização do Município deve ser comunicada por escrito.</w:t>
      </w:r>
    </w:p>
    <w:p w:rsidR="00E35B70" w:rsidRPr="006C7ADC" w:rsidRDefault="00E35B70" w:rsidP="00771DE8">
      <w:pPr>
        <w:pStyle w:val="SemEspaamento"/>
        <w:spacing w:line="276" w:lineRule="auto"/>
        <w:jc w:val="both"/>
        <w:rPr>
          <w:rFonts w:ascii="Arial" w:hAnsi="Arial" w:cs="Arial"/>
        </w:rPr>
      </w:pPr>
    </w:p>
    <w:p w:rsidR="00ED30B7" w:rsidRPr="006C7ADC" w:rsidRDefault="0067363E" w:rsidP="00771DE8">
      <w:pPr>
        <w:pStyle w:val="SemEspaamento"/>
        <w:spacing w:line="276" w:lineRule="auto"/>
        <w:jc w:val="both"/>
        <w:rPr>
          <w:rFonts w:ascii="Arial" w:hAnsi="Arial" w:cs="Arial"/>
        </w:rPr>
      </w:pPr>
      <w:r w:rsidRPr="006C7ADC">
        <w:rPr>
          <w:rFonts w:ascii="Arial" w:hAnsi="Arial" w:cs="Arial"/>
          <w:b/>
        </w:rPr>
        <w:t>14.</w:t>
      </w:r>
      <w:r>
        <w:rPr>
          <w:rFonts w:ascii="Arial" w:hAnsi="Arial" w:cs="Arial"/>
          <w:b/>
        </w:rPr>
        <w:t>8</w:t>
      </w:r>
      <w:r w:rsidRPr="006C7ADC">
        <w:rPr>
          <w:rFonts w:ascii="Arial" w:hAnsi="Arial" w:cs="Arial"/>
        </w:rPr>
        <w:t>. Para</w:t>
      </w:r>
      <w:r w:rsidR="00ED30B7" w:rsidRPr="006C7ADC">
        <w:rPr>
          <w:rFonts w:ascii="Arial" w:hAnsi="Arial" w:cs="Arial"/>
        </w:rPr>
        <w:t xml:space="preserve"> facilitar o trabalho da fiscalização a licitante vencedora deverá manter na obra um</w:t>
      </w:r>
      <w:r w:rsidR="00B31992" w:rsidRPr="006C7ADC">
        <w:rPr>
          <w:rFonts w:ascii="Arial" w:hAnsi="Arial" w:cs="Arial"/>
        </w:rPr>
        <w:t xml:space="preserve"> </w:t>
      </w:r>
      <w:r w:rsidR="00ED30B7" w:rsidRPr="006C7ADC">
        <w:rPr>
          <w:rFonts w:ascii="Arial" w:hAnsi="Arial" w:cs="Arial"/>
        </w:rPr>
        <w:t>Encarregado Geral, para esclarecimento de qualquer dúvida referente à execução dos serviços.</w:t>
      </w:r>
    </w:p>
    <w:p w:rsidR="00E35B70" w:rsidRPr="006C7ADC" w:rsidRDefault="00E35B70" w:rsidP="00771DE8">
      <w:pPr>
        <w:pStyle w:val="SemEspaamento"/>
        <w:spacing w:line="276" w:lineRule="auto"/>
        <w:jc w:val="both"/>
        <w:rPr>
          <w:rFonts w:ascii="Arial" w:hAnsi="Arial" w:cs="Arial"/>
        </w:rPr>
      </w:pPr>
    </w:p>
    <w:p w:rsidR="00ED30B7" w:rsidRPr="006C7ADC" w:rsidRDefault="00ED30B7" w:rsidP="00771DE8">
      <w:pPr>
        <w:pStyle w:val="SemEspaamento"/>
        <w:spacing w:line="276" w:lineRule="auto"/>
        <w:jc w:val="both"/>
        <w:rPr>
          <w:rFonts w:ascii="Arial" w:hAnsi="Arial" w:cs="Arial"/>
        </w:rPr>
      </w:pPr>
      <w:r w:rsidRPr="006C7ADC">
        <w:rPr>
          <w:rFonts w:ascii="Arial" w:hAnsi="Arial" w:cs="Arial"/>
          <w:b/>
        </w:rPr>
        <w:t>14.</w:t>
      </w:r>
      <w:r w:rsidR="00A073ED">
        <w:rPr>
          <w:rFonts w:ascii="Arial" w:hAnsi="Arial" w:cs="Arial"/>
          <w:b/>
        </w:rPr>
        <w:t>9</w:t>
      </w:r>
      <w:r w:rsidRPr="006C7ADC">
        <w:rPr>
          <w:rFonts w:ascii="Arial" w:hAnsi="Arial" w:cs="Arial"/>
        </w:rPr>
        <w:t xml:space="preserve"> Antes de qualquer atividade construtiva a licitante vencedora deverá implantar a</w:t>
      </w:r>
      <w:r w:rsidR="00B31992" w:rsidRPr="006C7ADC">
        <w:rPr>
          <w:rFonts w:ascii="Arial" w:hAnsi="Arial" w:cs="Arial"/>
        </w:rPr>
        <w:t xml:space="preserve"> </w:t>
      </w:r>
      <w:r w:rsidRPr="006C7ADC">
        <w:rPr>
          <w:rFonts w:ascii="Arial" w:hAnsi="Arial" w:cs="Arial"/>
        </w:rPr>
        <w:t>sinalização provisória de alerta, indicando a existência de desvios e caminhos de serviço. Será</w:t>
      </w:r>
      <w:r w:rsidR="00B31992" w:rsidRPr="006C7ADC">
        <w:rPr>
          <w:rFonts w:ascii="Arial" w:hAnsi="Arial" w:cs="Arial"/>
        </w:rPr>
        <w:t xml:space="preserve"> </w:t>
      </w:r>
      <w:r w:rsidRPr="006C7ADC">
        <w:rPr>
          <w:rFonts w:ascii="Arial" w:hAnsi="Arial" w:cs="Arial"/>
        </w:rPr>
        <w:t>de responsabilidade da licitante vencedora qualquer acidente que a obra possa causar até a</w:t>
      </w:r>
      <w:r w:rsidR="00B31992" w:rsidRPr="006C7ADC">
        <w:rPr>
          <w:rFonts w:ascii="Arial" w:hAnsi="Arial" w:cs="Arial"/>
        </w:rPr>
        <w:t xml:space="preserve"> </w:t>
      </w:r>
      <w:r w:rsidRPr="006C7ADC">
        <w:rPr>
          <w:rFonts w:ascii="Arial" w:hAnsi="Arial" w:cs="Arial"/>
        </w:rPr>
        <w:t>conclusão dos serviços e entrega da obra.</w:t>
      </w:r>
    </w:p>
    <w:p w:rsidR="00E35B70" w:rsidRPr="006C7ADC" w:rsidRDefault="00E35B70" w:rsidP="00771DE8">
      <w:pPr>
        <w:pStyle w:val="SemEspaamento"/>
        <w:spacing w:line="276" w:lineRule="auto"/>
        <w:jc w:val="both"/>
        <w:rPr>
          <w:rFonts w:ascii="Arial" w:hAnsi="Arial" w:cs="Arial"/>
        </w:rPr>
      </w:pPr>
    </w:p>
    <w:p w:rsidR="004C1BDE" w:rsidRPr="006C7ADC" w:rsidRDefault="004C1BDE" w:rsidP="00771DE8">
      <w:pPr>
        <w:pStyle w:val="SemEspaamento"/>
        <w:spacing w:line="276" w:lineRule="auto"/>
        <w:jc w:val="both"/>
        <w:rPr>
          <w:rFonts w:ascii="Arial" w:hAnsi="Arial" w:cs="Arial"/>
        </w:rPr>
      </w:pPr>
      <w:r w:rsidRPr="006C7ADC">
        <w:rPr>
          <w:rFonts w:ascii="Arial" w:hAnsi="Arial" w:cs="Arial"/>
          <w:b/>
        </w:rPr>
        <w:t>14.1</w:t>
      </w:r>
      <w:r w:rsidR="00A073ED">
        <w:rPr>
          <w:rFonts w:ascii="Arial" w:hAnsi="Arial" w:cs="Arial"/>
          <w:b/>
        </w:rPr>
        <w:t>0</w:t>
      </w:r>
      <w:r w:rsidRPr="006C7ADC">
        <w:rPr>
          <w:rFonts w:ascii="Arial" w:hAnsi="Arial" w:cs="Arial"/>
        </w:rPr>
        <w:t xml:space="preserve"> A licitante vencedora será responsável pelos danos causados ao Município ou a terceiros, por negligência, imprudência ou imperícia técnica sua ou de seus empregados ou, ainda, dos terceirizados, mesmo em áreas do Município que não constem do objeto do presente edital.</w:t>
      </w:r>
    </w:p>
    <w:p w:rsidR="00E35B70" w:rsidRPr="006C7ADC" w:rsidRDefault="00E35B70" w:rsidP="00771DE8">
      <w:pPr>
        <w:pStyle w:val="SemEspaamento"/>
        <w:spacing w:line="276" w:lineRule="auto"/>
        <w:jc w:val="both"/>
        <w:rPr>
          <w:rFonts w:ascii="Arial" w:hAnsi="Arial" w:cs="Arial"/>
        </w:rPr>
      </w:pPr>
    </w:p>
    <w:p w:rsidR="004C1BDE" w:rsidRPr="006C7ADC" w:rsidRDefault="004C1BDE" w:rsidP="00771DE8">
      <w:pPr>
        <w:pStyle w:val="SemEspaamento"/>
        <w:spacing w:line="276" w:lineRule="auto"/>
        <w:jc w:val="both"/>
        <w:rPr>
          <w:rFonts w:ascii="Arial" w:hAnsi="Arial" w:cs="Arial"/>
        </w:rPr>
      </w:pPr>
      <w:r w:rsidRPr="006C7ADC">
        <w:rPr>
          <w:rFonts w:ascii="Arial" w:hAnsi="Arial" w:cs="Arial"/>
          <w:b/>
        </w:rPr>
        <w:t>14.1</w:t>
      </w:r>
      <w:r w:rsidR="00A073ED">
        <w:rPr>
          <w:rFonts w:ascii="Arial" w:hAnsi="Arial" w:cs="Arial"/>
          <w:b/>
        </w:rPr>
        <w:t>1</w:t>
      </w:r>
      <w:r w:rsidRPr="006C7ADC">
        <w:rPr>
          <w:rFonts w:ascii="Arial" w:hAnsi="Arial" w:cs="Arial"/>
        </w:rPr>
        <w:t xml:space="preserve"> A presença da fiscalização na obra não diminuirá a responsabilidade da contratada em quaisquer ocorrências, atos, erros ou omissões verificadas</w:t>
      </w:r>
      <w:r w:rsidR="00B31992" w:rsidRPr="006C7ADC">
        <w:rPr>
          <w:rFonts w:ascii="Arial" w:hAnsi="Arial" w:cs="Arial"/>
        </w:rPr>
        <w:t xml:space="preserve"> </w:t>
      </w:r>
      <w:r w:rsidRPr="006C7ADC">
        <w:rPr>
          <w:rFonts w:ascii="Arial" w:hAnsi="Arial" w:cs="Arial"/>
        </w:rPr>
        <w:t>no desenvolvimento dos trabalhos ou a ele relacionados.</w:t>
      </w:r>
    </w:p>
    <w:p w:rsidR="00E35B70" w:rsidRPr="006C7ADC" w:rsidRDefault="00E35B70" w:rsidP="00771DE8">
      <w:pPr>
        <w:pStyle w:val="SemEspaamento"/>
        <w:spacing w:line="276" w:lineRule="auto"/>
        <w:jc w:val="both"/>
        <w:rPr>
          <w:rFonts w:ascii="Arial" w:hAnsi="Arial" w:cs="Arial"/>
        </w:rPr>
      </w:pPr>
    </w:p>
    <w:p w:rsidR="006C7ADC" w:rsidRPr="006C7ADC" w:rsidRDefault="004C1BDE" w:rsidP="00771DE8">
      <w:pPr>
        <w:pStyle w:val="SemEspaamento"/>
        <w:spacing w:line="276" w:lineRule="auto"/>
        <w:jc w:val="both"/>
        <w:rPr>
          <w:rFonts w:ascii="Arial" w:hAnsi="Arial" w:cs="Arial"/>
        </w:rPr>
      </w:pPr>
      <w:r w:rsidRPr="006C7ADC">
        <w:rPr>
          <w:rFonts w:ascii="Arial" w:hAnsi="Arial" w:cs="Arial"/>
          <w:b/>
        </w:rPr>
        <w:t>14.1</w:t>
      </w:r>
      <w:r w:rsidR="00A073ED">
        <w:rPr>
          <w:rFonts w:ascii="Arial" w:hAnsi="Arial" w:cs="Arial"/>
          <w:b/>
        </w:rPr>
        <w:t>2</w:t>
      </w:r>
      <w:r w:rsidRPr="006C7ADC">
        <w:rPr>
          <w:rFonts w:ascii="Arial" w:hAnsi="Arial" w:cs="Arial"/>
        </w:rPr>
        <w:t xml:space="preserve"> </w:t>
      </w:r>
      <w:r w:rsidR="006C7ADC" w:rsidRPr="006C7ADC">
        <w:rPr>
          <w:rFonts w:ascii="Arial" w:hAnsi="Arial" w:cs="Arial"/>
        </w:rPr>
        <w:t xml:space="preserve">A contratada deverá manter a área de obra devidamente isolada e sinalizada, adotando todas as medidas necessárias para a segurança dos trabalhadores, </w:t>
      </w:r>
      <w:r w:rsidR="006C7ADC" w:rsidRPr="006C7ADC">
        <w:rPr>
          <w:rFonts w:ascii="Arial" w:hAnsi="Arial" w:cs="Arial"/>
        </w:rPr>
        <w:lastRenderedPageBreak/>
        <w:t xml:space="preserve">servidores e visitantes, em conformidade com as normas regulamentadoras de segurança do trabalho. </w:t>
      </w:r>
    </w:p>
    <w:p w:rsidR="00E35B70" w:rsidRPr="006C7ADC" w:rsidRDefault="00E35B70" w:rsidP="00771DE8">
      <w:pPr>
        <w:pStyle w:val="SemEspaamento"/>
        <w:spacing w:line="276" w:lineRule="auto"/>
        <w:jc w:val="both"/>
        <w:rPr>
          <w:rFonts w:ascii="Arial" w:hAnsi="Arial" w:cs="Arial"/>
        </w:rPr>
      </w:pPr>
    </w:p>
    <w:p w:rsidR="004C1BDE" w:rsidRPr="006C7ADC" w:rsidRDefault="004C1BDE" w:rsidP="00771DE8">
      <w:pPr>
        <w:pStyle w:val="SemEspaamento"/>
        <w:spacing w:line="276" w:lineRule="auto"/>
        <w:jc w:val="both"/>
        <w:rPr>
          <w:rFonts w:ascii="Arial" w:hAnsi="Arial" w:cs="Arial"/>
        </w:rPr>
      </w:pPr>
      <w:r w:rsidRPr="006C7ADC">
        <w:rPr>
          <w:rFonts w:ascii="Arial" w:hAnsi="Arial" w:cs="Arial"/>
          <w:b/>
        </w:rPr>
        <w:t>14.1</w:t>
      </w:r>
      <w:r w:rsidR="00A073ED">
        <w:rPr>
          <w:rFonts w:ascii="Arial" w:hAnsi="Arial" w:cs="Arial"/>
          <w:b/>
        </w:rPr>
        <w:t>3</w:t>
      </w:r>
      <w:r w:rsidRPr="006C7ADC">
        <w:rPr>
          <w:rFonts w:ascii="Arial" w:hAnsi="Arial" w:cs="Arial"/>
        </w:rPr>
        <w:t xml:space="preserve"> Toda a movimentação de equipamentos e as operações construtivas da obra deverão ser executadas levando-se em conta proporcionar o mínimo de incômodo aos usuários da via, pedestres e demais pessoas.</w:t>
      </w:r>
    </w:p>
    <w:p w:rsidR="00E35B70" w:rsidRPr="006C7ADC" w:rsidRDefault="00E35B70" w:rsidP="00771DE8">
      <w:pPr>
        <w:pStyle w:val="SemEspaamento"/>
        <w:spacing w:line="276" w:lineRule="auto"/>
        <w:jc w:val="both"/>
        <w:rPr>
          <w:rFonts w:ascii="Arial" w:hAnsi="Arial" w:cs="Arial"/>
        </w:rPr>
      </w:pPr>
    </w:p>
    <w:p w:rsidR="004C1BDE" w:rsidRPr="006C7ADC" w:rsidRDefault="00A64ADC" w:rsidP="00771DE8">
      <w:pPr>
        <w:pStyle w:val="SemEspaamento"/>
        <w:spacing w:line="276" w:lineRule="auto"/>
        <w:jc w:val="both"/>
        <w:rPr>
          <w:rFonts w:ascii="Arial" w:hAnsi="Arial" w:cs="Arial"/>
        </w:rPr>
      </w:pPr>
      <w:r w:rsidRPr="006C7ADC">
        <w:rPr>
          <w:rFonts w:ascii="Arial" w:hAnsi="Arial" w:cs="Arial"/>
          <w:b/>
        </w:rPr>
        <w:t>14.1</w:t>
      </w:r>
      <w:r>
        <w:rPr>
          <w:rFonts w:ascii="Arial" w:hAnsi="Arial" w:cs="Arial"/>
          <w:b/>
        </w:rPr>
        <w:t>4</w:t>
      </w:r>
      <w:r w:rsidRPr="006C7ADC">
        <w:rPr>
          <w:rFonts w:ascii="Arial" w:hAnsi="Arial" w:cs="Arial"/>
        </w:rPr>
        <w:t>. Deverão</w:t>
      </w:r>
      <w:r w:rsidR="004C1BDE" w:rsidRPr="006C7ADC">
        <w:rPr>
          <w:rFonts w:ascii="Arial" w:hAnsi="Arial" w:cs="Arial"/>
        </w:rPr>
        <w:t xml:space="preserve"> ser tomadas as medidas quanto à proteção nas operações de transporte dos materiais aplicados na obra, objetivando impedir o derrame ao longo das vias públicas ou no próprio local da obra.</w:t>
      </w:r>
    </w:p>
    <w:p w:rsidR="00E35B70" w:rsidRPr="006C7ADC" w:rsidRDefault="00E35B70" w:rsidP="00771DE8">
      <w:pPr>
        <w:pStyle w:val="SemEspaamento"/>
        <w:spacing w:line="276" w:lineRule="auto"/>
        <w:jc w:val="both"/>
        <w:rPr>
          <w:rFonts w:ascii="Arial" w:hAnsi="Arial" w:cs="Arial"/>
        </w:rPr>
      </w:pPr>
    </w:p>
    <w:p w:rsidR="001D6E08" w:rsidRPr="001D6E08" w:rsidRDefault="004C1BDE" w:rsidP="00771DE8">
      <w:pPr>
        <w:pStyle w:val="SemEspaamento"/>
        <w:spacing w:line="276" w:lineRule="auto"/>
        <w:jc w:val="both"/>
        <w:rPr>
          <w:rFonts w:ascii="Arial" w:hAnsi="Arial" w:cs="Arial"/>
          <w:u w:val="single"/>
        </w:rPr>
      </w:pPr>
      <w:r w:rsidRPr="006C7ADC">
        <w:rPr>
          <w:rFonts w:ascii="Arial" w:hAnsi="Arial" w:cs="Arial"/>
          <w:b/>
        </w:rPr>
        <w:t>14.1</w:t>
      </w:r>
      <w:r w:rsidR="00A073ED">
        <w:rPr>
          <w:rFonts w:ascii="Arial" w:hAnsi="Arial" w:cs="Arial"/>
          <w:b/>
        </w:rPr>
        <w:t>5</w:t>
      </w:r>
      <w:r w:rsidRPr="006C7ADC">
        <w:rPr>
          <w:rFonts w:ascii="Arial" w:hAnsi="Arial" w:cs="Arial"/>
        </w:rPr>
        <w:t xml:space="preserve"> </w:t>
      </w:r>
      <w:r w:rsidRPr="00A073ED">
        <w:rPr>
          <w:rFonts w:ascii="Arial" w:hAnsi="Arial" w:cs="Arial"/>
          <w:b/>
          <w:u w:val="single"/>
        </w:rPr>
        <w:t xml:space="preserve">A Ordem de Serviço </w:t>
      </w:r>
      <w:r w:rsidR="001D6E08" w:rsidRPr="00A073ED">
        <w:rPr>
          <w:rFonts w:ascii="Arial" w:hAnsi="Arial" w:cs="Arial"/>
          <w:b/>
          <w:u w:val="single"/>
        </w:rPr>
        <w:t xml:space="preserve">somente </w:t>
      </w:r>
      <w:r w:rsidRPr="00A073ED">
        <w:rPr>
          <w:rFonts w:ascii="Arial" w:hAnsi="Arial" w:cs="Arial"/>
          <w:b/>
          <w:u w:val="single"/>
        </w:rPr>
        <w:t xml:space="preserve">será emitida </w:t>
      </w:r>
      <w:r w:rsidR="001D6E08" w:rsidRPr="00A073ED">
        <w:rPr>
          <w:rFonts w:ascii="Arial" w:hAnsi="Arial" w:cs="Arial"/>
          <w:b/>
          <w:u w:val="single"/>
        </w:rPr>
        <w:t>após a liberação dos recursos do</w:t>
      </w:r>
      <w:r w:rsidR="00A64ADC">
        <w:rPr>
          <w:rFonts w:ascii="Arial" w:hAnsi="Arial" w:cs="Arial"/>
          <w:b/>
          <w:u w:val="single"/>
        </w:rPr>
        <w:t>s</w:t>
      </w:r>
      <w:r w:rsidR="001D6E08" w:rsidRPr="00A073ED">
        <w:rPr>
          <w:rFonts w:ascii="Arial" w:hAnsi="Arial" w:cs="Arial"/>
          <w:b/>
          <w:u w:val="single"/>
        </w:rPr>
        <w:t xml:space="preserve"> Convênio</w:t>
      </w:r>
      <w:r w:rsidR="00A64ADC">
        <w:rPr>
          <w:rFonts w:ascii="Arial" w:hAnsi="Arial" w:cs="Arial"/>
          <w:b/>
          <w:u w:val="single"/>
        </w:rPr>
        <w:t>s Simplificados descritos na</w:t>
      </w:r>
      <w:r w:rsidR="00C9319B">
        <w:rPr>
          <w:rFonts w:ascii="Arial" w:hAnsi="Arial" w:cs="Arial"/>
          <w:b/>
          <w:u w:val="single"/>
        </w:rPr>
        <w:t xml:space="preserve"> Portaria Conjunta SGG/SEF n° 03</w:t>
      </w:r>
      <w:r w:rsidR="00A64ADC">
        <w:rPr>
          <w:rFonts w:ascii="Arial" w:hAnsi="Arial" w:cs="Arial"/>
          <w:b/>
          <w:u w:val="single"/>
        </w:rPr>
        <w:t xml:space="preserve">/2026 do Estado de Santa Catarina, </w:t>
      </w:r>
      <w:r w:rsidR="001D6E08" w:rsidRPr="00A073ED">
        <w:rPr>
          <w:rFonts w:ascii="Arial" w:hAnsi="Arial" w:cs="Arial"/>
          <w:b/>
          <w:u w:val="single"/>
        </w:rPr>
        <w:t>visando a garantia dos recursos disponíveis para a execução da obra.</w:t>
      </w:r>
      <w:r w:rsidR="001D6E08" w:rsidRPr="001D6E08">
        <w:rPr>
          <w:rFonts w:ascii="Arial" w:hAnsi="Arial" w:cs="Arial"/>
          <w:u w:val="single"/>
        </w:rPr>
        <w:t xml:space="preserve"> </w:t>
      </w:r>
    </w:p>
    <w:p w:rsidR="00BA377C" w:rsidRDefault="00BA377C" w:rsidP="00771DE8">
      <w:pPr>
        <w:pStyle w:val="SemEspaamento"/>
        <w:spacing w:line="276" w:lineRule="auto"/>
        <w:jc w:val="both"/>
        <w:rPr>
          <w:rFonts w:ascii="Arial" w:hAnsi="Arial" w:cs="Arial"/>
          <w:color w:val="FF0000"/>
        </w:rPr>
      </w:pPr>
    </w:p>
    <w:p w:rsidR="00A073ED" w:rsidRPr="00A073ED" w:rsidRDefault="00A073ED" w:rsidP="00A073ED">
      <w:pPr>
        <w:pStyle w:val="SemEspaamento"/>
        <w:spacing w:line="276" w:lineRule="auto"/>
        <w:jc w:val="both"/>
        <w:rPr>
          <w:rFonts w:ascii="Arial" w:hAnsi="Arial" w:cs="Arial"/>
          <w:color w:val="FF0000"/>
        </w:rPr>
      </w:pPr>
      <w:r w:rsidRPr="00A073ED">
        <w:rPr>
          <w:rFonts w:ascii="Arial" w:hAnsi="Arial" w:cs="Arial"/>
        </w:rPr>
        <w:t>14.1</w:t>
      </w:r>
      <w:r>
        <w:rPr>
          <w:rFonts w:ascii="Arial" w:hAnsi="Arial" w:cs="Arial"/>
        </w:rPr>
        <w:t>5</w:t>
      </w:r>
      <w:r w:rsidRPr="00A073ED">
        <w:rPr>
          <w:rFonts w:ascii="Arial" w:hAnsi="Arial" w:cs="Arial"/>
        </w:rPr>
        <w:t>.1. Após a emissão da Ordem de Serviços, a licitante vencedora deverá</w:t>
      </w:r>
      <w:r w:rsidRPr="006838FE">
        <w:rPr>
          <w:rFonts w:ascii="Arial" w:hAnsi="Arial" w:cs="Arial"/>
        </w:rPr>
        <w:t xml:space="preserve"> comparecer junto à fiscalização representada impreterivelmente pelo procurador e pelo responsável técnico, em até </w:t>
      </w:r>
      <w:r>
        <w:rPr>
          <w:rFonts w:ascii="Arial" w:hAnsi="Arial" w:cs="Arial"/>
        </w:rPr>
        <w:t>05</w:t>
      </w:r>
      <w:r w:rsidRPr="006838FE">
        <w:rPr>
          <w:rFonts w:ascii="Arial" w:hAnsi="Arial" w:cs="Arial"/>
        </w:rPr>
        <w:t xml:space="preserve"> (</w:t>
      </w:r>
      <w:r>
        <w:rPr>
          <w:rFonts w:ascii="Arial" w:hAnsi="Arial" w:cs="Arial"/>
        </w:rPr>
        <w:t>cinco) dias úteis</w:t>
      </w:r>
      <w:r w:rsidRPr="006838FE">
        <w:rPr>
          <w:rFonts w:ascii="Arial" w:hAnsi="Arial" w:cs="Arial"/>
        </w:rPr>
        <w:t>, apresentar os seguintes documentos:</w:t>
      </w:r>
    </w:p>
    <w:p w:rsidR="00A073ED" w:rsidRDefault="00A073ED" w:rsidP="00A073ED">
      <w:pPr>
        <w:pStyle w:val="SemEspaamento"/>
        <w:numPr>
          <w:ilvl w:val="0"/>
          <w:numId w:val="40"/>
        </w:numPr>
        <w:spacing w:line="276" w:lineRule="auto"/>
        <w:ind w:left="0" w:firstLine="567"/>
        <w:jc w:val="both"/>
        <w:rPr>
          <w:rFonts w:ascii="Arial" w:hAnsi="Arial" w:cs="Arial"/>
          <w:b/>
        </w:rPr>
      </w:pPr>
      <w:r w:rsidRPr="00DA2D99">
        <w:rPr>
          <w:rFonts w:ascii="Arial" w:hAnsi="Arial" w:cs="Arial"/>
          <w:b/>
        </w:rPr>
        <w:t>ART (Anotação de Responsabilidade Técnica) ou RRT (Registro de Responsabilidade Técnica) de execução da obra;</w:t>
      </w:r>
    </w:p>
    <w:p w:rsidR="00A073ED" w:rsidRPr="00A073ED" w:rsidRDefault="00A073ED" w:rsidP="00A073ED">
      <w:pPr>
        <w:pStyle w:val="SemEspaamento"/>
        <w:numPr>
          <w:ilvl w:val="0"/>
          <w:numId w:val="40"/>
        </w:numPr>
        <w:spacing w:line="276" w:lineRule="auto"/>
        <w:ind w:left="0" w:firstLine="567"/>
        <w:jc w:val="both"/>
        <w:rPr>
          <w:rFonts w:ascii="Arial" w:hAnsi="Arial" w:cs="Arial"/>
          <w:b/>
        </w:rPr>
      </w:pPr>
      <w:r w:rsidRPr="00A073ED">
        <w:rPr>
          <w:rFonts w:ascii="Arial" w:hAnsi="Arial" w:cs="Arial"/>
          <w:b/>
        </w:rPr>
        <w:t xml:space="preserve"> </w:t>
      </w:r>
      <w:r w:rsidR="00A64ADC">
        <w:rPr>
          <w:rFonts w:ascii="Arial" w:hAnsi="Arial" w:cs="Arial"/>
          <w:b/>
        </w:rPr>
        <w:t xml:space="preserve">Cadastro de </w:t>
      </w:r>
      <w:r w:rsidRPr="00A073ED">
        <w:rPr>
          <w:rFonts w:ascii="Arial" w:hAnsi="Arial" w:cs="Arial"/>
          <w:b/>
        </w:rPr>
        <w:t>CNO – Cadastro Nacional de obras, obrigatoriamente em sua razão social e CNPJ.</w:t>
      </w:r>
    </w:p>
    <w:p w:rsidR="006F1208" w:rsidRDefault="006F1208" w:rsidP="00771DE8">
      <w:pPr>
        <w:pStyle w:val="SemEspaamento"/>
        <w:spacing w:line="276" w:lineRule="auto"/>
        <w:jc w:val="both"/>
        <w:rPr>
          <w:rFonts w:ascii="Arial" w:hAnsi="Arial" w:cs="Arial"/>
          <w:u w:val="single"/>
        </w:rPr>
      </w:pPr>
    </w:p>
    <w:p w:rsidR="006F1208" w:rsidRPr="006F1208" w:rsidRDefault="006F1208" w:rsidP="00771DE8">
      <w:pPr>
        <w:pStyle w:val="SemEspaamento"/>
        <w:spacing w:line="276" w:lineRule="auto"/>
        <w:jc w:val="both"/>
        <w:rPr>
          <w:rFonts w:ascii="Arial" w:hAnsi="Arial" w:cs="Arial"/>
          <w:u w:val="single"/>
        </w:rPr>
      </w:pPr>
      <w:r>
        <w:rPr>
          <w:rFonts w:ascii="Arial" w:hAnsi="Arial" w:cs="Arial"/>
          <w:u w:val="single"/>
        </w:rPr>
        <w:t xml:space="preserve">14.15.2. </w:t>
      </w:r>
      <w:r w:rsidRPr="006F1208">
        <w:rPr>
          <w:rFonts w:ascii="Arial" w:hAnsi="Arial" w:cs="Arial"/>
          <w:u w:val="single"/>
        </w:rPr>
        <w:t>Poderão ser exigidos no decorrer do andamento da obra:</w:t>
      </w:r>
    </w:p>
    <w:p w:rsidR="006F1208" w:rsidRPr="006F1208" w:rsidRDefault="006F1208" w:rsidP="006F1208">
      <w:pPr>
        <w:pStyle w:val="Default"/>
        <w:rPr>
          <w:rFonts w:ascii="Arial" w:hAnsi="Arial" w:cs="Arial"/>
          <w:sz w:val="22"/>
          <w:szCs w:val="22"/>
        </w:rPr>
      </w:pPr>
      <w:r w:rsidRPr="006F1208">
        <w:rPr>
          <w:rFonts w:ascii="Arial" w:hAnsi="Arial" w:cs="Arial"/>
          <w:sz w:val="22"/>
          <w:szCs w:val="22"/>
        </w:rPr>
        <w:t xml:space="preserve">- Certificados de controle tecnológico de concreto (resultados dos ensaios). </w:t>
      </w:r>
    </w:p>
    <w:p w:rsidR="006F1208" w:rsidRPr="006F1208" w:rsidRDefault="006F1208" w:rsidP="006F1208">
      <w:pPr>
        <w:pStyle w:val="Default"/>
        <w:rPr>
          <w:rFonts w:ascii="Arial" w:hAnsi="Arial" w:cs="Arial"/>
          <w:sz w:val="22"/>
          <w:szCs w:val="22"/>
        </w:rPr>
      </w:pPr>
      <w:r w:rsidRPr="006F1208">
        <w:rPr>
          <w:rFonts w:ascii="Arial" w:hAnsi="Arial" w:cs="Arial"/>
          <w:sz w:val="22"/>
          <w:szCs w:val="22"/>
        </w:rPr>
        <w:t xml:space="preserve">- Laudo de resistência de aterramento e ensaios elétricos. </w:t>
      </w:r>
    </w:p>
    <w:p w:rsidR="006F1208" w:rsidRPr="006F1208" w:rsidRDefault="006F1208" w:rsidP="006F1208">
      <w:pPr>
        <w:pStyle w:val="Default"/>
        <w:rPr>
          <w:rFonts w:ascii="Arial" w:hAnsi="Arial" w:cs="Arial"/>
          <w:sz w:val="22"/>
          <w:szCs w:val="22"/>
        </w:rPr>
      </w:pPr>
      <w:r w:rsidRPr="006F1208">
        <w:rPr>
          <w:rFonts w:ascii="Arial" w:hAnsi="Arial" w:cs="Arial"/>
          <w:sz w:val="22"/>
          <w:szCs w:val="22"/>
        </w:rPr>
        <w:t xml:space="preserve">- Certidões Negativas (INSS, FGTS, ISS); </w:t>
      </w:r>
    </w:p>
    <w:p w:rsidR="006F1208" w:rsidRPr="006F1208" w:rsidRDefault="006F1208" w:rsidP="006F1208">
      <w:pPr>
        <w:pStyle w:val="SemEspaamento"/>
        <w:spacing w:line="276" w:lineRule="auto"/>
        <w:jc w:val="both"/>
        <w:rPr>
          <w:rFonts w:ascii="Arial" w:hAnsi="Arial" w:cs="Arial"/>
        </w:rPr>
      </w:pPr>
      <w:r w:rsidRPr="006F1208">
        <w:rPr>
          <w:rFonts w:ascii="Arial" w:hAnsi="Arial" w:cs="Arial"/>
        </w:rPr>
        <w:t>- As-built atualizado e assinatura do responsável técnico.</w:t>
      </w:r>
    </w:p>
    <w:p w:rsidR="006F1208" w:rsidRPr="00095A22" w:rsidRDefault="00095A22" w:rsidP="006F1208">
      <w:pPr>
        <w:pStyle w:val="SemEspaamento"/>
        <w:spacing w:line="276" w:lineRule="auto"/>
        <w:jc w:val="both"/>
        <w:rPr>
          <w:rFonts w:ascii="Arial" w:hAnsi="Arial" w:cs="Arial"/>
        </w:rPr>
      </w:pPr>
      <w:r w:rsidRPr="00095A22">
        <w:rPr>
          <w:rFonts w:ascii="Arial" w:hAnsi="Arial" w:cs="Arial"/>
        </w:rPr>
        <w:t xml:space="preserve">E demais documentos que se fizerem necessários para o bom andamento da obra, bem como para comprovar a qualidade e para fins de garantia. </w:t>
      </w:r>
    </w:p>
    <w:p w:rsidR="00095A22" w:rsidRPr="00A15CB5" w:rsidRDefault="00095A22" w:rsidP="006F1208">
      <w:pPr>
        <w:pStyle w:val="SemEspaamento"/>
        <w:spacing w:line="276" w:lineRule="auto"/>
        <w:jc w:val="both"/>
        <w:rPr>
          <w:rFonts w:ascii="Arial" w:hAnsi="Arial" w:cs="Arial"/>
          <w:color w:val="FF0000"/>
        </w:rPr>
      </w:pPr>
    </w:p>
    <w:p w:rsidR="004C1BDE" w:rsidRPr="00530F09" w:rsidRDefault="004C1BDE" w:rsidP="00771DE8">
      <w:pPr>
        <w:pStyle w:val="SemEspaamento"/>
        <w:spacing w:line="276" w:lineRule="auto"/>
        <w:jc w:val="both"/>
        <w:rPr>
          <w:rFonts w:ascii="Arial" w:hAnsi="Arial" w:cs="Arial"/>
        </w:rPr>
      </w:pPr>
      <w:r w:rsidRPr="00530F09">
        <w:rPr>
          <w:rFonts w:ascii="Arial" w:hAnsi="Arial" w:cs="Arial"/>
          <w:b/>
        </w:rPr>
        <w:t>14.1</w:t>
      </w:r>
      <w:r w:rsidR="00A073ED">
        <w:rPr>
          <w:rFonts w:ascii="Arial" w:hAnsi="Arial" w:cs="Arial"/>
          <w:b/>
        </w:rPr>
        <w:t>6</w:t>
      </w:r>
      <w:r w:rsidRPr="00530F09">
        <w:rPr>
          <w:rFonts w:ascii="Arial" w:hAnsi="Arial" w:cs="Arial"/>
        </w:rPr>
        <w:t xml:space="preserve"> A licitante vencedora deve</w:t>
      </w:r>
      <w:r w:rsidR="00BA377C" w:rsidRPr="00530F09">
        <w:rPr>
          <w:rFonts w:ascii="Arial" w:hAnsi="Arial" w:cs="Arial"/>
        </w:rPr>
        <w:t>rá iniciar os serviços em até 15</w:t>
      </w:r>
      <w:r w:rsidRPr="00530F09">
        <w:rPr>
          <w:rFonts w:ascii="Arial" w:hAnsi="Arial" w:cs="Arial"/>
        </w:rPr>
        <w:t xml:space="preserve"> (</w:t>
      </w:r>
      <w:r w:rsidR="00BA377C" w:rsidRPr="00530F09">
        <w:rPr>
          <w:rFonts w:ascii="Arial" w:hAnsi="Arial" w:cs="Arial"/>
        </w:rPr>
        <w:t>quinze</w:t>
      </w:r>
      <w:r w:rsidRPr="00530F09">
        <w:rPr>
          <w:rFonts w:ascii="Arial" w:hAnsi="Arial" w:cs="Arial"/>
        </w:rPr>
        <w:t>) dias corridos a contar da data de emissão da Ordem de Serviço.</w:t>
      </w:r>
    </w:p>
    <w:p w:rsidR="00E35B70" w:rsidRPr="00530F09" w:rsidRDefault="00E35B70" w:rsidP="00771DE8">
      <w:pPr>
        <w:pStyle w:val="SemEspaamento"/>
        <w:spacing w:line="276" w:lineRule="auto"/>
        <w:jc w:val="both"/>
        <w:rPr>
          <w:rFonts w:ascii="Arial" w:hAnsi="Arial" w:cs="Arial"/>
        </w:rPr>
      </w:pPr>
    </w:p>
    <w:p w:rsidR="004C1BDE" w:rsidRPr="00530F09" w:rsidRDefault="004C1BDE" w:rsidP="00771DE8">
      <w:pPr>
        <w:pStyle w:val="SemEspaamento"/>
        <w:spacing w:line="276" w:lineRule="auto"/>
        <w:jc w:val="both"/>
        <w:rPr>
          <w:rFonts w:ascii="Arial" w:hAnsi="Arial" w:cs="Arial"/>
        </w:rPr>
      </w:pPr>
      <w:r w:rsidRPr="00530F09">
        <w:rPr>
          <w:rFonts w:ascii="Arial" w:hAnsi="Arial" w:cs="Arial"/>
          <w:b/>
        </w:rPr>
        <w:t>14.1</w:t>
      </w:r>
      <w:r w:rsidR="00A073ED">
        <w:rPr>
          <w:rFonts w:ascii="Arial" w:hAnsi="Arial" w:cs="Arial"/>
          <w:b/>
        </w:rPr>
        <w:t>7</w:t>
      </w:r>
      <w:r w:rsidRPr="00530F09">
        <w:rPr>
          <w:rFonts w:ascii="Arial" w:hAnsi="Arial" w:cs="Arial"/>
        </w:rPr>
        <w:t xml:space="preserve"> De acordo com o Artigo 140 da lei 14.133/21, se tratando de obras e serviços, o objeto do contrato será recebido:</w:t>
      </w:r>
    </w:p>
    <w:p w:rsidR="004C1BDE" w:rsidRPr="00530F09" w:rsidRDefault="004C1BDE" w:rsidP="00771DE8">
      <w:pPr>
        <w:pStyle w:val="SemEspaamento"/>
        <w:spacing w:line="276" w:lineRule="auto"/>
        <w:jc w:val="both"/>
        <w:rPr>
          <w:rFonts w:ascii="Arial" w:hAnsi="Arial" w:cs="Arial"/>
        </w:rPr>
      </w:pPr>
      <w:r w:rsidRPr="00530F09">
        <w:rPr>
          <w:rFonts w:ascii="Arial" w:hAnsi="Arial" w:cs="Arial"/>
        </w:rPr>
        <w:t xml:space="preserve">a) </w:t>
      </w:r>
      <w:r w:rsidRPr="00530F09">
        <w:rPr>
          <w:rFonts w:ascii="Arial" w:hAnsi="Arial" w:cs="Arial"/>
          <w:b/>
        </w:rPr>
        <w:t>Provisoriamente,</w:t>
      </w:r>
      <w:r w:rsidRPr="00530F09">
        <w:rPr>
          <w:rFonts w:ascii="Arial" w:hAnsi="Arial" w:cs="Arial"/>
        </w:rPr>
        <w:t xml:space="preserve"> pelo responsável por seu acompanhamento e fiscalização, mediante termo detalhado, quando verificado o cumprimento das exigências de caráter técnico;</w:t>
      </w:r>
    </w:p>
    <w:p w:rsidR="004C1BDE" w:rsidRPr="00530F09" w:rsidRDefault="004C1BDE" w:rsidP="00771DE8">
      <w:pPr>
        <w:pStyle w:val="SemEspaamento"/>
        <w:spacing w:line="276" w:lineRule="auto"/>
        <w:jc w:val="both"/>
        <w:rPr>
          <w:rFonts w:ascii="Arial" w:hAnsi="Arial" w:cs="Arial"/>
        </w:rPr>
      </w:pPr>
      <w:r w:rsidRPr="00530F09">
        <w:rPr>
          <w:rFonts w:ascii="Arial" w:hAnsi="Arial" w:cs="Arial"/>
        </w:rPr>
        <w:t>Obs: Concluída a obra, a licitante vencedora deverá solicitar, por escrito, o TERMO DE RECEBIMENTO PROVISÓRIO. Para a solicitação do Termo de Recebimento Provisório a obra deve estar totalmente limpa, bem como deverá apresentar, se for o caso o “Habite-se” da referida obra, juntamente com a CND emitida pelo INSS.</w:t>
      </w:r>
    </w:p>
    <w:p w:rsidR="004C1BDE" w:rsidRPr="00530F09" w:rsidRDefault="004C1BDE" w:rsidP="00DC6BF3">
      <w:pPr>
        <w:pStyle w:val="SemEspaamento"/>
        <w:spacing w:line="264" w:lineRule="auto"/>
        <w:jc w:val="both"/>
        <w:rPr>
          <w:rFonts w:ascii="Arial" w:hAnsi="Arial" w:cs="Arial"/>
        </w:rPr>
      </w:pPr>
      <w:r w:rsidRPr="00530F09">
        <w:rPr>
          <w:rFonts w:ascii="Arial" w:hAnsi="Arial" w:cs="Arial"/>
        </w:rPr>
        <w:t xml:space="preserve">b) </w:t>
      </w:r>
      <w:r w:rsidRPr="00530F09">
        <w:rPr>
          <w:rFonts w:ascii="Arial" w:hAnsi="Arial" w:cs="Arial"/>
          <w:b/>
        </w:rPr>
        <w:t>Definitivamente</w:t>
      </w:r>
      <w:r w:rsidRPr="00530F09">
        <w:rPr>
          <w:rFonts w:ascii="Arial" w:hAnsi="Arial" w:cs="Arial"/>
        </w:rPr>
        <w:t>, por servidor ou comissão designada pela autoridade competente, mediante termo detalhado que comprove o atendimento das exigências contratuais;</w:t>
      </w:r>
    </w:p>
    <w:p w:rsidR="004C1BDE" w:rsidRPr="00530F09" w:rsidRDefault="004C1BDE" w:rsidP="00DC6BF3">
      <w:pPr>
        <w:pStyle w:val="SemEspaamento"/>
        <w:spacing w:line="264" w:lineRule="auto"/>
        <w:jc w:val="both"/>
        <w:rPr>
          <w:rFonts w:ascii="Arial" w:hAnsi="Arial" w:cs="Arial"/>
        </w:rPr>
      </w:pPr>
      <w:r w:rsidRPr="00530F09">
        <w:rPr>
          <w:rFonts w:ascii="Arial" w:hAnsi="Arial" w:cs="Arial"/>
        </w:rPr>
        <w:lastRenderedPageBreak/>
        <w:t>OBS: Decorrido o prazo de 30 (trinta) dias da emissão do Termo Provisório a licitante deverá solicitar, por escrito, o “TERMO DE RECEBIMENTO DEFINITIVO”, sendo que os serviços devem atender as especificações e as possíveis correções solicitadas na vistoria de emissão do Termo Provisório.</w:t>
      </w:r>
    </w:p>
    <w:p w:rsidR="00E35B70" w:rsidRPr="00530F09" w:rsidRDefault="00E35B70" w:rsidP="00DC6BF3">
      <w:pPr>
        <w:pStyle w:val="SemEspaamento"/>
        <w:spacing w:line="264" w:lineRule="auto"/>
        <w:jc w:val="both"/>
        <w:rPr>
          <w:rFonts w:ascii="Arial" w:hAnsi="Arial" w:cs="Arial"/>
        </w:rPr>
      </w:pPr>
    </w:p>
    <w:p w:rsidR="004C1BDE" w:rsidRPr="00530F09" w:rsidRDefault="00A64ADC" w:rsidP="00DC6BF3">
      <w:pPr>
        <w:pStyle w:val="SemEspaamento"/>
        <w:spacing w:line="264" w:lineRule="auto"/>
        <w:jc w:val="both"/>
        <w:rPr>
          <w:rFonts w:ascii="Arial" w:hAnsi="Arial" w:cs="Arial"/>
        </w:rPr>
      </w:pPr>
      <w:r w:rsidRPr="00530F09">
        <w:rPr>
          <w:rFonts w:ascii="Arial" w:hAnsi="Arial" w:cs="Arial"/>
          <w:b/>
        </w:rPr>
        <w:t>14.1</w:t>
      </w:r>
      <w:r>
        <w:rPr>
          <w:rFonts w:ascii="Arial" w:hAnsi="Arial" w:cs="Arial"/>
          <w:b/>
        </w:rPr>
        <w:t>8</w:t>
      </w:r>
      <w:r w:rsidRPr="00530F09">
        <w:rPr>
          <w:rFonts w:ascii="Arial" w:hAnsi="Arial" w:cs="Arial"/>
        </w:rPr>
        <w:t>. Em</w:t>
      </w:r>
      <w:r w:rsidR="004C1BDE" w:rsidRPr="00530F09">
        <w:rPr>
          <w:rFonts w:ascii="Arial" w:hAnsi="Arial" w:cs="Arial"/>
        </w:rPr>
        <w:t xml:space="preserve"> caso de alteração do responsável técnico inicialmente apresentado pela licitante vencedora, anteriormente à assinatura do contrato e/ou durante a vigência do</w:t>
      </w:r>
      <w:r w:rsidR="004C1BDE" w:rsidRPr="00A15CB5">
        <w:rPr>
          <w:rFonts w:ascii="Arial" w:hAnsi="Arial" w:cs="Arial"/>
          <w:color w:val="FF0000"/>
        </w:rPr>
        <w:t xml:space="preserve"> </w:t>
      </w:r>
      <w:r w:rsidR="004C1BDE" w:rsidRPr="00530F09">
        <w:rPr>
          <w:rFonts w:ascii="Arial" w:hAnsi="Arial" w:cs="Arial"/>
        </w:rPr>
        <w:t>mesmo, a licitante vencedora deverá apresentar requerimento por escrito, fundamentado em um motivo justo decorrente de fato superveniente alheio à sua vontade, o qual será analisado pela Administração. Sendo aceito o motivo apresentado, a licitante vencedora deverá apresentar:</w:t>
      </w:r>
    </w:p>
    <w:p w:rsidR="004C1BDE" w:rsidRPr="00530F09" w:rsidRDefault="00A073ED" w:rsidP="00DC6BF3">
      <w:pPr>
        <w:pStyle w:val="SemEspaamento"/>
        <w:spacing w:line="264" w:lineRule="auto"/>
        <w:jc w:val="both"/>
        <w:rPr>
          <w:rFonts w:ascii="Arial" w:hAnsi="Arial" w:cs="Arial"/>
        </w:rPr>
      </w:pPr>
      <w:r>
        <w:rPr>
          <w:rFonts w:ascii="Arial" w:hAnsi="Arial" w:cs="Arial"/>
        </w:rPr>
        <w:t>14.18</w:t>
      </w:r>
      <w:r w:rsidR="004C1BDE" w:rsidRPr="00530F09">
        <w:rPr>
          <w:rFonts w:ascii="Arial" w:hAnsi="Arial" w:cs="Arial"/>
        </w:rPr>
        <w:t>.1. Documentação do novo profissional, conforme exigido nos itens 8.10.2 e 8.10.3.</w:t>
      </w:r>
    </w:p>
    <w:p w:rsidR="004C1BDE" w:rsidRPr="00530F09" w:rsidRDefault="00A073ED" w:rsidP="00DC6BF3">
      <w:pPr>
        <w:pStyle w:val="SemEspaamento"/>
        <w:spacing w:line="264" w:lineRule="auto"/>
        <w:jc w:val="both"/>
        <w:rPr>
          <w:rFonts w:ascii="Arial" w:hAnsi="Arial" w:cs="Arial"/>
        </w:rPr>
      </w:pPr>
      <w:r>
        <w:rPr>
          <w:rFonts w:ascii="Arial" w:hAnsi="Arial" w:cs="Arial"/>
        </w:rPr>
        <w:t>14.18</w:t>
      </w:r>
      <w:r w:rsidR="004C1BDE" w:rsidRPr="00530F09">
        <w:rPr>
          <w:rFonts w:ascii="Arial" w:hAnsi="Arial" w:cs="Arial"/>
        </w:rPr>
        <w:t>.2. ART (Anotação de Responsabilidade Técnica) ou o RRT (Registro de Responsabilidade Técnica) de execução da obra, conforme exigido no item 14.5.1, referente aos serviços que serão executados sob a responsabilidade técnica do novo responsável técnico.</w:t>
      </w:r>
    </w:p>
    <w:p w:rsidR="00E35B70" w:rsidRPr="00530F09" w:rsidRDefault="00E35B70" w:rsidP="00DC6BF3">
      <w:pPr>
        <w:pStyle w:val="SemEspaamento"/>
        <w:spacing w:line="264" w:lineRule="auto"/>
        <w:jc w:val="both"/>
        <w:rPr>
          <w:rFonts w:ascii="Arial" w:hAnsi="Arial" w:cs="Arial"/>
        </w:rPr>
      </w:pPr>
    </w:p>
    <w:p w:rsidR="00BA377C" w:rsidRPr="00530F09" w:rsidRDefault="00A64ADC" w:rsidP="00DC6BF3">
      <w:pPr>
        <w:pStyle w:val="SemEspaamento"/>
        <w:spacing w:line="264" w:lineRule="auto"/>
        <w:jc w:val="both"/>
        <w:rPr>
          <w:rFonts w:ascii="Arial" w:hAnsi="Arial" w:cs="Arial"/>
        </w:rPr>
      </w:pPr>
      <w:r w:rsidRPr="00530F09">
        <w:rPr>
          <w:rFonts w:ascii="Arial" w:hAnsi="Arial" w:cs="Arial"/>
          <w:b/>
        </w:rPr>
        <w:t>14.</w:t>
      </w:r>
      <w:r>
        <w:rPr>
          <w:rFonts w:ascii="Arial" w:hAnsi="Arial" w:cs="Arial"/>
          <w:b/>
        </w:rPr>
        <w:t>19</w:t>
      </w:r>
      <w:r w:rsidRPr="00530F09">
        <w:rPr>
          <w:rFonts w:ascii="Arial" w:hAnsi="Arial" w:cs="Arial"/>
        </w:rPr>
        <w:t>. Os</w:t>
      </w:r>
      <w:r w:rsidR="004C1BDE" w:rsidRPr="00530F09">
        <w:rPr>
          <w:rFonts w:ascii="Arial" w:hAnsi="Arial" w:cs="Arial"/>
        </w:rPr>
        <w:t xml:space="preserve"> trabalhos de fis</w:t>
      </w:r>
      <w:r w:rsidR="00BA377C" w:rsidRPr="00530F09">
        <w:rPr>
          <w:rFonts w:ascii="Arial" w:hAnsi="Arial" w:cs="Arial"/>
        </w:rPr>
        <w:t xml:space="preserve">calização serão realizados pelo Secretário Municipal de </w:t>
      </w:r>
      <w:r w:rsidR="00095A22">
        <w:rPr>
          <w:rFonts w:ascii="Arial" w:hAnsi="Arial" w:cs="Arial"/>
        </w:rPr>
        <w:t>Indústria, Comércio, Turismo, Serviços e Meio Ambiente</w:t>
      </w:r>
      <w:r w:rsidR="00BA377C" w:rsidRPr="00530F09">
        <w:rPr>
          <w:rFonts w:ascii="Arial" w:hAnsi="Arial" w:cs="Arial"/>
        </w:rPr>
        <w:t>,</w:t>
      </w:r>
      <w:r w:rsidR="00095A22">
        <w:rPr>
          <w:rFonts w:ascii="Arial" w:hAnsi="Arial" w:cs="Arial"/>
        </w:rPr>
        <w:t xml:space="preserve"> o</w:t>
      </w:r>
      <w:r w:rsidR="00BA377C" w:rsidRPr="00530F09">
        <w:rPr>
          <w:rFonts w:ascii="Arial" w:hAnsi="Arial" w:cs="Arial"/>
        </w:rPr>
        <w:t xml:space="preserve"> Sr. </w:t>
      </w:r>
      <w:r w:rsidR="00095A22">
        <w:rPr>
          <w:rFonts w:ascii="Arial" w:hAnsi="Arial" w:cs="Arial"/>
        </w:rPr>
        <w:t>Fermino de Olieveira</w:t>
      </w:r>
      <w:r w:rsidR="00BA377C" w:rsidRPr="00530F09">
        <w:rPr>
          <w:rFonts w:ascii="Arial" w:hAnsi="Arial" w:cs="Arial"/>
        </w:rPr>
        <w:t xml:space="preserve">, pelo servidor </w:t>
      </w:r>
      <w:r w:rsidR="001D6E08">
        <w:rPr>
          <w:rFonts w:ascii="Arial" w:hAnsi="Arial" w:cs="Arial"/>
        </w:rPr>
        <w:t>Ronivon Luiz Bri</w:t>
      </w:r>
      <w:r>
        <w:rPr>
          <w:rFonts w:ascii="Arial" w:hAnsi="Arial" w:cs="Arial"/>
        </w:rPr>
        <w:t xml:space="preserve">di, </w:t>
      </w:r>
      <w:r w:rsidR="00095A22">
        <w:rPr>
          <w:rFonts w:ascii="Arial" w:hAnsi="Arial" w:cs="Arial"/>
        </w:rPr>
        <w:t xml:space="preserve">e </w:t>
      </w:r>
      <w:r>
        <w:rPr>
          <w:rFonts w:ascii="Arial" w:hAnsi="Arial" w:cs="Arial"/>
        </w:rPr>
        <w:t>pe</w:t>
      </w:r>
      <w:r w:rsidR="00095A22">
        <w:rPr>
          <w:rFonts w:ascii="Arial" w:hAnsi="Arial" w:cs="Arial"/>
        </w:rPr>
        <w:t>la servidora Viviane Perego</w:t>
      </w:r>
      <w:r w:rsidR="00BA377C" w:rsidRPr="00530F09">
        <w:rPr>
          <w:rFonts w:ascii="Arial" w:hAnsi="Arial" w:cs="Arial"/>
        </w:rPr>
        <w:t xml:space="preserve">, e </w:t>
      </w:r>
      <w:r w:rsidR="00095A22">
        <w:rPr>
          <w:rFonts w:ascii="Arial" w:hAnsi="Arial" w:cs="Arial"/>
        </w:rPr>
        <w:t xml:space="preserve">ainda </w:t>
      </w:r>
      <w:r w:rsidR="00BA377C" w:rsidRPr="00530F09">
        <w:rPr>
          <w:rFonts w:ascii="Arial" w:hAnsi="Arial" w:cs="Arial"/>
        </w:rPr>
        <w:t xml:space="preserve">pelo engenheiro responsável técnico. </w:t>
      </w:r>
    </w:p>
    <w:p w:rsidR="00E35B70" w:rsidRPr="00530F09" w:rsidRDefault="00E35B70" w:rsidP="00DC6BF3">
      <w:pPr>
        <w:pStyle w:val="SemEspaamento"/>
        <w:spacing w:line="264" w:lineRule="auto"/>
        <w:jc w:val="both"/>
        <w:rPr>
          <w:rFonts w:ascii="Arial" w:hAnsi="Arial" w:cs="Arial"/>
        </w:rPr>
      </w:pPr>
    </w:p>
    <w:p w:rsidR="004C1BDE" w:rsidRPr="00530F09" w:rsidRDefault="00A64ADC" w:rsidP="00DC6BF3">
      <w:pPr>
        <w:pStyle w:val="SemEspaamento"/>
        <w:spacing w:line="264" w:lineRule="auto"/>
        <w:jc w:val="both"/>
        <w:rPr>
          <w:rFonts w:ascii="Arial" w:hAnsi="Arial" w:cs="Arial"/>
        </w:rPr>
      </w:pPr>
      <w:r w:rsidRPr="00530F09">
        <w:rPr>
          <w:rFonts w:ascii="Arial" w:hAnsi="Arial" w:cs="Arial"/>
          <w:b/>
        </w:rPr>
        <w:t>14.</w:t>
      </w:r>
      <w:r>
        <w:rPr>
          <w:rFonts w:ascii="Arial" w:hAnsi="Arial" w:cs="Arial"/>
          <w:b/>
        </w:rPr>
        <w:t>20</w:t>
      </w:r>
      <w:r w:rsidRPr="00530F09">
        <w:rPr>
          <w:rFonts w:ascii="Arial" w:hAnsi="Arial" w:cs="Arial"/>
        </w:rPr>
        <w:t>. Fica</w:t>
      </w:r>
      <w:r w:rsidR="004C1BDE" w:rsidRPr="00530F09">
        <w:rPr>
          <w:rFonts w:ascii="Arial" w:hAnsi="Arial" w:cs="Arial"/>
        </w:rPr>
        <w:t xml:space="preserve"> assegurado aos fiscais, acompanhar o andamento dos trabalhos durante toda sua execução, orientando a empresa vencedora sobre os reparos que se fizerem necessários.</w:t>
      </w:r>
    </w:p>
    <w:p w:rsidR="00E35B70" w:rsidRPr="00530F09" w:rsidRDefault="00E35B70" w:rsidP="00DC6BF3">
      <w:pPr>
        <w:pStyle w:val="SemEspaamento"/>
        <w:spacing w:line="264" w:lineRule="auto"/>
        <w:jc w:val="both"/>
        <w:rPr>
          <w:rFonts w:ascii="Arial" w:hAnsi="Arial" w:cs="Arial"/>
        </w:rPr>
      </w:pPr>
    </w:p>
    <w:p w:rsidR="004C1BDE" w:rsidRPr="00530F09" w:rsidRDefault="004C1BDE" w:rsidP="00DC6BF3">
      <w:pPr>
        <w:pStyle w:val="SemEspaamento"/>
        <w:spacing w:line="264" w:lineRule="auto"/>
        <w:jc w:val="both"/>
        <w:rPr>
          <w:rFonts w:ascii="Arial" w:hAnsi="Arial" w:cs="Arial"/>
        </w:rPr>
      </w:pPr>
      <w:r w:rsidRPr="00530F09">
        <w:rPr>
          <w:rFonts w:ascii="Arial" w:hAnsi="Arial" w:cs="Arial"/>
          <w:b/>
        </w:rPr>
        <w:t>14.2</w:t>
      </w:r>
      <w:r w:rsidR="00A073ED">
        <w:rPr>
          <w:rFonts w:ascii="Arial" w:hAnsi="Arial" w:cs="Arial"/>
          <w:b/>
        </w:rPr>
        <w:t>1</w:t>
      </w:r>
      <w:r w:rsidRPr="00530F09">
        <w:rPr>
          <w:rFonts w:ascii="Arial" w:hAnsi="Arial" w:cs="Arial"/>
        </w:rPr>
        <w:t xml:space="preserve"> Caberá aos Fiscais verificar se os serviços objeto do presente certame, atendem à todas as especificações e demais requisitos exigidos, bem como autorizar o pagamento das respectivas notas fiscais, mediante boletim de medição, diário de obras, e participar de todos os atos que se fizerem necessários para o adimplemento a que se referir o objeto licitado.</w:t>
      </w:r>
    </w:p>
    <w:p w:rsidR="00E35B70" w:rsidRPr="00530F09" w:rsidRDefault="00E35B70" w:rsidP="00DC6BF3">
      <w:pPr>
        <w:pStyle w:val="SemEspaamento"/>
        <w:spacing w:line="264" w:lineRule="auto"/>
        <w:jc w:val="both"/>
        <w:rPr>
          <w:rFonts w:ascii="Arial" w:hAnsi="Arial" w:cs="Arial"/>
        </w:rPr>
      </w:pPr>
    </w:p>
    <w:p w:rsidR="004C1BDE" w:rsidRPr="00530F09" w:rsidRDefault="004C1BDE" w:rsidP="00DC6BF3">
      <w:pPr>
        <w:pStyle w:val="SemEspaamento"/>
        <w:spacing w:line="264" w:lineRule="auto"/>
        <w:jc w:val="both"/>
        <w:rPr>
          <w:rFonts w:ascii="Arial" w:hAnsi="Arial" w:cs="Arial"/>
        </w:rPr>
      </w:pPr>
      <w:r w:rsidRPr="00530F09">
        <w:rPr>
          <w:rFonts w:ascii="Arial" w:hAnsi="Arial" w:cs="Arial"/>
          <w:b/>
        </w:rPr>
        <w:t>14.2</w:t>
      </w:r>
      <w:r w:rsidR="00A073ED">
        <w:rPr>
          <w:rFonts w:ascii="Arial" w:hAnsi="Arial" w:cs="Arial"/>
          <w:b/>
        </w:rPr>
        <w:t>2</w:t>
      </w:r>
      <w:r w:rsidRPr="00530F09">
        <w:rPr>
          <w:rFonts w:ascii="Arial" w:hAnsi="Arial" w:cs="Arial"/>
        </w:rPr>
        <w:t xml:space="preserve"> A empresa vencedora deverá proporcionar acesso irrestrito dos fiscais ao local das obras.</w:t>
      </w:r>
    </w:p>
    <w:p w:rsidR="00E35B70" w:rsidRPr="00530F09" w:rsidRDefault="00E35B70" w:rsidP="00DC6BF3">
      <w:pPr>
        <w:pStyle w:val="SemEspaamento"/>
        <w:spacing w:line="264" w:lineRule="auto"/>
        <w:jc w:val="both"/>
        <w:rPr>
          <w:rFonts w:ascii="Arial" w:hAnsi="Arial" w:cs="Arial"/>
        </w:rPr>
      </w:pPr>
    </w:p>
    <w:p w:rsidR="004C1BDE" w:rsidRPr="00530F09" w:rsidRDefault="004C1BDE" w:rsidP="00DC6BF3">
      <w:pPr>
        <w:pStyle w:val="SemEspaamento"/>
        <w:spacing w:line="264" w:lineRule="auto"/>
        <w:jc w:val="both"/>
        <w:rPr>
          <w:rFonts w:ascii="Arial" w:hAnsi="Arial" w:cs="Arial"/>
        </w:rPr>
      </w:pPr>
      <w:r w:rsidRPr="00530F09">
        <w:rPr>
          <w:rFonts w:ascii="Arial" w:hAnsi="Arial" w:cs="Arial"/>
          <w:b/>
        </w:rPr>
        <w:t>14.2</w:t>
      </w:r>
      <w:r w:rsidR="00A073ED">
        <w:rPr>
          <w:rFonts w:ascii="Arial" w:hAnsi="Arial" w:cs="Arial"/>
          <w:b/>
        </w:rPr>
        <w:t>3</w:t>
      </w:r>
      <w:r w:rsidRPr="00530F09">
        <w:rPr>
          <w:rFonts w:ascii="Arial" w:hAnsi="Arial" w:cs="Arial"/>
        </w:rPr>
        <w:t xml:space="preserve"> A fiscalização exercida não reduz nem exclui a responsabilidade da CONTRATADA, inclusive de terceiros, por qualquer irregularidade.</w:t>
      </w:r>
    </w:p>
    <w:p w:rsidR="004C1BDE" w:rsidRPr="00530F09" w:rsidRDefault="004C1BDE" w:rsidP="00771DE8">
      <w:pPr>
        <w:pStyle w:val="SemEspaamento"/>
        <w:spacing w:line="276" w:lineRule="auto"/>
        <w:jc w:val="both"/>
        <w:rPr>
          <w:rFonts w:ascii="Arial" w:hAnsi="Arial" w:cs="Arial"/>
        </w:rPr>
      </w:pPr>
    </w:p>
    <w:p w:rsidR="00C41530" w:rsidRPr="00530F09" w:rsidRDefault="00C41530" w:rsidP="00771DE8">
      <w:pPr>
        <w:pStyle w:val="SemEspaamento"/>
        <w:spacing w:line="276" w:lineRule="auto"/>
        <w:jc w:val="both"/>
        <w:rPr>
          <w:rFonts w:ascii="Arial" w:hAnsi="Arial" w:cs="Arial"/>
          <w:b/>
        </w:rPr>
      </w:pPr>
      <w:r w:rsidRPr="00013C0D">
        <w:rPr>
          <w:rFonts w:ascii="Arial" w:hAnsi="Arial" w:cs="Arial"/>
          <w:b/>
        </w:rPr>
        <w:t>15. DO PAGAMENTO</w:t>
      </w:r>
    </w:p>
    <w:p w:rsidR="00BF338F" w:rsidRPr="00530F09" w:rsidRDefault="00BF338F" w:rsidP="00771DE8">
      <w:pPr>
        <w:pStyle w:val="SemEspaamento"/>
        <w:spacing w:line="276" w:lineRule="auto"/>
        <w:jc w:val="both"/>
        <w:rPr>
          <w:rFonts w:ascii="Arial" w:hAnsi="Arial" w:cs="Arial"/>
          <w:b/>
        </w:rPr>
      </w:pPr>
    </w:p>
    <w:p w:rsidR="00BF338F" w:rsidRPr="00A64ADC" w:rsidRDefault="00BF338F" w:rsidP="00771DE8">
      <w:pPr>
        <w:pStyle w:val="SemEspaamento"/>
        <w:spacing w:line="276" w:lineRule="auto"/>
        <w:jc w:val="both"/>
        <w:rPr>
          <w:rFonts w:ascii="Arial" w:hAnsi="Arial" w:cs="Arial"/>
          <w:u w:val="single"/>
        </w:rPr>
      </w:pPr>
      <w:r w:rsidRPr="00530F09">
        <w:rPr>
          <w:rFonts w:ascii="Arial" w:hAnsi="Arial" w:cs="Arial"/>
          <w:b/>
        </w:rPr>
        <w:t>15.1</w:t>
      </w:r>
      <w:r w:rsidRPr="00530F09">
        <w:rPr>
          <w:rFonts w:ascii="Arial" w:hAnsi="Arial" w:cs="Arial"/>
        </w:rPr>
        <w:t xml:space="preserve"> O pagamento será realizado por meio de crédito em conta corrente bancária da empresa CONTRATADA, de acordo com a verificação realizada “in loco” pela fiscalização, que fornecerá o Boletim de Medição para a contratada emitir a Nota Fiscal. </w:t>
      </w:r>
      <w:r w:rsidRPr="00A64ADC">
        <w:rPr>
          <w:rFonts w:ascii="Arial" w:hAnsi="Arial" w:cs="Arial"/>
          <w:u w:val="single"/>
        </w:rPr>
        <w:t>Os pagamentos serão efetuados em até 30 (trinta) dias após a emissão da respectiva Nota Fiscal Fatura.</w:t>
      </w:r>
    </w:p>
    <w:p w:rsidR="00BF338F" w:rsidRPr="00530F09" w:rsidRDefault="00BF338F" w:rsidP="00771DE8">
      <w:pPr>
        <w:pStyle w:val="SemEspaamento"/>
        <w:spacing w:line="276" w:lineRule="auto"/>
        <w:jc w:val="both"/>
        <w:rPr>
          <w:rFonts w:ascii="Arial" w:hAnsi="Arial" w:cs="Arial"/>
        </w:rPr>
      </w:pPr>
      <w:r w:rsidRPr="00530F09">
        <w:rPr>
          <w:rFonts w:ascii="Arial" w:hAnsi="Arial" w:cs="Arial"/>
        </w:rPr>
        <w:lastRenderedPageBreak/>
        <w:t>15.1.1. No pagamento o Município poderá efetuar a retenção de tributos (IR, INSS e ISS) decorrentes de responsabilidade solidária, conforme a legislação tributária aplicável em cada caso. Neste sentido, pedimos atenção a IN 1.234/12 da RFB sobre o IRRF. Bem</w:t>
      </w:r>
      <w:r w:rsidR="00AC39BB" w:rsidRPr="00530F09">
        <w:rPr>
          <w:rFonts w:ascii="Arial" w:hAnsi="Arial" w:cs="Arial"/>
        </w:rPr>
        <w:t xml:space="preserve"> </w:t>
      </w:r>
      <w:r w:rsidRPr="00530F09">
        <w:rPr>
          <w:rFonts w:ascii="Arial" w:hAnsi="Arial" w:cs="Arial"/>
        </w:rPr>
        <w:t>como, informamos que o Município não possui convênio para retenção de PIS, COFINS e</w:t>
      </w:r>
      <w:r w:rsidR="00AC39BB" w:rsidRPr="00530F09">
        <w:rPr>
          <w:rFonts w:ascii="Arial" w:hAnsi="Arial" w:cs="Arial"/>
        </w:rPr>
        <w:t xml:space="preserve"> </w:t>
      </w:r>
      <w:r w:rsidRPr="00530F09">
        <w:rPr>
          <w:rFonts w:ascii="Arial" w:hAnsi="Arial" w:cs="Arial"/>
        </w:rPr>
        <w:t>CSLL (art. 33 da lei 10.833/03).</w:t>
      </w:r>
    </w:p>
    <w:p w:rsidR="00790C88" w:rsidRPr="00A15CB5" w:rsidRDefault="00790C88" w:rsidP="00771DE8">
      <w:pPr>
        <w:pStyle w:val="SemEspaamento"/>
        <w:spacing w:line="276" w:lineRule="auto"/>
        <w:jc w:val="both"/>
        <w:rPr>
          <w:rFonts w:ascii="Arial" w:hAnsi="Arial" w:cs="Arial"/>
          <w:color w:val="FF0000"/>
        </w:rPr>
      </w:pPr>
    </w:p>
    <w:p w:rsidR="00EE7856" w:rsidRPr="00530F09" w:rsidRDefault="00EE7856" w:rsidP="00771DE8">
      <w:pPr>
        <w:pStyle w:val="SemEspaamento"/>
        <w:spacing w:line="276" w:lineRule="auto"/>
        <w:jc w:val="both"/>
        <w:rPr>
          <w:rFonts w:ascii="Arial" w:hAnsi="Arial" w:cs="Arial"/>
        </w:rPr>
      </w:pPr>
      <w:r w:rsidRPr="00530F09">
        <w:rPr>
          <w:rFonts w:ascii="Arial" w:hAnsi="Arial" w:cs="Arial"/>
          <w:b/>
        </w:rPr>
        <w:t>15.2</w:t>
      </w:r>
      <w:r w:rsidRPr="00530F09">
        <w:rPr>
          <w:rFonts w:ascii="Arial" w:hAnsi="Arial" w:cs="Arial"/>
        </w:rPr>
        <w:t xml:space="preserve"> O Boletim de Medição emitido pelo Município deverá ser assinado pelo Engenheiro/Arquiteto Fiscal da Obra.</w:t>
      </w:r>
    </w:p>
    <w:p w:rsidR="00EE7856" w:rsidRPr="00530F09" w:rsidRDefault="00EE7856" w:rsidP="00771DE8">
      <w:pPr>
        <w:pStyle w:val="SemEspaamento"/>
        <w:spacing w:line="276" w:lineRule="auto"/>
        <w:jc w:val="both"/>
        <w:rPr>
          <w:rFonts w:ascii="Arial" w:hAnsi="Arial" w:cs="Arial"/>
        </w:rPr>
      </w:pPr>
      <w:r w:rsidRPr="00530F09">
        <w:rPr>
          <w:rFonts w:ascii="Arial" w:hAnsi="Arial" w:cs="Arial"/>
        </w:rPr>
        <w:t>15.2.1. Após o fechamento e aprovação da medição, o Município autorizará a CONTRATADA a emitir a Nota Fiscal/Fatura, que deverá ser encaminhada para pagamento juntamente com a medição e o relatório fotográfico dos serviços (se necessário) executados no período, endereçando-a ao setor de Contabilidade.</w:t>
      </w:r>
    </w:p>
    <w:p w:rsidR="00E35B70" w:rsidRPr="00530F09" w:rsidRDefault="00E35B70" w:rsidP="00771DE8">
      <w:pPr>
        <w:pStyle w:val="SemEspaamento"/>
        <w:spacing w:line="276" w:lineRule="auto"/>
        <w:jc w:val="both"/>
        <w:rPr>
          <w:rFonts w:ascii="Arial" w:hAnsi="Arial" w:cs="Arial"/>
        </w:rPr>
      </w:pPr>
    </w:p>
    <w:p w:rsidR="00EE7856" w:rsidRPr="00530F09" w:rsidRDefault="00A64ADC" w:rsidP="00771DE8">
      <w:pPr>
        <w:pStyle w:val="SemEspaamento"/>
        <w:spacing w:line="276" w:lineRule="auto"/>
        <w:jc w:val="both"/>
        <w:rPr>
          <w:rFonts w:ascii="Arial" w:hAnsi="Arial" w:cs="Arial"/>
        </w:rPr>
      </w:pPr>
      <w:r w:rsidRPr="00530F09">
        <w:rPr>
          <w:rFonts w:ascii="Arial" w:hAnsi="Arial" w:cs="Arial"/>
          <w:b/>
        </w:rPr>
        <w:t>15.3</w:t>
      </w:r>
      <w:r w:rsidRPr="00530F09">
        <w:rPr>
          <w:rFonts w:ascii="Arial" w:hAnsi="Arial" w:cs="Arial"/>
        </w:rPr>
        <w:t>. Os</w:t>
      </w:r>
      <w:r w:rsidR="00EE7856" w:rsidRPr="00530F09">
        <w:rPr>
          <w:rFonts w:ascii="Arial" w:hAnsi="Arial" w:cs="Arial"/>
        </w:rPr>
        <w:t xml:space="preserve"> pagamentos serão efetuados em até 30 (trinta) dias após a emissão da respectiva</w:t>
      </w:r>
      <w:r w:rsidR="00AC39BB" w:rsidRPr="00530F09">
        <w:rPr>
          <w:rFonts w:ascii="Arial" w:hAnsi="Arial" w:cs="Arial"/>
        </w:rPr>
        <w:t xml:space="preserve"> </w:t>
      </w:r>
      <w:r w:rsidR="00EE7856" w:rsidRPr="00530F09">
        <w:rPr>
          <w:rFonts w:ascii="Arial" w:hAnsi="Arial" w:cs="Arial"/>
        </w:rPr>
        <w:t>Nota Fiscal Fatura, com:</w:t>
      </w:r>
    </w:p>
    <w:p w:rsidR="00EE7856" w:rsidRPr="00530F09" w:rsidRDefault="008F5A74" w:rsidP="00771DE8">
      <w:pPr>
        <w:pStyle w:val="SemEspaamento"/>
        <w:spacing w:line="276" w:lineRule="auto"/>
        <w:jc w:val="both"/>
        <w:rPr>
          <w:rFonts w:ascii="Arial" w:hAnsi="Arial" w:cs="Arial"/>
        </w:rPr>
      </w:pPr>
      <w:r w:rsidRPr="00530F09">
        <w:rPr>
          <w:rFonts w:ascii="Arial" w:hAnsi="Arial" w:cs="Arial"/>
        </w:rPr>
        <w:t>15.3</w:t>
      </w:r>
      <w:r w:rsidR="00EE7856" w:rsidRPr="00530F09">
        <w:rPr>
          <w:rFonts w:ascii="Arial" w:hAnsi="Arial" w:cs="Arial"/>
        </w:rPr>
        <w:t>.1. Emissão dos respectivos documentos fiscais;</w:t>
      </w:r>
    </w:p>
    <w:p w:rsidR="00EE7856" w:rsidRPr="00530F09" w:rsidRDefault="008F5A74" w:rsidP="00771DE8">
      <w:pPr>
        <w:pStyle w:val="SemEspaamento"/>
        <w:spacing w:line="276" w:lineRule="auto"/>
        <w:jc w:val="both"/>
        <w:rPr>
          <w:rFonts w:ascii="Arial" w:hAnsi="Arial" w:cs="Arial"/>
        </w:rPr>
      </w:pPr>
      <w:r w:rsidRPr="00530F09">
        <w:rPr>
          <w:rFonts w:ascii="Arial" w:hAnsi="Arial" w:cs="Arial"/>
        </w:rPr>
        <w:t>15.3</w:t>
      </w:r>
      <w:r w:rsidR="00EE7856" w:rsidRPr="00530F09">
        <w:rPr>
          <w:rFonts w:ascii="Arial" w:hAnsi="Arial" w:cs="Arial"/>
        </w:rPr>
        <w:t>.2. Aceitação dos serviços, pela fiscalização;</w:t>
      </w:r>
    </w:p>
    <w:p w:rsidR="00EE7856" w:rsidRPr="00530F09" w:rsidRDefault="00AC39BB" w:rsidP="00771DE8">
      <w:pPr>
        <w:pStyle w:val="SemEspaamento"/>
        <w:spacing w:line="276" w:lineRule="auto"/>
        <w:jc w:val="both"/>
        <w:rPr>
          <w:rFonts w:ascii="Arial" w:hAnsi="Arial" w:cs="Arial"/>
        </w:rPr>
      </w:pPr>
      <w:r w:rsidRPr="00530F09">
        <w:rPr>
          <w:rFonts w:ascii="Arial" w:hAnsi="Arial" w:cs="Arial"/>
        </w:rPr>
        <w:t>15.3.</w:t>
      </w:r>
      <w:r w:rsidR="00EE7856" w:rsidRPr="00530F09">
        <w:rPr>
          <w:rFonts w:ascii="Arial" w:hAnsi="Arial" w:cs="Arial"/>
        </w:rPr>
        <w:t>3. Retenção do ISS sobre os serviços prestados qu</w:t>
      </w:r>
      <w:r w:rsidR="00C617F9" w:rsidRPr="00530F09">
        <w:rPr>
          <w:rFonts w:ascii="Arial" w:hAnsi="Arial" w:cs="Arial"/>
        </w:rPr>
        <w:t xml:space="preserve">e tenham por local da prestação </w:t>
      </w:r>
      <w:r w:rsidR="00EE7856" w:rsidRPr="00530F09">
        <w:rPr>
          <w:rFonts w:ascii="Arial" w:hAnsi="Arial" w:cs="Arial"/>
        </w:rPr>
        <w:t xml:space="preserve">o território do Município de </w:t>
      </w:r>
      <w:r w:rsidRPr="00530F09">
        <w:rPr>
          <w:rFonts w:ascii="Arial" w:hAnsi="Arial" w:cs="Arial"/>
        </w:rPr>
        <w:t>Macieira/SC</w:t>
      </w:r>
      <w:r w:rsidR="00EE7856" w:rsidRPr="00530F09">
        <w:rPr>
          <w:rFonts w:ascii="Arial" w:hAnsi="Arial" w:cs="Arial"/>
        </w:rPr>
        <w:t>;</w:t>
      </w:r>
    </w:p>
    <w:p w:rsidR="00EE7856" w:rsidRPr="00530F09" w:rsidRDefault="008F5A74" w:rsidP="00771DE8">
      <w:pPr>
        <w:pStyle w:val="SemEspaamento"/>
        <w:spacing w:line="276" w:lineRule="auto"/>
        <w:jc w:val="both"/>
        <w:rPr>
          <w:rFonts w:ascii="Arial" w:hAnsi="Arial" w:cs="Arial"/>
        </w:rPr>
      </w:pPr>
      <w:r w:rsidRPr="00530F09">
        <w:rPr>
          <w:rFonts w:ascii="Arial" w:hAnsi="Arial" w:cs="Arial"/>
        </w:rPr>
        <w:t>15.3</w:t>
      </w:r>
      <w:r w:rsidR="00AC39BB" w:rsidRPr="00530F09">
        <w:rPr>
          <w:rFonts w:ascii="Arial" w:hAnsi="Arial" w:cs="Arial"/>
        </w:rPr>
        <w:t>.4</w:t>
      </w:r>
      <w:r w:rsidR="00AC39BB" w:rsidRPr="00530F09">
        <w:rPr>
          <w:rFonts w:ascii="Arial" w:hAnsi="Arial" w:cs="Arial"/>
          <w:b/>
        </w:rPr>
        <w:t xml:space="preserve">. </w:t>
      </w:r>
      <w:r w:rsidR="00EE7856" w:rsidRPr="00530F09">
        <w:rPr>
          <w:rFonts w:ascii="Arial" w:hAnsi="Arial" w:cs="Arial"/>
          <w:b/>
        </w:rPr>
        <w:t>Apresentação das certidões negativas de tributos Federais, Estaduais,</w:t>
      </w:r>
      <w:r w:rsidR="00AC39BB" w:rsidRPr="00530F09">
        <w:rPr>
          <w:rFonts w:ascii="Arial" w:hAnsi="Arial" w:cs="Arial"/>
          <w:b/>
        </w:rPr>
        <w:t xml:space="preserve"> </w:t>
      </w:r>
      <w:r w:rsidR="00EE7856" w:rsidRPr="00530F09">
        <w:rPr>
          <w:rFonts w:ascii="Arial" w:hAnsi="Arial" w:cs="Arial"/>
          <w:b/>
        </w:rPr>
        <w:t>Municipais, FGTS e CNDT</w:t>
      </w:r>
      <w:r w:rsidR="00530F09" w:rsidRPr="00530F09">
        <w:rPr>
          <w:rFonts w:ascii="Arial" w:hAnsi="Arial" w:cs="Arial"/>
          <w:b/>
        </w:rPr>
        <w:t xml:space="preserve"> e a GFIP</w:t>
      </w:r>
      <w:r w:rsidR="00EE7856" w:rsidRPr="00530F09">
        <w:rPr>
          <w:rFonts w:ascii="Arial" w:hAnsi="Arial" w:cs="Arial"/>
          <w:b/>
        </w:rPr>
        <w:t>;</w:t>
      </w:r>
    </w:p>
    <w:p w:rsidR="00EE7856" w:rsidRPr="00530F09" w:rsidRDefault="008F5A74" w:rsidP="00771DE8">
      <w:pPr>
        <w:pStyle w:val="SemEspaamento"/>
        <w:spacing w:line="276" w:lineRule="auto"/>
        <w:jc w:val="both"/>
        <w:rPr>
          <w:rFonts w:ascii="Arial" w:hAnsi="Arial" w:cs="Arial"/>
        </w:rPr>
      </w:pPr>
      <w:r w:rsidRPr="00530F09">
        <w:rPr>
          <w:rFonts w:ascii="Arial" w:hAnsi="Arial" w:cs="Arial"/>
        </w:rPr>
        <w:t>15.3</w:t>
      </w:r>
      <w:r w:rsidR="00EE7856" w:rsidRPr="00530F09">
        <w:rPr>
          <w:rFonts w:ascii="Arial" w:hAnsi="Arial" w:cs="Arial"/>
        </w:rPr>
        <w:t>.5. Diário de Obra.</w:t>
      </w:r>
    </w:p>
    <w:p w:rsidR="001D7529" w:rsidRPr="00530F09" w:rsidRDefault="00EE7856" w:rsidP="00771DE8">
      <w:pPr>
        <w:pStyle w:val="SemEspaamento"/>
        <w:spacing w:line="276" w:lineRule="auto"/>
        <w:jc w:val="both"/>
        <w:rPr>
          <w:rFonts w:ascii="Arial" w:hAnsi="Arial" w:cs="Arial"/>
        </w:rPr>
      </w:pPr>
      <w:r w:rsidRPr="00530F09">
        <w:rPr>
          <w:rFonts w:ascii="Arial" w:hAnsi="Arial" w:cs="Arial"/>
        </w:rPr>
        <w:t>15.</w:t>
      </w:r>
      <w:r w:rsidR="008F5A74" w:rsidRPr="00530F09">
        <w:rPr>
          <w:rFonts w:ascii="Arial" w:hAnsi="Arial" w:cs="Arial"/>
        </w:rPr>
        <w:t>3</w:t>
      </w:r>
      <w:r w:rsidRPr="00530F09">
        <w:rPr>
          <w:rFonts w:ascii="Arial" w:hAnsi="Arial" w:cs="Arial"/>
        </w:rPr>
        <w:t>.6. Quando da emissão da nota fiscal, a empresa vencedora deverá citar no corpo</w:t>
      </w:r>
      <w:r w:rsidR="00AC39BB" w:rsidRPr="00530F09">
        <w:rPr>
          <w:rFonts w:ascii="Arial" w:hAnsi="Arial" w:cs="Arial"/>
        </w:rPr>
        <w:t xml:space="preserve"> </w:t>
      </w:r>
      <w:r w:rsidRPr="00530F09">
        <w:rPr>
          <w:rFonts w:ascii="Arial" w:hAnsi="Arial" w:cs="Arial"/>
        </w:rPr>
        <w:t>da nota (complemento) os dados da conta bancária onde deverão ser depositados os valores</w:t>
      </w:r>
      <w:r w:rsidR="00AC39BB" w:rsidRPr="00530F09">
        <w:rPr>
          <w:rFonts w:ascii="Arial" w:hAnsi="Arial" w:cs="Arial"/>
        </w:rPr>
        <w:t xml:space="preserve"> </w:t>
      </w:r>
      <w:r w:rsidRPr="00530F09">
        <w:rPr>
          <w:rFonts w:ascii="Arial" w:hAnsi="Arial" w:cs="Arial"/>
        </w:rPr>
        <w:t>para o pagamento</w:t>
      </w:r>
      <w:r w:rsidR="00C617F9" w:rsidRPr="00530F09">
        <w:rPr>
          <w:rFonts w:ascii="Arial" w:hAnsi="Arial" w:cs="Arial"/>
        </w:rPr>
        <w:t>.</w:t>
      </w:r>
    </w:p>
    <w:p w:rsidR="00C617F9" w:rsidRPr="00530F09" w:rsidRDefault="00C617F9" w:rsidP="00771DE8">
      <w:pPr>
        <w:pStyle w:val="SemEspaamento"/>
        <w:spacing w:line="276" w:lineRule="auto"/>
        <w:jc w:val="both"/>
        <w:rPr>
          <w:rFonts w:ascii="Arial" w:hAnsi="Arial" w:cs="Arial"/>
        </w:rPr>
      </w:pPr>
    </w:p>
    <w:p w:rsidR="00C617F9" w:rsidRDefault="00A64ADC" w:rsidP="00771DE8">
      <w:pPr>
        <w:pStyle w:val="SemEspaamento"/>
        <w:spacing w:line="276" w:lineRule="auto"/>
        <w:jc w:val="both"/>
        <w:rPr>
          <w:rFonts w:ascii="Arial" w:hAnsi="Arial" w:cs="Arial"/>
        </w:rPr>
      </w:pPr>
      <w:r w:rsidRPr="00530F09">
        <w:rPr>
          <w:rFonts w:ascii="Arial" w:hAnsi="Arial" w:cs="Arial"/>
          <w:b/>
        </w:rPr>
        <w:t>15.4</w:t>
      </w:r>
      <w:r w:rsidRPr="00530F09">
        <w:rPr>
          <w:rFonts w:ascii="Arial" w:hAnsi="Arial" w:cs="Arial"/>
        </w:rPr>
        <w:t>. Para</w:t>
      </w:r>
      <w:r w:rsidR="00C617F9" w:rsidRPr="00530F09">
        <w:rPr>
          <w:rFonts w:ascii="Arial" w:hAnsi="Arial" w:cs="Arial"/>
        </w:rPr>
        <w:t xml:space="preserve"> liberação da última parcela, a CONTRATADA deverá apresentar, juntamente com o pedido do Termo de Recebi</w:t>
      </w:r>
      <w:r>
        <w:rPr>
          <w:rFonts w:ascii="Arial" w:hAnsi="Arial" w:cs="Arial"/>
        </w:rPr>
        <w:t>mento Provisório:</w:t>
      </w:r>
    </w:p>
    <w:p w:rsidR="00622352" w:rsidRPr="006F1208" w:rsidRDefault="00622352" w:rsidP="00622352">
      <w:pPr>
        <w:pStyle w:val="Default"/>
        <w:numPr>
          <w:ilvl w:val="0"/>
          <w:numId w:val="42"/>
        </w:numPr>
        <w:spacing w:after="68"/>
        <w:ind w:firstLine="567"/>
        <w:jc w:val="both"/>
        <w:rPr>
          <w:rFonts w:ascii="Arial" w:hAnsi="Arial" w:cs="Arial"/>
          <w:sz w:val="22"/>
          <w:szCs w:val="22"/>
        </w:rPr>
      </w:pPr>
      <w:r w:rsidRPr="006F1208">
        <w:rPr>
          <w:rFonts w:ascii="Arial" w:hAnsi="Arial" w:cs="Arial"/>
          <w:sz w:val="22"/>
          <w:szCs w:val="22"/>
        </w:rPr>
        <w:t xml:space="preserve">      Certidão Negativa de Débitos com o INSS; </w:t>
      </w:r>
    </w:p>
    <w:p w:rsidR="00622352" w:rsidRPr="006F1208" w:rsidRDefault="00622352" w:rsidP="00622352">
      <w:pPr>
        <w:pStyle w:val="Default"/>
        <w:numPr>
          <w:ilvl w:val="0"/>
          <w:numId w:val="42"/>
        </w:numPr>
        <w:spacing w:after="68"/>
        <w:ind w:firstLine="567"/>
        <w:jc w:val="both"/>
        <w:rPr>
          <w:rFonts w:ascii="Arial" w:hAnsi="Arial" w:cs="Arial"/>
          <w:sz w:val="22"/>
          <w:szCs w:val="22"/>
        </w:rPr>
      </w:pPr>
      <w:r w:rsidRPr="006F1208">
        <w:rPr>
          <w:rFonts w:ascii="Arial" w:hAnsi="Arial" w:cs="Arial"/>
          <w:sz w:val="22"/>
          <w:szCs w:val="22"/>
        </w:rPr>
        <w:t xml:space="preserve">     Certificado de Regularidade de Situação perante o FGTS; </w:t>
      </w:r>
    </w:p>
    <w:p w:rsidR="00622352" w:rsidRPr="006F1208" w:rsidRDefault="00622352" w:rsidP="00622352">
      <w:pPr>
        <w:pStyle w:val="Default"/>
        <w:numPr>
          <w:ilvl w:val="0"/>
          <w:numId w:val="42"/>
        </w:numPr>
        <w:tabs>
          <w:tab w:val="left" w:pos="993"/>
        </w:tabs>
        <w:spacing w:after="68"/>
        <w:ind w:firstLine="567"/>
        <w:jc w:val="both"/>
        <w:rPr>
          <w:rFonts w:ascii="Arial" w:hAnsi="Arial" w:cs="Arial"/>
          <w:sz w:val="22"/>
          <w:szCs w:val="22"/>
        </w:rPr>
      </w:pPr>
      <w:r w:rsidRPr="006F1208">
        <w:rPr>
          <w:rFonts w:ascii="Arial" w:hAnsi="Arial" w:cs="Arial"/>
          <w:sz w:val="22"/>
          <w:szCs w:val="22"/>
        </w:rPr>
        <w:t xml:space="preserve">Certificado de Quitação do ISS referente ao contrato; </w:t>
      </w:r>
    </w:p>
    <w:p w:rsidR="00622352" w:rsidRPr="006F1208" w:rsidRDefault="00622352" w:rsidP="00622352">
      <w:pPr>
        <w:pStyle w:val="Default"/>
        <w:numPr>
          <w:ilvl w:val="0"/>
          <w:numId w:val="42"/>
        </w:numPr>
        <w:tabs>
          <w:tab w:val="left" w:pos="993"/>
        </w:tabs>
        <w:ind w:firstLine="567"/>
        <w:jc w:val="both"/>
        <w:rPr>
          <w:rFonts w:ascii="Arial" w:hAnsi="Arial" w:cs="Arial"/>
          <w:sz w:val="22"/>
          <w:szCs w:val="22"/>
        </w:rPr>
      </w:pPr>
      <w:r w:rsidRPr="006F1208">
        <w:rPr>
          <w:rFonts w:ascii="Arial" w:hAnsi="Arial" w:cs="Arial"/>
          <w:sz w:val="22"/>
          <w:szCs w:val="22"/>
        </w:rPr>
        <w:t xml:space="preserve">Os desenhos e detalhes de execução referentes aos projetos elaborados pela contratada. </w:t>
      </w:r>
    </w:p>
    <w:p w:rsidR="00790C88" w:rsidRPr="00530F09" w:rsidRDefault="00790C88" w:rsidP="00771DE8">
      <w:pPr>
        <w:pStyle w:val="SemEspaamento"/>
        <w:spacing w:line="276" w:lineRule="auto"/>
        <w:jc w:val="both"/>
        <w:rPr>
          <w:rFonts w:ascii="Arial" w:hAnsi="Arial" w:cs="Arial"/>
        </w:rPr>
      </w:pPr>
    </w:p>
    <w:p w:rsidR="00C617F9" w:rsidRPr="00530F09" w:rsidRDefault="008F5A74" w:rsidP="00771DE8">
      <w:pPr>
        <w:pStyle w:val="SemEspaamento"/>
        <w:spacing w:line="276" w:lineRule="auto"/>
        <w:jc w:val="both"/>
        <w:rPr>
          <w:rFonts w:ascii="Arial" w:hAnsi="Arial" w:cs="Arial"/>
        </w:rPr>
      </w:pPr>
      <w:r w:rsidRPr="00530F09">
        <w:rPr>
          <w:rFonts w:ascii="Arial" w:hAnsi="Arial" w:cs="Arial"/>
          <w:b/>
        </w:rPr>
        <w:t>15.5</w:t>
      </w:r>
      <w:r w:rsidR="00AC39BB" w:rsidRPr="00530F09">
        <w:rPr>
          <w:rFonts w:ascii="Arial" w:hAnsi="Arial" w:cs="Arial"/>
          <w:b/>
        </w:rPr>
        <w:t xml:space="preserve"> </w:t>
      </w:r>
      <w:r w:rsidR="00C617F9" w:rsidRPr="00530F09">
        <w:rPr>
          <w:rFonts w:ascii="Arial" w:hAnsi="Arial" w:cs="Arial"/>
        </w:rPr>
        <w:t>Tratando-se de prestação de serviços, a CONTRATADA deverá cumprir todos os encargos e obrigações trabalhistas. A CONTRATANTE somente efetuará o pagamento para a CONTRATADA mediante comprovação do cumprimento das obrigações trabalhistas, em especial o pagamento de salários, recolhimento de FGTS e de Contribuição Previdenciária dos Trabalhadores.</w:t>
      </w:r>
    </w:p>
    <w:p w:rsidR="00E35B70" w:rsidRPr="00530F09" w:rsidRDefault="00E35B70" w:rsidP="00771DE8">
      <w:pPr>
        <w:pStyle w:val="SemEspaamento"/>
        <w:spacing w:line="276" w:lineRule="auto"/>
        <w:jc w:val="both"/>
        <w:rPr>
          <w:rFonts w:ascii="Arial" w:hAnsi="Arial" w:cs="Arial"/>
        </w:rPr>
      </w:pPr>
    </w:p>
    <w:p w:rsidR="00C617F9" w:rsidRPr="00530F09" w:rsidRDefault="008F5A74" w:rsidP="00771DE8">
      <w:pPr>
        <w:pStyle w:val="SemEspaamento"/>
        <w:spacing w:line="276" w:lineRule="auto"/>
        <w:jc w:val="both"/>
        <w:rPr>
          <w:rFonts w:ascii="Arial" w:hAnsi="Arial" w:cs="Arial"/>
        </w:rPr>
      </w:pPr>
      <w:r w:rsidRPr="00530F09">
        <w:rPr>
          <w:rFonts w:ascii="Arial" w:hAnsi="Arial" w:cs="Arial"/>
          <w:b/>
        </w:rPr>
        <w:t>15.6</w:t>
      </w:r>
      <w:r w:rsidR="00C617F9" w:rsidRPr="00530F09">
        <w:rPr>
          <w:rFonts w:ascii="Arial" w:hAnsi="Arial" w:cs="Arial"/>
        </w:rPr>
        <w:t xml:space="preserve"> O número do CNPJ - Cadastro Nacional de Pessoa Jurídica - constante das notas fiscais/faturas deverá ser aquele fornecido na fase de habilitação.</w:t>
      </w:r>
    </w:p>
    <w:p w:rsidR="00E35B70" w:rsidRPr="00530F09" w:rsidRDefault="00E35B70" w:rsidP="00771DE8">
      <w:pPr>
        <w:pStyle w:val="SemEspaamento"/>
        <w:spacing w:line="276" w:lineRule="auto"/>
        <w:jc w:val="both"/>
        <w:rPr>
          <w:rFonts w:ascii="Arial" w:hAnsi="Arial" w:cs="Arial"/>
        </w:rPr>
      </w:pPr>
    </w:p>
    <w:p w:rsidR="00C617F9" w:rsidRPr="00530F09" w:rsidRDefault="00622352" w:rsidP="00771DE8">
      <w:pPr>
        <w:pStyle w:val="SemEspaamento"/>
        <w:spacing w:line="276" w:lineRule="auto"/>
        <w:jc w:val="both"/>
        <w:rPr>
          <w:rFonts w:ascii="Arial" w:hAnsi="Arial" w:cs="Arial"/>
        </w:rPr>
      </w:pPr>
      <w:r w:rsidRPr="00530F09">
        <w:rPr>
          <w:rFonts w:ascii="Arial" w:hAnsi="Arial" w:cs="Arial"/>
          <w:b/>
        </w:rPr>
        <w:t>15.7</w:t>
      </w:r>
      <w:r w:rsidRPr="00530F09">
        <w:rPr>
          <w:rFonts w:ascii="Arial" w:hAnsi="Arial" w:cs="Arial"/>
        </w:rPr>
        <w:t>. Nenhum</w:t>
      </w:r>
      <w:r w:rsidR="00C617F9" w:rsidRPr="00530F09">
        <w:rPr>
          <w:rFonts w:ascii="Arial" w:hAnsi="Arial" w:cs="Arial"/>
        </w:rPr>
        <w:t xml:space="preserve"> pagamento será efetuado à licitante vencedora enquanto pendente de liquidação qualquer obrigação financeira que lhe for imposta, em virtude de penalidade </w:t>
      </w:r>
      <w:r w:rsidR="00C617F9" w:rsidRPr="00530F09">
        <w:rPr>
          <w:rFonts w:ascii="Arial" w:hAnsi="Arial" w:cs="Arial"/>
        </w:rPr>
        <w:lastRenderedPageBreak/>
        <w:t>ou</w:t>
      </w:r>
      <w:r w:rsidR="00AC39BB" w:rsidRPr="00530F09">
        <w:rPr>
          <w:rFonts w:ascii="Arial" w:hAnsi="Arial" w:cs="Arial"/>
        </w:rPr>
        <w:t xml:space="preserve"> </w:t>
      </w:r>
      <w:r w:rsidR="00C617F9" w:rsidRPr="00530F09">
        <w:rPr>
          <w:rFonts w:ascii="Arial" w:hAnsi="Arial" w:cs="Arial"/>
        </w:rPr>
        <w:t>inadimplência, sem que isso gere direito ao pleito do reajustamento de preços ou correção monetária.</w:t>
      </w:r>
    </w:p>
    <w:p w:rsidR="00E35B70" w:rsidRPr="00530F09" w:rsidRDefault="00E35B70" w:rsidP="00771DE8">
      <w:pPr>
        <w:pStyle w:val="SemEspaamento"/>
        <w:spacing w:line="276" w:lineRule="auto"/>
        <w:jc w:val="both"/>
        <w:rPr>
          <w:rFonts w:ascii="Arial" w:hAnsi="Arial" w:cs="Arial"/>
        </w:rPr>
      </w:pPr>
    </w:p>
    <w:p w:rsidR="00C617F9" w:rsidRPr="00530F09" w:rsidRDefault="00622352" w:rsidP="00771DE8">
      <w:pPr>
        <w:pStyle w:val="SemEspaamento"/>
        <w:spacing w:line="276" w:lineRule="auto"/>
        <w:jc w:val="both"/>
        <w:rPr>
          <w:rFonts w:ascii="Arial" w:hAnsi="Arial" w:cs="Arial"/>
        </w:rPr>
      </w:pPr>
      <w:r w:rsidRPr="00530F09">
        <w:rPr>
          <w:rFonts w:ascii="Arial" w:hAnsi="Arial" w:cs="Arial"/>
          <w:b/>
        </w:rPr>
        <w:t>15.8</w:t>
      </w:r>
      <w:r w:rsidRPr="00530F09">
        <w:rPr>
          <w:rFonts w:ascii="Arial" w:hAnsi="Arial" w:cs="Arial"/>
        </w:rPr>
        <w:t>. Não</w:t>
      </w:r>
      <w:r w:rsidR="00C617F9" w:rsidRPr="00530F09">
        <w:rPr>
          <w:rFonts w:ascii="Arial" w:hAnsi="Arial" w:cs="Arial"/>
        </w:rPr>
        <w:t xml:space="preserve"> haverá reajuste, nem atualização de valores, exceto na ocorrência de fato que justifique a aplicação do </w:t>
      </w:r>
      <w:r>
        <w:rPr>
          <w:rFonts w:ascii="Arial" w:hAnsi="Arial" w:cs="Arial"/>
        </w:rPr>
        <w:t>re</w:t>
      </w:r>
      <w:r w:rsidR="00C617F9" w:rsidRPr="00530F09">
        <w:rPr>
          <w:rFonts w:ascii="Arial" w:hAnsi="Arial" w:cs="Arial"/>
        </w:rPr>
        <w:t>equilíbrio econômico financeiro do contrato, conforme parâmetros dos artigos 124 e 135, da Lei nº 14.133/2021.</w:t>
      </w:r>
    </w:p>
    <w:p w:rsidR="00824C32" w:rsidRPr="00530F09" w:rsidRDefault="00824C32" w:rsidP="00771DE8">
      <w:pPr>
        <w:pStyle w:val="SemEspaamento"/>
        <w:spacing w:line="276" w:lineRule="auto"/>
        <w:jc w:val="both"/>
        <w:rPr>
          <w:rFonts w:ascii="Arial" w:hAnsi="Arial" w:cs="Arial"/>
        </w:rPr>
      </w:pPr>
    </w:p>
    <w:p w:rsidR="00C41530" w:rsidRPr="00530F09" w:rsidRDefault="00C41530" w:rsidP="00771DE8">
      <w:pPr>
        <w:pStyle w:val="SemEspaamento"/>
        <w:spacing w:line="276" w:lineRule="auto"/>
        <w:jc w:val="both"/>
        <w:rPr>
          <w:rFonts w:ascii="Arial" w:hAnsi="Arial" w:cs="Arial"/>
          <w:b/>
        </w:rPr>
      </w:pPr>
      <w:r w:rsidRPr="00530F09">
        <w:rPr>
          <w:rFonts w:ascii="Arial" w:hAnsi="Arial" w:cs="Arial"/>
          <w:b/>
        </w:rPr>
        <w:t>16. DOS ESCLARECIMENTOS</w:t>
      </w:r>
    </w:p>
    <w:p w:rsidR="00824C32" w:rsidRPr="00530F09" w:rsidRDefault="00824C32" w:rsidP="00771DE8">
      <w:pPr>
        <w:pStyle w:val="SemEspaamento"/>
        <w:spacing w:line="276" w:lineRule="auto"/>
        <w:jc w:val="both"/>
        <w:rPr>
          <w:rFonts w:ascii="Arial" w:hAnsi="Arial" w:cs="Arial"/>
          <w:b/>
        </w:rPr>
      </w:pPr>
    </w:p>
    <w:p w:rsidR="00C41530" w:rsidRPr="00530F09" w:rsidRDefault="00622352" w:rsidP="00771DE8">
      <w:pPr>
        <w:pStyle w:val="SemEspaamento"/>
        <w:spacing w:line="276" w:lineRule="auto"/>
        <w:jc w:val="both"/>
        <w:rPr>
          <w:rFonts w:ascii="Arial" w:hAnsi="Arial" w:cs="Arial"/>
        </w:rPr>
      </w:pPr>
      <w:r w:rsidRPr="00530F09">
        <w:rPr>
          <w:rFonts w:ascii="Arial" w:hAnsi="Arial" w:cs="Arial"/>
          <w:b/>
        </w:rPr>
        <w:t>16.1</w:t>
      </w:r>
      <w:r w:rsidRPr="00530F09">
        <w:rPr>
          <w:rFonts w:ascii="Arial" w:hAnsi="Arial" w:cs="Arial"/>
        </w:rPr>
        <w:t>. Os</w:t>
      </w:r>
      <w:r w:rsidR="00C41530" w:rsidRPr="00530F09">
        <w:rPr>
          <w:rFonts w:ascii="Arial" w:hAnsi="Arial" w:cs="Arial"/>
        </w:rPr>
        <w:t xml:space="preserve"> pedidos de esclarecimentos referentes ao processo licitatório deverão ser protocolados exclusivamente na plataforma BNC, em campo próprio no sistema, até</w:t>
      </w:r>
      <w:r w:rsidR="003750A7" w:rsidRPr="00530F09">
        <w:rPr>
          <w:rFonts w:ascii="Arial" w:hAnsi="Arial" w:cs="Arial"/>
        </w:rPr>
        <w:t xml:space="preserve"> 03(</w:t>
      </w:r>
      <w:r w:rsidR="00C41530" w:rsidRPr="00530F09">
        <w:rPr>
          <w:rFonts w:ascii="Arial" w:hAnsi="Arial" w:cs="Arial"/>
        </w:rPr>
        <w:t>três</w:t>
      </w:r>
      <w:r w:rsidR="003750A7" w:rsidRPr="00530F09">
        <w:rPr>
          <w:rFonts w:ascii="Arial" w:hAnsi="Arial" w:cs="Arial"/>
        </w:rPr>
        <w:t>)</w:t>
      </w:r>
      <w:r w:rsidR="00C41530" w:rsidRPr="00530F09">
        <w:rPr>
          <w:rFonts w:ascii="Arial" w:hAnsi="Arial" w:cs="Arial"/>
        </w:rPr>
        <w:t xml:space="preserve"> dias úteis anteriores à data fixada para abertura da sessão pública.</w:t>
      </w:r>
    </w:p>
    <w:p w:rsidR="00E35B70" w:rsidRPr="00530F09" w:rsidRDefault="00E35B70" w:rsidP="00771DE8">
      <w:pPr>
        <w:pStyle w:val="SemEspaamento"/>
        <w:spacing w:line="276" w:lineRule="auto"/>
        <w:jc w:val="both"/>
        <w:rPr>
          <w:rFonts w:ascii="Arial" w:hAnsi="Arial" w:cs="Arial"/>
        </w:rPr>
      </w:pPr>
    </w:p>
    <w:p w:rsidR="00C41530" w:rsidRPr="00530F09" w:rsidRDefault="00C41530" w:rsidP="00771DE8">
      <w:pPr>
        <w:pStyle w:val="SemEspaamento"/>
        <w:spacing w:line="276" w:lineRule="auto"/>
        <w:jc w:val="both"/>
        <w:rPr>
          <w:rFonts w:ascii="Arial" w:hAnsi="Arial" w:cs="Arial"/>
        </w:rPr>
      </w:pPr>
      <w:r w:rsidRPr="00530F09">
        <w:rPr>
          <w:rFonts w:ascii="Arial" w:hAnsi="Arial" w:cs="Arial"/>
          <w:b/>
        </w:rPr>
        <w:t>16.2</w:t>
      </w:r>
      <w:r w:rsidRPr="00530F09">
        <w:rPr>
          <w:rFonts w:ascii="Arial" w:hAnsi="Arial" w:cs="Arial"/>
        </w:rPr>
        <w:t xml:space="preserve"> O </w:t>
      </w:r>
      <w:r w:rsidR="000245D8" w:rsidRPr="00530F09">
        <w:rPr>
          <w:rFonts w:ascii="Arial" w:hAnsi="Arial" w:cs="Arial"/>
        </w:rPr>
        <w:t xml:space="preserve">Agente de Contratação </w:t>
      </w:r>
      <w:r w:rsidRPr="00530F09">
        <w:rPr>
          <w:rFonts w:ascii="Arial" w:hAnsi="Arial" w:cs="Arial"/>
        </w:rPr>
        <w:t>responderá aos pedidos de esclarecimentos no prazo de</w:t>
      </w:r>
      <w:r w:rsidR="003750A7" w:rsidRPr="00530F09">
        <w:rPr>
          <w:rFonts w:ascii="Arial" w:hAnsi="Arial" w:cs="Arial"/>
        </w:rPr>
        <w:t xml:space="preserve"> 02 (</w:t>
      </w:r>
      <w:r w:rsidRPr="00530F09">
        <w:rPr>
          <w:rFonts w:ascii="Arial" w:hAnsi="Arial" w:cs="Arial"/>
        </w:rPr>
        <w:t>dois</w:t>
      </w:r>
      <w:r w:rsidR="003750A7" w:rsidRPr="00530F09">
        <w:rPr>
          <w:rFonts w:ascii="Arial" w:hAnsi="Arial" w:cs="Arial"/>
        </w:rPr>
        <w:t>)</w:t>
      </w:r>
      <w:r w:rsidRPr="00530F09">
        <w:rPr>
          <w:rFonts w:ascii="Arial" w:hAnsi="Arial" w:cs="Arial"/>
        </w:rPr>
        <w:t xml:space="preserve"> dias úteis, contados da data de recebimento do pedido, e poderá requisitar subsídios formais aos responsáveis pela elaboração do edital e dos anexos.</w:t>
      </w:r>
    </w:p>
    <w:p w:rsidR="00E35B70" w:rsidRPr="00530F09" w:rsidRDefault="00E35B70" w:rsidP="00771DE8">
      <w:pPr>
        <w:pStyle w:val="SemEspaamento"/>
        <w:spacing w:line="276" w:lineRule="auto"/>
        <w:jc w:val="both"/>
        <w:rPr>
          <w:rFonts w:ascii="Arial" w:hAnsi="Arial" w:cs="Arial"/>
        </w:rPr>
      </w:pPr>
    </w:p>
    <w:p w:rsidR="00C41530" w:rsidRPr="00530F09" w:rsidRDefault="00622352" w:rsidP="00771DE8">
      <w:pPr>
        <w:pStyle w:val="SemEspaamento"/>
        <w:spacing w:line="276" w:lineRule="auto"/>
        <w:jc w:val="both"/>
        <w:rPr>
          <w:rFonts w:ascii="Arial" w:hAnsi="Arial" w:cs="Arial"/>
        </w:rPr>
      </w:pPr>
      <w:r w:rsidRPr="00530F09">
        <w:rPr>
          <w:rFonts w:ascii="Arial" w:hAnsi="Arial" w:cs="Arial"/>
          <w:b/>
        </w:rPr>
        <w:t>16.3</w:t>
      </w:r>
      <w:r w:rsidRPr="00530F09">
        <w:rPr>
          <w:rFonts w:ascii="Arial" w:hAnsi="Arial" w:cs="Arial"/>
        </w:rPr>
        <w:t>. As</w:t>
      </w:r>
      <w:r w:rsidR="00C41530" w:rsidRPr="00530F09">
        <w:rPr>
          <w:rFonts w:ascii="Arial" w:hAnsi="Arial" w:cs="Arial"/>
        </w:rPr>
        <w:t xml:space="preserve"> respostas aos pedidos de esclarecimentos serão divulgadas pelo sistema e vincularão os participantes e a administração.</w:t>
      </w:r>
    </w:p>
    <w:p w:rsidR="003750A7" w:rsidRPr="00530F09" w:rsidRDefault="003750A7" w:rsidP="00771DE8">
      <w:pPr>
        <w:pStyle w:val="SemEspaamento"/>
        <w:spacing w:line="276" w:lineRule="auto"/>
        <w:jc w:val="both"/>
        <w:rPr>
          <w:rFonts w:ascii="Arial" w:hAnsi="Arial" w:cs="Arial"/>
        </w:rPr>
      </w:pPr>
    </w:p>
    <w:p w:rsidR="00C41530" w:rsidRPr="00530F09" w:rsidRDefault="00C41530" w:rsidP="00771DE8">
      <w:pPr>
        <w:pStyle w:val="SemEspaamento"/>
        <w:spacing w:line="276" w:lineRule="auto"/>
        <w:jc w:val="both"/>
        <w:rPr>
          <w:rFonts w:ascii="Arial" w:hAnsi="Arial" w:cs="Arial"/>
          <w:b/>
        </w:rPr>
      </w:pPr>
      <w:r w:rsidRPr="00530F09">
        <w:rPr>
          <w:rFonts w:ascii="Arial" w:hAnsi="Arial" w:cs="Arial"/>
          <w:b/>
        </w:rPr>
        <w:t>17. DA IMPUGNAÇÃO AO EDITAL</w:t>
      </w:r>
    </w:p>
    <w:p w:rsidR="00E35B70" w:rsidRPr="00530F09" w:rsidRDefault="00E35B70" w:rsidP="00771DE8">
      <w:pPr>
        <w:pStyle w:val="SemEspaamento"/>
        <w:spacing w:line="276" w:lineRule="auto"/>
        <w:jc w:val="both"/>
        <w:rPr>
          <w:rFonts w:ascii="Arial" w:hAnsi="Arial" w:cs="Arial"/>
          <w:b/>
        </w:rPr>
      </w:pPr>
    </w:p>
    <w:p w:rsidR="00C41530" w:rsidRPr="00530F09" w:rsidRDefault="00C41530" w:rsidP="00771DE8">
      <w:pPr>
        <w:pStyle w:val="SemEspaamento"/>
        <w:spacing w:line="276" w:lineRule="auto"/>
        <w:jc w:val="both"/>
        <w:rPr>
          <w:rFonts w:ascii="Arial" w:hAnsi="Arial" w:cs="Arial"/>
        </w:rPr>
      </w:pPr>
      <w:r w:rsidRPr="00530F09">
        <w:rPr>
          <w:rFonts w:ascii="Arial" w:hAnsi="Arial" w:cs="Arial"/>
          <w:b/>
        </w:rPr>
        <w:t>17.1</w:t>
      </w:r>
      <w:r w:rsidR="00AC39BB" w:rsidRPr="00530F09">
        <w:rPr>
          <w:rFonts w:ascii="Arial" w:hAnsi="Arial" w:cs="Arial"/>
          <w:b/>
        </w:rPr>
        <w:t xml:space="preserve"> </w:t>
      </w:r>
      <w:r w:rsidRPr="00530F09">
        <w:rPr>
          <w:rFonts w:ascii="Arial" w:hAnsi="Arial" w:cs="Arial"/>
        </w:rPr>
        <w:t xml:space="preserve">Decairá do direito de impugnar os termos do Edital aquele que não fizer até 03 (três) dias úteis da data designada para a realização </w:t>
      </w:r>
      <w:r w:rsidR="005770FB" w:rsidRPr="00530F09">
        <w:rPr>
          <w:rFonts w:ascii="Arial" w:hAnsi="Arial" w:cs="Arial"/>
        </w:rPr>
        <w:t>da Concorrência</w:t>
      </w:r>
      <w:r w:rsidRPr="00530F09">
        <w:rPr>
          <w:rFonts w:ascii="Arial" w:hAnsi="Arial" w:cs="Arial"/>
        </w:rPr>
        <w:t>, apontando de forma clara e objetiva as falhas e/ou irregularidades que entende viciarem o mesmo.</w:t>
      </w:r>
    </w:p>
    <w:p w:rsidR="00E35B70" w:rsidRPr="00530F09" w:rsidRDefault="00E35B70" w:rsidP="00771DE8">
      <w:pPr>
        <w:pStyle w:val="SemEspaamento"/>
        <w:spacing w:line="276" w:lineRule="auto"/>
        <w:jc w:val="both"/>
        <w:rPr>
          <w:rFonts w:ascii="Arial" w:hAnsi="Arial" w:cs="Arial"/>
        </w:rPr>
      </w:pPr>
    </w:p>
    <w:p w:rsidR="00C41530" w:rsidRPr="00530F09" w:rsidRDefault="00C41530" w:rsidP="00771DE8">
      <w:pPr>
        <w:pStyle w:val="SemEspaamento"/>
        <w:spacing w:line="276" w:lineRule="auto"/>
        <w:jc w:val="both"/>
        <w:rPr>
          <w:rFonts w:ascii="Arial" w:hAnsi="Arial" w:cs="Arial"/>
        </w:rPr>
      </w:pPr>
      <w:r w:rsidRPr="00530F09">
        <w:rPr>
          <w:rFonts w:ascii="Arial" w:hAnsi="Arial" w:cs="Arial"/>
          <w:b/>
        </w:rPr>
        <w:t>17.2</w:t>
      </w:r>
      <w:r w:rsidRPr="00530F09">
        <w:rPr>
          <w:rFonts w:ascii="Arial" w:hAnsi="Arial" w:cs="Arial"/>
        </w:rPr>
        <w:t xml:space="preserve"> Quando a impugnação ao edital deverá ser realizada </w:t>
      </w:r>
      <w:r w:rsidRPr="00530F09">
        <w:rPr>
          <w:rFonts w:ascii="Arial" w:hAnsi="Arial" w:cs="Arial"/>
          <w:b/>
        </w:rPr>
        <w:t xml:space="preserve">EXCLUSIVAMENTE por FORMA ELETRÔNICA </w:t>
      </w:r>
      <w:r w:rsidRPr="00530F09">
        <w:rPr>
          <w:rFonts w:ascii="Arial" w:hAnsi="Arial" w:cs="Arial"/>
        </w:rPr>
        <w:t xml:space="preserve">no endereço eletrônico </w:t>
      </w:r>
      <w:hyperlink r:id="rId22" w:history="1">
        <w:r w:rsidR="003750A7" w:rsidRPr="00530F09">
          <w:rPr>
            <w:rStyle w:val="Hyperlink"/>
            <w:rFonts w:ascii="Arial" w:hAnsi="Arial" w:cs="Arial"/>
            <w:color w:val="auto"/>
          </w:rPr>
          <w:t>http://www.bnc.org.br</w:t>
        </w:r>
      </w:hyperlink>
      <w:r w:rsidRPr="00530F09">
        <w:rPr>
          <w:rFonts w:ascii="Arial" w:hAnsi="Arial" w:cs="Arial"/>
        </w:rPr>
        <w:t>.</w:t>
      </w:r>
    </w:p>
    <w:p w:rsidR="00E35B70" w:rsidRPr="00530F09" w:rsidRDefault="00E35B70" w:rsidP="00771DE8">
      <w:pPr>
        <w:pStyle w:val="SemEspaamento"/>
        <w:spacing w:line="276" w:lineRule="auto"/>
        <w:jc w:val="both"/>
        <w:rPr>
          <w:rFonts w:ascii="Arial" w:hAnsi="Arial" w:cs="Arial"/>
        </w:rPr>
      </w:pPr>
    </w:p>
    <w:p w:rsidR="00C41530" w:rsidRPr="00530F09" w:rsidRDefault="00C41530" w:rsidP="00771DE8">
      <w:pPr>
        <w:pStyle w:val="SemEspaamento"/>
        <w:spacing w:line="276" w:lineRule="auto"/>
        <w:jc w:val="both"/>
        <w:rPr>
          <w:rFonts w:ascii="Arial" w:hAnsi="Arial" w:cs="Arial"/>
        </w:rPr>
      </w:pPr>
      <w:r w:rsidRPr="00530F09">
        <w:rPr>
          <w:rFonts w:ascii="Arial" w:hAnsi="Arial" w:cs="Arial"/>
        </w:rPr>
        <w:t>17.2.1. C</w:t>
      </w:r>
      <w:r w:rsidR="005770FB" w:rsidRPr="00530F09">
        <w:rPr>
          <w:rFonts w:ascii="Arial" w:hAnsi="Arial" w:cs="Arial"/>
        </w:rPr>
        <w:t>aberá ao Agente de contratação</w:t>
      </w:r>
      <w:r w:rsidRPr="00530F09">
        <w:rPr>
          <w:rFonts w:ascii="Arial" w:hAnsi="Arial" w:cs="Arial"/>
        </w:rPr>
        <w:t xml:space="preserve"> decidir, no prazo de 02 (dois) dias úteis, sobre a impugnação interposta.</w:t>
      </w:r>
    </w:p>
    <w:p w:rsidR="00E35B70" w:rsidRPr="00530F09" w:rsidRDefault="00E35B70" w:rsidP="00771DE8">
      <w:pPr>
        <w:pStyle w:val="SemEspaamento"/>
        <w:spacing w:line="276" w:lineRule="auto"/>
        <w:jc w:val="both"/>
        <w:rPr>
          <w:rFonts w:ascii="Arial" w:hAnsi="Arial" w:cs="Arial"/>
        </w:rPr>
      </w:pPr>
    </w:p>
    <w:p w:rsidR="00C41530" w:rsidRPr="00530F09" w:rsidRDefault="00622352" w:rsidP="00771DE8">
      <w:pPr>
        <w:pStyle w:val="SemEspaamento"/>
        <w:spacing w:line="276" w:lineRule="auto"/>
        <w:jc w:val="both"/>
        <w:rPr>
          <w:rFonts w:ascii="Arial" w:hAnsi="Arial" w:cs="Arial"/>
        </w:rPr>
      </w:pPr>
      <w:r w:rsidRPr="00530F09">
        <w:rPr>
          <w:rFonts w:ascii="Arial" w:hAnsi="Arial" w:cs="Arial"/>
          <w:b/>
        </w:rPr>
        <w:t>17.3</w:t>
      </w:r>
      <w:r>
        <w:rPr>
          <w:rFonts w:ascii="Arial" w:hAnsi="Arial" w:cs="Arial"/>
        </w:rPr>
        <w:t>. S</w:t>
      </w:r>
      <w:r w:rsidRPr="00530F09">
        <w:rPr>
          <w:rFonts w:ascii="Arial" w:hAnsi="Arial" w:cs="Arial"/>
        </w:rPr>
        <w:t>e</w:t>
      </w:r>
      <w:r w:rsidR="00C41530" w:rsidRPr="00530F09">
        <w:rPr>
          <w:rFonts w:ascii="Arial" w:hAnsi="Arial" w:cs="Arial"/>
        </w:rPr>
        <w:t xml:space="preserve"> procedente e acolhida </w:t>
      </w:r>
      <w:r w:rsidR="00AC39BB" w:rsidRPr="00530F09">
        <w:rPr>
          <w:rFonts w:ascii="Arial" w:hAnsi="Arial" w:cs="Arial"/>
        </w:rPr>
        <w:t>à</w:t>
      </w:r>
      <w:r w:rsidR="00C41530" w:rsidRPr="00530F09">
        <w:rPr>
          <w:rFonts w:ascii="Arial" w:hAnsi="Arial" w:cs="Arial"/>
        </w:rPr>
        <w:t xml:space="preserve"> impugnação do edital, seus vícios serão sanados e nova data será designada para a realização do certame.</w:t>
      </w:r>
    </w:p>
    <w:p w:rsidR="00C41530" w:rsidRPr="00530F09" w:rsidRDefault="00C41530" w:rsidP="00771DE8">
      <w:pPr>
        <w:pStyle w:val="SemEspaamento"/>
        <w:spacing w:line="276" w:lineRule="auto"/>
        <w:jc w:val="both"/>
        <w:rPr>
          <w:rFonts w:ascii="Arial" w:hAnsi="Arial" w:cs="Arial"/>
        </w:rPr>
      </w:pPr>
    </w:p>
    <w:p w:rsidR="00C41530" w:rsidRPr="00530F09" w:rsidRDefault="00C41530" w:rsidP="00771DE8">
      <w:pPr>
        <w:pStyle w:val="SemEspaamento"/>
        <w:spacing w:line="276" w:lineRule="auto"/>
        <w:jc w:val="both"/>
        <w:rPr>
          <w:rFonts w:ascii="Arial" w:hAnsi="Arial" w:cs="Arial"/>
          <w:b/>
        </w:rPr>
      </w:pPr>
      <w:r w:rsidRPr="00530F09">
        <w:rPr>
          <w:rFonts w:ascii="Arial" w:hAnsi="Arial" w:cs="Arial"/>
          <w:b/>
        </w:rPr>
        <w:t>18. DAS DISPOSIÇÕES GERAIS</w:t>
      </w:r>
    </w:p>
    <w:p w:rsidR="00824C32" w:rsidRPr="00530F09" w:rsidRDefault="00824C32" w:rsidP="00771DE8">
      <w:pPr>
        <w:pStyle w:val="SemEspaamento"/>
        <w:spacing w:line="276" w:lineRule="auto"/>
        <w:jc w:val="both"/>
        <w:rPr>
          <w:rFonts w:ascii="Arial" w:hAnsi="Arial" w:cs="Arial"/>
          <w:b/>
        </w:rPr>
      </w:pPr>
    </w:p>
    <w:p w:rsidR="00C41530" w:rsidRPr="00530F09" w:rsidRDefault="00C41530" w:rsidP="00771DE8">
      <w:pPr>
        <w:pStyle w:val="SemEspaamento"/>
        <w:spacing w:line="276" w:lineRule="auto"/>
        <w:jc w:val="both"/>
        <w:rPr>
          <w:rFonts w:ascii="Arial" w:hAnsi="Arial" w:cs="Arial"/>
        </w:rPr>
      </w:pPr>
      <w:r w:rsidRPr="00530F09">
        <w:rPr>
          <w:rFonts w:ascii="Arial" w:hAnsi="Arial" w:cs="Arial"/>
          <w:b/>
        </w:rPr>
        <w:t>18.1</w:t>
      </w:r>
      <w:r w:rsidRPr="00530F09">
        <w:rPr>
          <w:rFonts w:ascii="Arial" w:hAnsi="Arial" w:cs="Arial"/>
        </w:rPr>
        <w:t xml:space="preserve">. Da sessão pública </w:t>
      </w:r>
      <w:r w:rsidR="005770FB" w:rsidRPr="00530F09">
        <w:rPr>
          <w:rFonts w:ascii="Arial" w:hAnsi="Arial" w:cs="Arial"/>
        </w:rPr>
        <w:t>da Concorrência</w:t>
      </w:r>
      <w:r w:rsidRPr="00530F09">
        <w:rPr>
          <w:rFonts w:ascii="Arial" w:hAnsi="Arial" w:cs="Arial"/>
        </w:rPr>
        <w:t xml:space="preserve"> divulgar-se-á Ata no sistema eletrônico.</w:t>
      </w:r>
    </w:p>
    <w:p w:rsidR="00AC39BB" w:rsidRPr="00530F09" w:rsidRDefault="00AC39BB" w:rsidP="00771DE8">
      <w:pPr>
        <w:pStyle w:val="SemEspaamento"/>
        <w:spacing w:line="276" w:lineRule="auto"/>
        <w:jc w:val="both"/>
        <w:rPr>
          <w:rFonts w:ascii="Arial" w:hAnsi="Arial" w:cs="Arial"/>
        </w:rPr>
      </w:pPr>
    </w:p>
    <w:p w:rsidR="00C41530" w:rsidRDefault="00622352" w:rsidP="00DC6BF3">
      <w:pPr>
        <w:pStyle w:val="SemEspaamento"/>
        <w:spacing w:line="300" w:lineRule="auto"/>
        <w:jc w:val="both"/>
        <w:rPr>
          <w:rFonts w:ascii="Arial" w:hAnsi="Arial" w:cs="Arial"/>
        </w:rPr>
      </w:pPr>
      <w:r w:rsidRPr="00530F09">
        <w:rPr>
          <w:rFonts w:ascii="Arial" w:hAnsi="Arial" w:cs="Arial"/>
          <w:b/>
        </w:rPr>
        <w:t>18.2</w:t>
      </w:r>
      <w:r w:rsidRPr="00530F09">
        <w:rPr>
          <w:rFonts w:ascii="Arial" w:hAnsi="Arial" w:cs="Arial"/>
        </w:rPr>
        <w:t>. Não</w:t>
      </w:r>
      <w:r w:rsidR="00C41530" w:rsidRPr="00530F09">
        <w:rPr>
          <w:rFonts w:ascii="Arial" w:hAnsi="Arial" w:cs="Arial"/>
        </w:rPr>
        <w:t xml:space="preserve"> havendo expediente ou ocorrendo qualquer fato superveniente que impeça a realização do certame na data marcada, a sessão será automaticamente transferida para o primeiro dia útil subsequente, no mesmo horário anteriormente estabelecido, desde que não haja c</w:t>
      </w:r>
      <w:r w:rsidR="00AC39BB" w:rsidRPr="00530F09">
        <w:rPr>
          <w:rFonts w:ascii="Arial" w:hAnsi="Arial" w:cs="Arial"/>
        </w:rPr>
        <w:t>omunicação em contrário, pelo Agente de Contratação</w:t>
      </w:r>
      <w:r w:rsidR="00C41530" w:rsidRPr="00530F09">
        <w:rPr>
          <w:rFonts w:ascii="Arial" w:hAnsi="Arial" w:cs="Arial"/>
        </w:rPr>
        <w:t>.</w:t>
      </w:r>
    </w:p>
    <w:p w:rsidR="00622352" w:rsidRPr="00530F09" w:rsidRDefault="00622352" w:rsidP="00DC6BF3">
      <w:pPr>
        <w:pStyle w:val="SemEspaamento"/>
        <w:spacing w:line="300" w:lineRule="auto"/>
        <w:jc w:val="both"/>
        <w:rPr>
          <w:rFonts w:ascii="Arial" w:hAnsi="Arial" w:cs="Arial"/>
        </w:rPr>
      </w:pPr>
    </w:p>
    <w:p w:rsidR="00C41530" w:rsidRPr="00530F09" w:rsidRDefault="00622352" w:rsidP="00DC6BF3">
      <w:pPr>
        <w:pStyle w:val="SemEspaamento"/>
        <w:spacing w:line="300" w:lineRule="auto"/>
        <w:jc w:val="both"/>
        <w:rPr>
          <w:rFonts w:ascii="Arial" w:hAnsi="Arial" w:cs="Arial"/>
        </w:rPr>
      </w:pPr>
      <w:r w:rsidRPr="00530F09">
        <w:rPr>
          <w:rFonts w:ascii="Arial" w:hAnsi="Arial" w:cs="Arial"/>
          <w:b/>
        </w:rPr>
        <w:lastRenderedPageBreak/>
        <w:t>18.3</w:t>
      </w:r>
      <w:r w:rsidRPr="00530F09">
        <w:rPr>
          <w:rFonts w:ascii="Arial" w:hAnsi="Arial" w:cs="Arial"/>
        </w:rPr>
        <w:t>. As</w:t>
      </w:r>
      <w:r w:rsidR="00C41530" w:rsidRPr="00530F09">
        <w:rPr>
          <w:rFonts w:ascii="Arial" w:hAnsi="Arial" w:cs="Arial"/>
        </w:rPr>
        <w:t xml:space="preserve"> normas disciplinadoras da licitação serão sempre interpretadas em favor da ampliação da disputa entre os interessados, desde </w:t>
      </w:r>
      <w:r w:rsidR="003750A7" w:rsidRPr="00530F09">
        <w:rPr>
          <w:rFonts w:ascii="Arial" w:hAnsi="Arial" w:cs="Arial"/>
        </w:rPr>
        <w:t xml:space="preserve">que não comprometam o interesse </w:t>
      </w:r>
      <w:r w:rsidR="00C41530" w:rsidRPr="00530F09">
        <w:rPr>
          <w:rFonts w:ascii="Arial" w:hAnsi="Arial" w:cs="Arial"/>
        </w:rPr>
        <w:t>da Administração, o princípio da isonomia, a finalidade e a segurança da contratação.</w:t>
      </w:r>
    </w:p>
    <w:p w:rsidR="00AC39BB" w:rsidRPr="00530F09" w:rsidRDefault="00AC39BB" w:rsidP="00DC6BF3">
      <w:pPr>
        <w:pStyle w:val="SemEspaamento"/>
        <w:spacing w:line="300" w:lineRule="auto"/>
        <w:jc w:val="both"/>
        <w:rPr>
          <w:rFonts w:ascii="Arial" w:hAnsi="Arial" w:cs="Arial"/>
        </w:rPr>
      </w:pPr>
    </w:p>
    <w:p w:rsidR="00C41530" w:rsidRPr="00530F09" w:rsidRDefault="00622352" w:rsidP="00DC6BF3">
      <w:pPr>
        <w:pStyle w:val="SemEspaamento"/>
        <w:spacing w:line="300" w:lineRule="auto"/>
        <w:jc w:val="both"/>
        <w:rPr>
          <w:rFonts w:ascii="Arial" w:hAnsi="Arial" w:cs="Arial"/>
        </w:rPr>
      </w:pPr>
      <w:r w:rsidRPr="00530F09">
        <w:rPr>
          <w:rFonts w:ascii="Arial" w:hAnsi="Arial" w:cs="Arial"/>
          <w:b/>
        </w:rPr>
        <w:t xml:space="preserve">18.4. </w:t>
      </w:r>
      <w:r w:rsidRPr="006F1208">
        <w:rPr>
          <w:rFonts w:ascii="Arial" w:hAnsi="Arial" w:cs="Arial"/>
        </w:rPr>
        <w:t>Nenhuma</w:t>
      </w:r>
      <w:r w:rsidR="00C41530" w:rsidRPr="006F1208">
        <w:rPr>
          <w:rFonts w:ascii="Arial" w:hAnsi="Arial" w:cs="Arial"/>
        </w:rPr>
        <w:t xml:space="preserve"> indenização</w:t>
      </w:r>
      <w:r w:rsidR="00C41530" w:rsidRPr="00530F09">
        <w:rPr>
          <w:rFonts w:ascii="Arial" w:hAnsi="Arial" w:cs="Arial"/>
        </w:rPr>
        <w:t xml:space="preserve"> será devida às licitantes pela elaboração e/ou apresentação de documentação relativa ao presente Edital.</w:t>
      </w:r>
    </w:p>
    <w:p w:rsidR="00AC39BB" w:rsidRPr="00530F09" w:rsidRDefault="00AC39BB" w:rsidP="00DC6BF3">
      <w:pPr>
        <w:pStyle w:val="SemEspaamento"/>
        <w:spacing w:line="300" w:lineRule="auto"/>
        <w:jc w:val="both"/>
        <w:rPr>
          <w:rFonts w:ascii="Arial" w:hAnsi="Arial" w:cs="Arial"/>
        </w:rPr>
      </w:pPr>
    </w:p>
    <w:p w:rsidR="00C41530" w:rsidRPr="00530F09" w:rsidRDefault="003750A7" w:rsidP="00DC6BF3">
      <w:pPr>
        <w:pStyle w:val="SemEspaamento"/>
        <w:spacing w:line="300" w:lineRule="auto"/>
        <w:jc w:val="both"/>
        <w:rPr>
          <w:rFonts w:ascii="Arial" w:hAnsi="Arial" w:cs="Arial"/>
        </w:rPr>
      </w:pPr>
      <w:r w:rsidRPr="00530F09">
        <w:rPr>
          <w:rFonts w:ascii="Arial" w:hAnsi="Arial" w:cs="Arial"/>
          <w:b/>
        </w:rPr>
        <w:t>18.5</w:t>
      </w:r>
      <w:r w:rsidR="00C41530" w:rsidRPr="00530F09">
        <w:rPr>
          <w:rFonts w:ascii="Arial" w:hAnsi="Arial" w:cs="Arial"/>
        </w:rPr>
        <w:t xml:space="preserve"> O resultado desta licitação será publicado no site oficial do Município, disponível na internet, no endereço </w:t>
      </w:r>
      <w:r w:rsidR="00AC39BB" w:rsidRPr="00530F09">
        <w:rPr>
          <w:rFonts w:ascii="Arial" w:hAnsi="Arial" w:cs="Arial"/>
        </w:rPr>
        <w:t>www.macieira.sc.gov.br.</w:t>
      </w:r>
    </w:p>
    <w:p w:rsidR="00AC39BB" w:rsidRPr="00530F09" w:rsidRDefault="00AC39BB" w:rsidP="00DC6BF3">
      <w:pPr>
        <w:pStyle w:val="SemEspaamento"/>
        <w:spacing w:line="300" w:lineRule="auto"/>
        <w:jc w:val="both"/>
        <w:rPr>
          <w:rFonts w:ascii="Arial" w:hAnsi="Arial" w:cs="Arial"/>
        </w:rPr>
      </w:pPr>
    </w:p>
    <w:p w:rsidR="00C41530" w:rsidRPr="00530F09" w:rsidRDefault="003750A7" w:rsidP="00DC6BF3">
      <w:pPr>
        <w:pStyle w:val="SemEspaamento"/>
        <w:spacing w:line="300" w:lineRule="auto"/>
        <w:jc w:val="both"/>
        <w:rPr>
          <w:rFonts w:ascii="Arial" w:hAnsi="Arial" w:cs="Arial"/>
        </w:rPr>
      </w:pPr>
      <w:r w:rsidRPr="00530F09">
        <w:rPr>
          <w:rFonts w:ascii="Arial" w:hAnsi="Arial" w:cs="Arial"/>
          <w:b/>
        </w:rPr>
        <w:t>18.6</w:t>
      </w:r>
      <w:r w:rsidR="00F97065" w:rsidRPr="00530F09">
        <w:rPr>
          <w:rFonts w:ascii="Arial" w:hAnsi="Arial" w:cs="Arial"/>
        </w:rPr>
        <w:t xml:space="preserve"> O objeto desta concorrência </w:t>
      </w:r>
      <w:r w:rsidR="00C41530" w:rsidRPr="00530F09">
        <w:rPr>
          <w:rFonts w:ascii="Arial" w:hAnsi="Arial" w:cs="Arial"/>
        </w:rPr>
        <w:t xml:space="preserve">poderá sofrer acréscimos ou supressões de até 25% (vinte e cinco por cento), conforme o art. 25, da Lei </w:t>
      </w:r>
      <w:r w:rsidRPr="00530F09">
        <w:rPr>
          <w:rFonts w:ascii="Arial" w:hAnsi="Arial" w:cs="Arial"/>
        </w:rPr>
        <w:t xml:space="preserve">Federal nº </w:t>
      </w:r>
      <w:r w:rsidR="00C41530" w:rsidRPr="00530F09">
        <w:rPr>
          <w:rFonts w:ascii="Arial" w:hAnsi="Arial" w:cs="Arial"/>
        </w:rPr>
        <w:t>14.133/21. No caso de reforma de edifício ou de equipamento, o limite para os acréscimos será de 50% (cinquenta por cento).</w:t>
      </w:r>
    </w:p>
    <w:p w:rsidR="00AC39BB" w:rsidRPr="00530F09" w:rsidRDefault="00AC39BB" w:rsidP="00DC6BF3">
      <w:pPr>
        <w:pStyle w:val="SemEspaamento"/>
        <w:spacing w:line="300" w:lineRule="auto"/>
        <w:jc w:val="both"/>
        <w:rPr>
          <w:rFonts w:ascii="Arial" w:hAnsi="Arial" w:cs="Arial"/>
        </w:rPr>
      </w:pPr>
    </w:p>
    <w:p w:rsidR="00C41530" w:rsidRPr="00530F09" w:rsidRDefault="003750A7" w:rsidP="00DC6BF3">
      <w:pPr>
        <w:pStyle w:val="SemEspaamento"/>
        <w:spacing w:line="300" w:lineRule="auto"/>
        <w:jc w:val="both"/>
        <w:rPr>
          <w:rFonts w:ascii="Arial" w:hAnsi="Arial" w:cs="Arial"/>
        </w:rPr>
      </w:pPr>
      <w:r w:rsidRPr="00530F09">
        <w:rPr>
          <w:rFonts w:ascii="Arial" w:hAnsi="Arial" w:cs="Arial"/>
          <w:b/>
        </w:rPr>
        <w:t>18.7</w:t>
      </w:r>
      <w:r w:rsidR="00AC39BB" w:rsidRPr="00530F09">
        <w:rPr>
          <w:rFonts w:ascii="Arial" w:hAnsi="Arial" w:cs="Arial"/>
          <w:b/>
        </w:rPr>
        <w:t xml:space="preserve"> </w:t>
      </w:r>
      <w:r w:rsidR="00C41530" w:rsidRPr="00530F09">
        <w:rPr>
          <w:rFonts w:ascii="Arial" w:hAnsi="Arial" w:cs="Arial"/>
        </w:rPr>
        <w:t>Detalhes não citados, referentes ao fornecimento, mas que a boa técnica leve a presumir a sua necessidade, não deverão ser omitidos, não sendo aceitas justificativas para sua não apresentação.</w:t>
      </w:r>
    </w:p>
    <w:p w:rsidR="00AC39BB" w:rsidRPr="00530F09" w:rsidRDefault="00AC39BB" w:rsidP="00DC6BF3">
      <w:pPr>
        <w:pStyle w:val="SemEspaamento"/>
        <w:spacing w:line="300" w:lineRule="auto"/>
        <w:jc w:val="both"/>
        <w:rPr>
          <w:rFonts w:ascii="Arial" w:hAnsi="Arial" w:cs="Arial"/>
        </w:rPr>
      </w:pPr>
    </w:p>
    <w:p w:rsidR="00C41530" w:rsidRPr="00530F09" w:rsidRDefault="003750A7" w:rsidP="00DC6BF3">
      <w:pPr>
        <w:pStyle w:val="SemEspaamento"/>
        <w:spacing w:line="300" w:lineRule="auto"/>
        <w:jc w:val="both"/>
        <w:rPr>
          <w:rFonts w:ascii="Arial" w:hAnsi="Arial" w:cs="Arial"/>
        </w:rPr>
      </w:pPr>
      <w:r w:rsidRPr="00530F09">
        <w:rPr>
          <w:rFonts w:ascii="Arial" w:hAnsi="Arial" w:cs="Arial"/>
          <w:b/>
        </w:rPr>
        <w:t>18.8</w:t>
      </w:r>
      <w:r w:rsidR="00AC39BB" w:rsidRPr="00530F09">
        <w:rPr>
          <w:rFonts w:ascii="Arial" w:hAnsi="Arial" w:cs="Arial"/>
        </w:rPr>
        <w:t xml:space="preserve"> O Município de Macieira</w:t>
      </w:r>
      <w:r w:rsidR="00C41530" w:rsidRPr="00530F09">
        <w:rPr>
          <w:rFonts w:ascii="Arial" w:hAnsi="Arial" w:cs="Arial"/>
        </w:rPr>
        <w:t>,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AC39BB" w:rsidRPr="00530F09" w:rsidRDefault="00AC39BB" w:rsidP="00DC6BF3">
      <w:pPr>
        <w:pStyle w:val="SemEspaamento"/>
        <w:spacing w:line="300" w:lineRule="auto"/>
        <w:jc w:val="both"/>
        <w:rPr>
          <w:rFonts w:ascii="Arial" w:hAnsi="Arial" w:cs="Arial"/>
        </w:rPr>
      </w:pPr>
    </w:p>
    <w:p w:rsidR="00C41530" w:rsidRDefault="00C41530" w:rsidP="00DC6BF3">
      <w:pPr>
        <w:pStyle w:val="SemEspaamento"/>
        <w:spacing w:line="300" w:lineRule="auto"/>
        <w:jc w:val="both"/>
        <w:rPr>
          <w:rFonts w:ascii="Arial" w:hAnsi="Arial" w:cs="Arial"/>
        </w:rPr>
      </w:pPr>
      <w:r w:rsidRPr="00530F09">
        <w:rPr>
          <w:rFonts w:ascii="Arial" w:hAnsi="Arial" w:cs="Arial"/>
          <w:b/>
        </w:rPr>
        <w:t>18.9</w:t>
      </w:r>
      <w:r w:rsidR="00AC39BB" w:rsidRPr="00530F09">
        <w:rPr>
          <w:rFonts w:ascii="Arial" w:hAnsi="Arial" w:cs="Arial"/>
          <w:b/>
        </w:rPr>
        <w:t xml:space="preserve"> </w:t>
      </w:r>
      <w:r w:rsidRPr="00530F09">
        <w:rPr>
          <w:rFonts w:ascii="Arial" w:hAnsi="Arial" w:cs="Arial"/>
        </w:rPr>
        <w:t>O Agente de Contratação e a Equipe de Apoio prestarão os esclarecimentos necessários, bem como irão dirimir as dúvidas suscitadas, de segunda a sexta-feira, das 0</w:t>
      </w:r>
      <w:r w:rsidR="00AC39BB" w:rsidRPr="00530F09">
        <w:rPr>
          <w:rFonts w:ascii="Arial" w:hAnsi="Arial" w:cs="Arial"/>
        </w:rPr>
        <w:t>8</w:t>
      </w:r>
      <w:r w:rsidRPr="00530F09">
        <w:rPr>
          <w:rFonts w:ascii="Arial" w:hAnsi="Arial" w:cs="Arial"/>
        </w:rPr>
        <w:t>h</w:t>
      </w:r>
      <w:r w:rsidR="00AC39BB" w:rsidRPr="00530F09">
        <w:rPr>
          <w:rFonts w:ascii="Arial" w:hAnsi="Arial" w:cs="Arial"/>
        </w:rPr>
        <w:t>00m às 12h0</w:t>
      </w:r>
      <w:r w:rsidR="003750A7" w:rsidRPr="00530F09">
        <w:rPr>
          <w:rFonts w:ascii="Arial" w:hAnsi="Arial" w:cs="Arial"/>
        </w:rPr>
        <w:t xml:space="preserve">0m e das 13h </w:t>
      </w:r>
      <w:r w:rsidRPr="00530F09">
        <w:rPr>
          <w:rFonts w:ascii="Arial" w:hAnsi="Arial" w:cs="Arial"/>
        </w:rPr>
        <w:t>às 17h através d</w:t>
      </w:r>
      <w:r w:rsidR="00AC39BB" w:rsidRPr="00530F09">
        <w:rPr>
          <w:rFonts w:ascii="Arial" w:hAnsi="Arial" w:cs="Arial"/>
        </w:rPr>
        <w:t>os telefones (49) 3574</w:t>
      </w:r>
      <w:r w:rsidR="003750A7" w:rsidRPr="00530F09">
        <w:rPr>
          <w:rFonts w:ascii="Arial" w:hAnsi="Arial" w:cs="Arial"/>
        </w:rPr>
        <w:t>-</w:t>
      </w:r>
      <w:r w:rsidR="00AC39BB" w:rsidRPr="00530F09">
        <w:rPr>
          <w:rFonts w:ascii="Arial" w:hAnsi="Arial" w:cs="Arial"/>
        </w:rPr>
        <w:t xml:space="preserve">2000 </w:t>
      </w:r>
      <w:r w:rsidRPr="00530F09">
        <w:rPr>
          <w:rFonts w:ascii="Arial" w:hAnsi="Arial" w:cs="Arial"/>
        </w:rPr>
        <w:t>ou pessoalmente</w:t>
      </w:r>
      <w:r w:rsidR="003750A7" w:rsidRPr="00530F09">
        <w:rPr>
          <w:rFonts w:ascii="Arial" w:hAnsi="Arial" w:cs="Arial"/>
        </w:rPr>
        <w:t xml:space="preserve"> no setor de licitações na sede administrativa municipal. </w:t>
      </w:r>
    </w:p>
    <w:p w:rsidR="00622352" w:rsidRPr="00530F09" w:rsidRDefault="00622352" w:rsidP="00DC6BF3">
      <w:pPr>
        <w:pStyle w:val="SemEspaamento"/>
        <w:spacing w:line="300" w:lineRule="auto"/>
        <w:jc w:val="both"/>
        <w:rPr>
          <w:rFonts w:ascii="Arial" w:hAnsi="Arial" w:cs="Arial"/>
        </w:rPr>
      </w:pPr>
    </w:p>
    <w:p w:rsidR="00F85799" w:rsidRPr="00530F09" w:rsidRDefault="00622352" w:rsidP="00DC6BF3">
      <w:pPr>
        <w:pStyle w:val="SemEspaamento"/>
        <w:spacing w:line="300" w:lineRule="auto"/>
        <w:jc w:val="both"/>
        <w:rPr>
          <w:rFonts w:ascii="Arial" w:hAnsi="Arial" w:cs="Arial"/>
          <w:b/>
        </w:rPr>
      </w:pPr>
      <w:r w:rsidRPr="00530F09">
        <w:rPr>
          <w:rFonts w:ascii="Arial" w:hAnsi="Arial" w:cs="Arial"/>
          <w:b/>
        </w:rPr>
        <w:t>18.10</w:t>
      </w:r>
      <w:r w:rsidRPr="00530F09">
        <w:rPr>
          <w:rFonts w:ascii="Arial" w:hAnsi="Arial" w:cs="Arial"/>
        </w:rPr>
        <w:t>. Após</w:t>
      </w:r>
      <w:r w:rsidR="00F85799" w:rsidRPr="00530F09">
        <w:rPr>
          <w:rFonts w:ascii="Arial" w:hAnsi="Arial" w:cs="Arial"/>
        </w:rPr>
        <w:t xml:space="preserve"> a abertura da sessão pública as dúvidas, esclarecimentos ou questionamentos devem ser realizadas pela caixa de mensagem disponível na plataforma do</w:t>
      </w:r>
      <w:r w:rsidR="00AC39BB" w:rsidRPr="00530F09">
        <w:rPr>
          <w:rFonts w:ascii="Arial" w:hAnsi="Arial" w:cs="Arial"/>
        </w:rPr>
        <w:t xml:space="preserve"> -</w:t>
      </w:r>
      <w:r w:rsidR="00FE5CFD" w:rsidRPr="00530F09">
        <w:rPr>
          <w:rFonts w:ascii="Arial" w:hAnsi="Arial" w:cs="Arial"/>
        </w:rPr>
        <w:t xml:space="preserve"> </w:t>
      </w:r>
      <w:r w:rsidR="00F85799" w:rsidRPr="00530F09">
        <w:rPr>
          <w:rFonts w:ascii="Arial" w:hAnsi="Arial" w:cs="Arial"/>
        </w:rPr>
        <w:t xml:space="preserve">Bolsa Nacional de Compras (BNC), </w:t>
      </w:r>
      <w:r w:rsidR="00F85799" w:rsidRPr="00530F09">
        <w:rPr>
          <w:rFonts w:ascii="Arial" w:hAnsi="Arial" w:cs="Arial"/>
          <w:b/>
          <w:u w:val="single"/>
        </w:rPr>
        <w:t>não será respondido qualquer pergunta por outro meio de comunicação</w:t>
      </w:r>
      <w:r w:rsidR="00F85799" w:rsidRPr="00530F09">
        <w:rPr>
          <w:rFonts w:ascii="Arial" w:hAnsi="Arial" w:cs="Arial"/>
          <w:b/>
        </w:rPr>
        <w:t>.</w:t>
      </w:r>
    </w:p>
    <w:p w:rsidR="00F97065" w:rsidRDefault="00F97065" w:rsidP="00DC6BF3">
      <w:pPr>
        <w:pStyle w:val="SemEspaamento"/>
        <w:spacing w:line="300" w:lineRule="auto"/>
        <w:jc w:val="both"/>
        <w:rPr>
          <w:rFonts w:ascii="Arial" w:hAnsi="Arial" w:cs="Arial"/>
        </w:rPr>
      </w:pPr>
    </w:p>
    <w:p w:rsidR="00F97065" w:rsidRPr="00530F09" w:rsidRDefault="00F97065" w:rsidP="00DC6BF3">
      <w:pPr>
        <w:pStyle w:val="SemEspaamento"/>
        <w:spacing w:line="300" w:lineRule="auto"/>
        <w:jc w:val="both"/>
        <w:rPr>
          <w:rFonts w:ascii="Arial" w:hAnsi="Arial" w:cs="Arial"/>
        </w:rPr>
      </w:pPr>
      <w:r w:rsidRPr="00530F09">
        <w:rPr>
          <w:rFonts w:ascii="Arial" w:hAnsi="Arial" w:cs="Arial"/>
        </w:rPr>
        <w:t>ANEXO I – Identificação empresa e representante.</w:t>
      </w:r>
    </w:p>
    <w:p w:rsidR="00F97065" w:rsidRPr="00530F09" w:rsidRDefault="00F97065" w:rsidP="00DC6BF3">
      <w:pPr>
        <w:pStyle w:val="SemEspaamento"/>
        <w:spacing w:line="300" w:lineRule="auto"/>
        <w:jc w:val="both"/>
        <w:rPr>
          <w:rFonts w:ascii="Arial" w:hAnsi="Arial" w:cs="Arial"/>
        </w:rPr>
      </w:pPr>
      <w:r w:rsidRPr="00530F09">
        <w:rPr>
          <w:rFonts w:ascii="Arial" w:hAnsi="Arial" w:cs="Arial"/>
        </w:rPr>
        <w:t>ANEXO II – Dados Bancários.</w:t>
      </w:r>
    </w:p>
    <w:p w:rsidR="008A7406" w:rsidRPr="00530F09" w:rsidRDefault="008A7406" w:rsidP="00DC6BF3">
      <w:pPr>
        <w:pStyle w:val="SemEspaamento"/>
        <w:spacing w:line="300" w:lineRule="auto"/>
        <w:jc w:val="both"/>
        <w:rPr>
          <w:rFonts w:ascii="Arial" w:hAnsi="Arial" w:cs="Arial"/>
        </w:rPr>
      </w:pPr>
      <w:r w:rsidRPr="00530F09">
        <w:rPr>
          <w:rFonts w:ascii="Arial" w:hAnsi="Arial" w:cs="Arial"/>
        </w:rPr>
        <w:t xml:space="preserve">ANEXO III </w:t>
      </w:r>
      <w:r w:rsidR="00DC6BF3" w:rsidRPr="00530F09">
        <w:rPr>
          <w:rFonts w:ascii="Arial" w:hAnsi="Arial" w:cs="Arial"/>
        </w:rPr>
        <w:t>–</w:t>
      </w:r>
      <w:r w:rsidRPr="00530F09">
        <w:rPr>
          <w:rFonts w:ascii="Arial" w:hAnsi="Arial" w:cs="Arial"/>
        </w:rPr>
        <w:t xml:space="preserve"> Modelo De Declarações</w:t>
      </w:r>
    </w:p>
    <w:p w:rsidR="00AF4E41" w:rsidRPr="00530F09" w:rsidRDefault="00AF4E41" w:rsidP="00DC6BF3">
      <w:pPr>
        <w:pStyle w:val="SemEspaamento"/>
        <w:spacing w:line="300" w:lineRule="auto"/>
        <w:jc w:val="both"/>
        <w:rPr>
          <w:rFonts w:ascii="Arial" w:hAnsi="Arial" w:cs="Arial"/>
        </w:rPr>
      </w:pPr>
      <w:r w:rsidRPr="00530F09">
        <w:rPr>
          <w:rFonts w:ascii="Arial" w:hAnsi="Arial" w:cs="Arial"/>
        </w:rPr>
        <w:t>ANEXO IV</w:t>
      </w:r>
      <w:r w:rsidR="00F97065" w:rsidRPr="00530F09">
        <w:rPr>
          <w:rFonts w:ascii="Arial" w:hAnsi="Arial" w:cs="Arial"/>
        </w:rPr>
        <w:t xml:space="preserve"> –</w:t>
      </w:r>
      <w:r w:rsidRPr="00530F09">
        <w:rPr>
          <w:rFonts w:ascii="Arial" w:hAnsi="Arial" w:cs="Arial"/>
        </w:rPr>
        <w:t xml:space="preserve"> Declaração de enquadramento de ME ou EPP</w:t>
      </w:r>
    </w:p>
    <w:p w:rsidR="00F97065" w:rsidRPr="00530F09" w:rsidRDefault="00AF4E41" w:rsidP="00DC6BF3">
      <w:pPr>
        <w:pStyle w:val="SemEspaamento"/>
        <w:spacing w:line="300" w:lineRule="auto"/>
        <w:jc w:val="both"/>
        <w:rPr>
          <w:rFonts w:ascii="Arial" w:hAnsi="Arial" w:cs="Arial"/>
        </w:rPr>
      </w:pPr>
      <w:r w:rsidRPr="00530F09">
        <w:rPr>
          <w:rFonts w:ascii="Arial" w:hAnsi="Arial" w:cs="Arial"/>
        </w:rPr>
        <w:t xml:space="preserve">ANEXO V - </w:t>
      </w:r>
      <w:r w:rsidR="00F97065" w:rsidRPr="00530F09">
        <w:rPr>
          <w:rFonts w:ascii="Arial" w:hAnsi="Arial" w:cs="Arial"/>
        </w:rPr>
        <w:t>Declaração de Visita Técnica</w:t>
      </w:r>
    </w:p>
    <w:p w:rsidR="00F97065" w:rsidRPr="00530F09" w:rsidRDefault="00AF4E41" w:rsidP="00DC6BF3">
      <w:pPr>
        <w:pStyle w:val="SemEspaamento"/>
        <w:spacing w:line="300" w:lineRule="auto"/>
        <w:jc w:val="both"/>
        <w:rPr>
          <w:rFonts w:ascii="Arial" w:hAnsi="Arial" w:cs="Arial"/>
        </w:rPr>
      </w:pPr>
      <w:r w:rsidRPr="00530F09">
        <w:rPr>
          <w:rFonts w:ascii="Arial" w:hAnsi="Arial" w:cs="Arial"/>
        </w:rPr>
        <w:t xml:space="preserve">ANEXO VI </w:t>
      </w:r>
      <w:r w:rsidR="00B92954" w:rsidRPr="00530F09">
        <w:rPr>
          <w:rFonts w:ascii="Arial" w:hAnsi="Arial" w:cs="Arial"/>
        </w:rPr>
        <w:t xml:space="preserve">- </w:t>
      </w:r>
      <w:r w:rsidR="00F97065" w:rsidRPr="00530F09">
        <w:rPr>
          <w:rFonts w:ascii="Arial" w:hAnsi="Arial" w:cs="Arial"/>
        </w:rPr>
        <w:t>Declaração de NÃO Visita Técnica</w:t>
      </w:r>
    </w:p>
    <w:p w:rsidR="003750A7" w:rsidRPr="00530F09" w:rsidRDefault="00F97065" w:rsidP="00DC6BF3">
      <w:pPr>
        <w:pStyle w:val="SemEspaamento"/>
        <w:spacing w:line="300" w:lineRule="auto"/>
        <w:jc w:val="both"/>
        <w:rPr>
          <w:rFonts w:ascii="Arial" w:hAnsi="Arial" w:cs="Arial"/>
        </w:rPr>
      </w:pPr>
      <w:r w:rsidRPr="00530F09">
        <w:rPr>
          <w:rFonts w:ascii="Arial" w:hAnsi="Arial" w:cs="Arial"/>
        </w:rPr>
        <w:t xml:space="preserve">ANEXO </w:t>
      </w:r>
      <w:r w:rsidR="00AF4E41" w:rsidRPr="00530F09">
        <w:rPr>
          <w:rFonts w:ascii="Arial" w:hAnsi="Arial" w:cs="Arial"/>
        </w:rPr>
        <w:t xml:space="preserve">VII </w:t>
      </w:r>
      <w:r w:rsidRPr="00530F09">
        <w:rPr>
          <w:rFonts w:ascii="Arial" w:hAnsi="Arial" w:cs="Arial"/>
        </w:rPr>
        <w:t>– Minuta contrato.</w:t>
      </w:r>
    </w:p>
    <w:p w:rsidR="00F97065" w:rsidRPr="00A15CB5" w:rsidRDefault="00F97065" w:rsidP="00DC6BF3">
      <w:pPr>
        <w:pStyle w:val="SemEspaamento"/>
        <w:spacing w:line="300" w:lineRule="auto"/>
        <w:jc w:val="both"/>
        <w:rPr>
          <w:rFonts w:ascii="Arial" w:hAnsi="Arial" w:cs="Arial"/>
          <w:color w:val="FF0000"/>
        </w:rPr>
      </w:pPr>
    </w:p>
    <w:p w:rsidR="00F97065" w:rsidRPr="00530F09" w:rsidRDefault="00F97065" w:rsidP="00DC6BF3">
      <w:pPr>
        <w:pStyle w:val="SemEspaamento"/>
        <w:spacing w:line="300" w:lineRule="auto"/>
        <w:jc w:val="both"/>
        <w:rPr>
          <w:rFonts w:ascii="Arial" w:hAnsi="Arial" w:cs="Arial"/>
        </w:rPr>
      </w:pPr>
      <w:r w:rsidRPr="00530F09">
        <w:rPr>
          <w:rFonts w:ascii="Arial" w:hAnsi="Arial" w:cs="Arial"/>
          <w:b/>
        </w:rPr>
        <w:lastRenderedPageBreak/>
        <w:t>ANEXOS COMPLEMENTARES/DOCUMENTAÇÃO TÉCNICA</w:t>
      </w:r>
      <w:r w:rsidRPr="00530F09">
        <w:rPr>
          <w:rFonts w:ascii="Arial" w:hAnsi="Arial" w:cs="Arial"/>
        </w:rPr>
        <w:t>:</w:t>
      </w:r>
      <w:r w:rsidR="00AF0926" w:rsidRPr="00530F09">
        <w:rPr>
          <w:rFonts w:ascii="Arial" w:hAnsi="Arial" w:cs="Arial"/>
        </w:rPr>
        <w:t xml:space="preserve"> O estudo técnico preliminar, termo de referência</w:t>
      </w:r>
      <w:r w:rsidR="00AC39BB" w:rsidRPr="00530F09">
        <w:rPr>
          <w:rFonts w:ascii="Arial" w:hAnsi="Arial" w:cs="Arial"/>
        </w:rPr>
        <w:t xml:space="preserve">, </w:t>
      </w:r>
      <w:r w:rsidR="00DC6BF3" w:rsidRPr="00530F09">
        <w:rPr>
          <w:rFonts w:ascii="Arial" w:hAnsi="Arial" w:cs="Arial"/>
        </w:rPr>
        <w:t>memorial descritivo</w:t>
      </w:r>
      <w:r w:rsidR="00AC39BB" w:rsidRPr="00530F09">
        <w:rPr>
          <w:rFonts w:ascii="Arial" w:hAnsi="Arial" w:cs="Arial"/>
        </w:rPr>
        <w:t>, planilha orçamentária, cronograma físico-financeiro</w:t>
      </w:r>
      <w:r w:rsidR="00DC6BF3" w:rsidRPr="00530F09">
        <w:rPr>
          <w:rFonts w:ascii="Arial" w:hAnsi="Arial" w:cs="Arial"/>
        </w:rPr>
        <w:t xml:space="preserve"> </w:t>
      </w:r>
      <w:r w:rsidR="00AF0926" w:rsidRPr="00530F09">
        <w:rPr>
          <w:rFonts w:ascii="Arial" w:hAnsi="Arial" w:cs="Arial"/>
        </w:rPr>
        <w:t>e demais documentos técnicos</w:t>
      </w:r>
      <w:r w:rsidR="00622352">
        <w:rPr>
          <w:rFonts w:ascii="Arial" w:hAnsi="Arial" w:cs="Arial"/>
        </w:rPr>
        <w:t xml:space="preserve"> das obras</w:t>
      </w:r>
      <w:r w:rsidR="00AF0926" w:rsidRPr="00530F09">
        <w:rPr>
          <w:rFonts w:ascii="Arial" w:hAnsi="Arial" w:cs="Arial"/>
        </w:rPr>
        <w:t xml:space="preserve">, </w:t>
      </w:r>
      <w:r w:rsidR="00AF0926" w:rsidRPr="00530F09">
        <w:rPr>
          <w:rFonts w:ascii="Arial" w:hAnsi="Arial" w:cs="Arial"/>
          <w:b/>
        </w:rPr>
        <w:t>serão disponibilizados no s</w:t>
      </w:r>
      <w:r w:rsidR="00DC6BF3" w:rsidRPr="00530F09">
        <w:rPr>
          <w:rFonts w:ascii="Arial" w:hAnsi="Arial" w:cs="Arial"/>
          <w:b/>
        </w:rPr>
        <w:t>ítio eletrônico</w:t>
      </w:r>
      <w:r w:rsidR="00AF0926" w:rsidRPr="00530F09">
        <w:rPr>
          <w:rFonts w:ascii="Arial" w:hAnsi="Arial" w:cs="Arial"/>
          <w:b/>
        </w:rPr>
        <w:t xml:space="preserve"> oficial do </w:t>
      </w:r>
      <w:r w:rsidR="00DC6BF3" w:rsidRPr="00530F09">
        <w:rPr>
          <w:rFonts w:ascii="Arial" w:hAnsi="Arial" w:cs="Arial"/>
          <w:b/>
        </w:rPr>
        <w:t>M</w:t>
      </w:r>
      <w:r w:rsidR="00AC39BB" w:rsidRPr="00530F09">
        <w:rPr>
          <w:rFonts w:ascii="Arial" w:hAnsi="Arial" w:cs="Arial"/>
          <w:b/>
        </w:rPr>
        <w:t>unicípio de Macieira, em www.macieira.sc.gov.br</w:t>
      </w:r>
      <w:r w:rsidR="00AF0926" w:rsidRPr="00530F09">
        <w:rPr>
          <w:rFonts w:ascii="Arial" w:hAnsi="Arial" w:cs="Arial"/>
        </w:rPr>
        <w:t>.</w:t>
      </w:r>
    </w:p>
    <w:p w:rsidR="00F97065" w:rsidRPr="00530F09" w:rsidRDefault="00F97065" w:rsidP="00DC6BF3">
      <w:pPr>
        <w:pStyle w:val="SemEspaamento"/>
        <w:spacing w:line="300" w:lineRule="auto"/>
        <w:jc w:val="both"/>
        <w:rPr>
          <w:rFonts w:ascii="Arial" w:hAnsi="Arial" w:cs="Arial"/>
        </w:rPr>
      </w:pPr>
    </w:p>
    <w:p w:rsidR="00C41530" w:rsidRPr="00530F09" w:rsidRDefault="00530F09" w:rsidP="00DC6BF3">
      <w:pPr>
        <w:pStyle w:val="SemEspaamento"/>
        <w:spacing w:line="300" w:lineRule="auto"/>
        <w:jc w:val="right"/>
        <w:rPr>
          <w:rFonts w:ascii="Arial" w:hAnsi="Arial" w:cs="Arial"/>
        </w:rPr>
      </w:pPr>
      <w:r w:rsidRPr="00F33078">
        <w:rPr>
          <w:rFonts w:ascii="Arial" w:hAnsi="Arial" w:cs="Arial"/>
        </w:rPr>
        <w:t>Macieira,</w:t>
      </w:r>
      <w:r w:rsidR="00AB41A6" w:rsidRPr="00F33078">
        <w:rPr>
          <w:rFonts w:ascii="Arial" w:hAnsi="Arial" w:cs="Arial"/>
        </w:rPr>
        <w:t xml:space="preserve"> </w:t>
      </w:r>
      <w:r w:rsidR="00727D5C">
        <w:rPr>
          <w:rFonts w:ascii="Arial" w:hAnsi="Arial" w:cs="Arial"/>
        </w:rPr>
        <w:t>19</w:t>
      </w:r>
      <w:r w:rsidR="00F33078" w:rsidRPr="00F33078">
        <w:rPr>
          <w:rFonts w:ascii="Arial" w:hAnsi="Arial" w:cs="Arial"/>
        </w:rPr>
        <w:t xml:space="preserve"> </w:t>
      </w:r>
      <w:r w:rsidR="00AB41A6" w:rsidRPr="00F33078">
        <w:rPr>
          <w:rFonts w:ascii="Arial" w:hAnsi="Arial" w:cs="Arial"/>
        </w:rPr>
        <w:t xml:space="preserve">de </w:t>
      </w:r>
      <w:r w:rsidR="00022721">
        <w:rPr>
          <w:rFonts w:ascii="Arial" w:hAnsi="Arial" w:cs="Arial"/>
        </w:rPr>
        <w:t>junho</w:t>
      </w:r>
      <w:r w:rsidR="00AC39BB" w:rsidRPr="00F33078">
        <w:rPr>
          <w:rFonts w:ascii="Arial" w:hAnsi="Arial" w:cs="Arial"/>
        </w:rPr>
        <w:t xml:space="preserve"> </w:t>
      </w:r>
      <w:r w:rsidR="00DC4B22" w:rsidRPr="00F33078">
        <w:rPr>
          <w:rFonts w:ascii="Arial" w:hAnsi="Arial" w:cs="Arial"/>
        </w:rPr>
        <w:t>de</w:t>
      </w:r>
      <w:r w:rsidR="00C41530" w:rsidRPr="00F33078">
        <w:rPr>
          <w:rFonts w:ascii="Arial" w:hAnsi="Arial" w:cs="Arial"/>
        </w:rPr>
        <w:t xml:space="preserve"> 202</w:t>
      </w:r>
      <w:r w:rsidR="00390370" w:rsidRPr="00F33078">
        <w:rPr>
          <w:rFonts w:ascii="Arial" w:hAnsi="Arial" w:cs="Arial"/>
        </w:rPr>
        <w:t>6</w:t>
      </w:r>
      <w:r w:rsidR="00C41530" w:rsidRPr="00F33078">
        <w:rPr>
          <w:rFonts w:ascii="Arial" w:hAnsi="Arial" w:cs="Arial"/>
        </w:rPr>
        <w:t>.</w:t>
      </w:r>
    </w:p>
    <w:p w:rsidR="00AC39BB" w:rsidRDefault="00AC39BB" w:rsidP="00622352">
      <w:pPr>
        <w:pStyle w:val="SemEspaamento"/>
        <w:spacing w:line="276" w:lineRule="auto"/>
        <w:rPr>
          <w:rFonts w:ascii="Arial" w:hAnsi="Arial" w:cs="Arial"/>
        </w:rPr>
      </w:pPr>
    </w:p>
    <w:p w:rsidR="00622352" w:rsidRPr="00530F09" w:rsidRDefault="00622352" w:rsidP="00622352">
      <w:pPr>
        <w:pStyle w:val="SemEspaamento"/>
        <w:spacing w:line="276" w:lineRule="auto"/>
        <w:rPr>
          <w:rFonts w:ascii="Arial" w:hAnsi="Arial" w:cs="Arial"/>
        </w:rPr>
      </w:pPr>
    </w:p>
    <w:p w:rsidR="00AC39BB" w:rsidRPr="00530F09" w:rsidRDefault="00AC39BB" w:rsidP="00771DE8">
      <w:pPr>
        <w:pStyle w:val="SemEspaamento"/>
        <w:spacing w:line="276" w:lineRule="auto"/>
        <w:jc w:val="right"/>
        <w:rPr>
          <w:rFonts w:ascii="Arial" w:hAnsi="Arial" w:cs="Arial"/>
        </w:rPr>
      </w:pPr>
    </w:p>
    <w:p w:rsidR="00AC39BB" w:rsidRDefault="00AC39BB" w:rsidP="00622352">
      <w:pPr>
        <w:pStyle w:val="SemEspaamento"/>
        <w:spacing w:line="276" w:lineRule="auto"/>
        <w:jc w:val="center"/>
        <w:rPr>
          <w:rFonts w:ascii="Arial" w:hAnsi="Arial" w:cs="Arial"/>
          <w:b/>
        </w:rPr>
      </w:pPr>
    </w:p>
    <w:p w:rsidR="00AB41A6" w:rsidRPr="00622352" w:rsidRDefault="00AB41A6" w:rsidP="00622352">
      <w:pPr>
        <w:pStyle w:val="SemEspaamento"/>
        <w:spacing w:line="276" w:lineRule="auto"/>
        <w:jc w:val="center"/>
        <w:rPr>
          <w:rFonts w:ascii="Arial" w:hAnsi="Arial" w:cs="Arial"/>
          <w:b/>
        </w:rPr>
      </w:pPr>
    </w:p>
    <w:p w:rsidR="00AC39BB" w:rsidRPr="00622352" w:rsidRDefault="00622352" w:rsidP="00622352">
      <w:pPr>
        <w:pBdr>
          <w:top w:val="nil"/>
          <w:left w:val="nil"/>
          <w:bottom w:val="nil"/>
          <w:right w:val="nil"/>
          <w:between w:val="nil"/>
        </w:pBdr>
        <w:spacing w:after="0" w:line="276" w:lineRule="auto"/>
        <w:jc w:val="center"/>
        <w:rPr>
          <w:rFonts w:ascii="Arial" w:eastAsia="Arial" w:hAnsi="Arial" w:cs="Arial"/>
          <w:b/>
        </w:rPr>
      </w:pPr>
      <w:r w:rsidRPr="00622352">
        <w:rPr>
          <w:rFonts w:ascii="Arial" w:eastAsia="Arial" w:hAnsi="Arial" w:cs="Arial"/>
          <w:b/>
        </w:rPr>
        <w:t>SIMONE CAMPAGNIM ZANELLA</w:t>
      </w:r>
    </w:p>
    <w:p w:rsidR="00AC39BB" w:rsidRPr="00622352" w:rsidRDefault="00390370" w:rsidP="00622352">
      <w:pPr>
        <w:pBdr>
          <w:top w:val="nil"/>
          <w:left w:val="nil"/>
          <w:bottom w:val="nil"/>
          <w:right w:val="nil"/>
          <w:between w:val="nil"/>
        </w:pBdr>
        <w:spacing w:after="0" w:line="276" w:lineRule="auto"/>
        <w:jc w:val="center"/>
        <w:rPr>
          <w:rFonts w:ascii="Arial" w:eastAsia="Arial" w:hAnsi="Arial" w:cs="Arial"/>
          <w:b/>
        </w:rPr>
      </w:pPr>
      <w:r w:rsidRPr="00622352">
        <w:rPr>
          <w:rFonts w:ascii="Arial" w:eastAsia="Arial" w:hAnsi="Arial" w:cs="Arial"/>
          <w:b/>
        </w:rPr>
        <w:t>Prefeit</w:t>
      </w:r>
      <w:r w:rsidR="00622352" w:rsidRPr="00622352">
        <w:rPr>
          <w:rFonts w:ascii="Arial" w:eastAsia="Arial" w:hAnsi="Arial" w:cs="Arial"/>
          <w:b/>
        </w:rPr>
        <w:t>a</w:t>
      </w:r>
      <w:r w:rsidR="00AC39BB" w:rsidRPr="00622352">
        <w:rPr>
          <w:rFonts w:ascii="Arial" w:eastAsia="Arial" w:hAnsi="Arial" w:cs="Arial"/>
          <w:b/>
        </w:rPr>
        <w:t xml:space="preserve"> Municipal</w:t>
      </w:r>
    </w:p>
    <w:p w:rsidR="00AC39BB" w:rsidRPr="00622352" w:rsidRDefault="00AC39BB" w:rsidP="00622352">
      <w:pPr>
        <w:pBdr>
          <w:top w:val="nil"/>
          <w:left w:val="nil"/>
          <w:bottom w:val="nil"/>
          <w:right w:val="nil"/>
          <w:between w:val="nil"/>
        </w:pBdr>
        <w:spacing w:after="0" w:line="276" w:lineRule="auto"/>
        <w:jc w:val="center"/>
        <w:rPr>
          <w:rFonts w:ascii="Arial" w:eastAsia="Arial" w:hAnsi="Arial" w:cs="Arial"/>
          <w:b/>
        </w:rPr>
      </w:pPr>
    </w:p>
    <w:p w:rsidR="00AC39BB" w:rsidRPr="00530F09" w:rsidRDefault="00AC39BB" w:rsidP="00AC39BB">
      <w:pPr>
        <w:pBdr>
          <w:top w:val="nil"/>
          <w:left w:val="nil"/>
          <w:bottom w:val="nil"/>
          <w:right w:val="nil"/>
          <w:between w:val="nil"/>
        </w:pBdr>
        <w:spacing w:after="0" w:line="276" w:lineRule="auto"/>
        <w:jc w:val="center"/>
        <w:rPr>
          <w:rFonts w:ascii="Arial" w:eastAsia="Arial" w:hAnsi="Arial" w:cs="Arial"/>
        </w:rPr>
      </w:pPr>
    </w:p>
    <w:p w:rsidR="00AC39BB" w:rsidRPr="00530F09" w:rsidRDefault="00AC39BB" w:rsidP="00AC39BB">
      <w:pPr>
        <w:pBdr>
          <w:top w:val="nil"/>
          <w:left w:val="nil"/>
          <w:bottom w:val="nil"/>
          <w:right w:val="nil"/>
          <w:between w:val="nil"/>
        </w:pBdr>
        <w:spacing w:after="0" w:line="240" w:lineRule="auto"/>
        <w:jc w:val="center"/>
        <w:rPr>
          <w:rFonts w:ascii="Arial" w:eastAsia="Arial" w:hAnsi="Arial" w:cs="Arial"/>
        </w:rPr>
      </w:pPr>
      <w:r w:rsidRPr="00530F09">
        <w:t xml:space="preserve">O </w:t>
      </w:r>
      <w:r w:rsidRPr="00530F09">
        <w:rPr>
          <w:rFonts w:ascii="Arial" w:eastAsia="Arial" w:hAnsi="Arial" w:cs="Arial"/>
        </w:rPr>
        <w:t>presente Edital foi conferido e vistado pelo Procurador Geral do Município.</w:t>
      </w:r>
    </w:p>
    <w:p w:rsidR="00AC39BB" w:rsidRPr="00530F09" w:rsidRDefault="00AC39BB" w:rsidP="00AC39BB">
      <w:pPr>
        <w:pBdr>
          <w:top w:val="nil"/>
          <w:left w:val="nil"/>
          <w:bottom w:val="nil"/>
          <w:right w:val="nil"/>
          <w:between w:val="nil"/>
        </w:pBdr>
        <w:spacing w:after="0" w:line="240" w:lineRule="auto"/>
        <w:jc w:val="center"/>
        <w:rPr>
          <w:rFonts w:ascii="Arial" w:eastAsia="Arial" w:hAnsi="Arial" w:cs="Arial"/>
        </w:rPr>
      </w:pPr>
    </w:p>
    <w:p w:rsidR="00AC39BB" w:rsidRPr="00530F09" w:rsidRDefault="00AC39BB" w:rsidP="00AC39BB">
      <w:pPr>
        <w:pBdr>
          <w:top w:val="nil"/>
          <w:left w:val="nil"/>
          <w:bottom w:val="nil"/>
          <w:right w:val="nil"/>
          <w:between w:val="nil"/>
        </w:pBdr>
        <w:spacing w:after="0" w:line="240" w:lineRule="auto"/>
        <w:jc w:val="center"/>
        <w:rPr>
          <w:rFonts w:ascii="Arial" w:eastAsia="Arial" w:hAnsi="Arial" w:cs="Arial"/>
        </w:rPr>
      </w:pPr>
    </w:p>
    <w:p w:rsidR="00AC39BB" w:rsidRPr="00530F09" w:rsidRDefault="00AC39BB" w:rsidP="00AC39BB">
      <w:pPr>
        <w:pBdr>
          <w:top w:val="nil"/>
          <w:left w:val="nil"/>
          <w:bottom w:val="nil"/>
          <w:right w:val="nil"/>
          <w:between w:val="nil"/>
        </w:pBdr>
        <w:spacing w:after="0" w:line="240" w:lineRule="auto"/>
        <w:jc w:val="center"/>
        <w:rPr>
          <w:rFonts w:ascii="Arial" w:eastAsia="Arial" w:hAnsi="Arial" w:cs="Arial"/>
        </w:rPr>
      </w:pPr>
    </w:p>
    <w:p w:rsidR="00AC39BB" w:rsidRPr="00530F09" w:rsidRDefault="00622352" w:rsidP="00AC39BB">
      <w:pPr>
        <w:pBdr>
          <w:top w:val="nil"/>
          <w:left w:val="nil"/>
          <w:bottom w:val="nil"/>
          <w:right w:val="nil"/>
          <w:between w:val="nil"/>
        </w:pBdr>
        <w:spacing w:after="0" w:line="240" w:lineRule="auto"/>
        <w:jc w:val="center"/>
        <w:rPr>
          <w:rFonts w:ascii="Arial" w:eastAsia="Arial" w:hAnsi="Arial" w:cs="Arial"/>
          <w:b/>
        </w:rPr>
      </w:pPr>
      <w:r>
        <w:rPr>
          <w:rFonts w:ascii="Arial" w:eastAsia="Arial" w:hAnsi="Arial" w:cs="Arial"/>
          <w:b/>
        </w:rPr>
        <w:t>NAIARA PASSONI</w:t>
      </w:r>
    </w:p>
    <w:p w:rsidR="00AC39BB" w:rsidRPr="00530F09" w:rsidRDefault="00AC39BB" w:rsidP="00AC39BB">
      <w:pPr>
        <w:pBdr>
          <w:top w:val="nil"/>
          <w:left w:val="nil"/>
          <w:bottom w:val="nil"/>
          <w:right w:val="nil"/>
          <w:between w:val="nil"/>
        </w:pBdr>
        <w:spacing w:after="0" w:line="240" w:lineRule="auto"/>
        <w:jc w:val="center"/>
        <w:rPr>
          <w:rFonts w:ascii="Arial" w:eastAsia="Arial" w:hAnsi="Arial" w:cs="Arial"/>
          <w:b/>
        </w:rPr>
      </w:pPr>
      <w:r w:rsidRPr="00530F09">
        <w:rPr>
          <w:rFonts w:ascii="Arial" w:eastAsia="Arial" w:hAnsi="Arial" w:cs="Arial"/>
        </w:rPr>
        <w:t>Procurador</w:t>
      </w:r>
      <w:r w:rsidR="00622352">
        <w:rPr>
          <w:rFonts w:ascii="Arial" w:eastAsia="Arial" w:hAnsi="Arial" w:cs="Arial"/>
        </w:rPr>
        <w:t xml:space="preserve">a jurídica do </w:t>
      </w:r>
      <w:r w:rsidRPr="00530F09">
        <w:rPr>
          <w:rFonts w:ascii="Arial" w:eastAsia="Arial" w:hAnsi="Arial" w:cs="Arial"/>
        </w:rPr>
        <w:t>Município de Macieira</w:t>
      </w:r>
    </w:p>
    <w:p w:rsidR="00AC39BB" w:rsidRDefault="00AC39BB">
      <w:pPr>
        <w:rPr>
          <w:rFonts w:ascii="Arial" w:hAnsi="Arial" w:cs="Arial"/>
          <w:b/>
        </w:rPr>
      </w:pPr>
    </w:p>
    <w:p w:rsidR="00AB41A6" w:rsidRDefault="00AB41A6">
      <w:pPr>
        <w:rPr>
          <w:rFonts w:ascii="Arial" w:hAnsi="Arial" w:cs="Arial"/>
          <w:b/>
        </w:rPr>
      </w:pPr>
    </w:p>
    <w:p w:rsidR="00AB41A6" w:rsidRDefault="00AB41A6">
      <w:pPr>
        <w:rPr>
          <w:rFonts w:ascii="Arial" w:hAnsi="Arial" w:cs="Arial"/>
          <w:b/>
        </w:rPr>
      </w:pPr>
    </w:p>
    <w:p w:rsidR="00AB41A6" w:rsidRDefault="00AB41A6">
      <w:pPr>
        <w:rPr>
          <w:rFonts w:ascii="Arial" w:hAnsi="Arial" w:cs="Arial"/>
          <w:b/>
        </w:rPr>
      </w:pPr>
    </w:p>
    <w:p w:rsidR="00AB41A6" w:rsidRDefault="00AB41A6">
      <w:pPr>
        <w:rPr>
          <w:rFonts w:ascii="Arial" w:hAnsi="Arial" w:cs="Arial"/>
          <w:b/>
        </w:rPr>
      </w:pPr>
    </w:p>
    <w:p w:rsidR="00095A22" w:rsidRDefault="00095A22">
      <w:pPr>
        <w:rPr>
          <w:rFonts w:ascii="Arial" w:hAnsi="Arial" w:cs="Arial"/>
          <w:b/>
        </w:rPr>
      </w:pPr>
    </w:p>
    <w:p w:rsidR="00095A22" w:rsidRDefault="00095A22">
      <w:pPr>
        <w:rPr>
          <w:rFonts w:ascii="Arial" w:hAnsi="Arial" w:cs="Arial"/>
          <w:b/>
        </w:rPr>
      </w:pPr>
    </w:p>
    <w:p w:rsidR="00095A22" w:rsidRDefault="00095A22">
      <w:pPr>
        <w:rPr>
          <w:rFonts w:ascii="Arial" w:hAnsi="Arial" w:cs="Arial"/>
          <w:b/>
        </w:rPr>
      </w:pPr>
    </w:p>
    <w:p w:rsidR="00095A22" w:rsidRDefault="00095A22">
      <w:pPr>
        <w:rPr>
          <w:rFonts w:ascii="Arial" w:hAnsi="Arial" w:cs="Arial"/>
          <w:b/>
        </w:rPr>
      </w:pPr>
    </w:p>
    <w:p w:rsidR="00095A22" w:rsidRDefault="00095A22">
      <w:pPr>
        <w:rPr>
          <w:rFonts w:ascii="Arial" w:hAnsi="Arial" w:cs="Arial"/>
          <w:b/>
        </w:rPr>
      </w:pPr>
    </w:p>
    <w:p w:rsidR="00095A22" w:rsidRDefault="00095A22">
      <w:pPr>
        <w:rPr>
          <w:rFonts w:ascii="Arial" w:hAnsi="Arial" w:cs="Arial"/>
          <w:b/>
        </w:rPr>
      </w:pPr>
    </w:p>
    <w:p w:rsidR="00095A22" w:rsidRDefault="00095A22">
      <w:pPr>
        <w:rPr>
          <w:rFonts w:ascii="Arial" w:hAnsi="Arial" w:cs="Arial"/>
          <w:b/>
        </w:rPr>
      </w:pPr>
    </w:p>
    <w:p w:rsidR="00095A22" w:rsidRDefault="00095A22">
      <w:pPr>
        <w:rPr>
          <w:rFonts w:ascii="Arial" w:hAnsi="Arial" w:cs="Arial"/>
          <w:b/>
        </w:rPr>
      </w:pPr>
    </w:p>
    <w:p w:rsidR="00095A22" w:rsidRDefault="00095A22">
      <w:pPr>
        <w:rPr>
          <w:rFonts w:ascii="Arial" w:hAnsi="Arial" w:cs="Arial"/>
          <w:b/>
        </w:rPr>
      </w:pPr>
    </w:p>
    <w:p w:rsidR="00095A22" w:rsidRDefault="00095A22">
      <w:pPr>
        <w:rPr>
          <w:rFonts w:ascii="Arial" w:hAnsi="Arial" w:cs="Arial"/>
          <w:b/>
        </w:rPr>
      </w:pPr>
    </w:p>
    <w:p w:rsidR="00AB41A6" w:rsidRDefault="00AB41A6">
      <w:pPr>
        <w:rPr>
          <w:rFonts w:ascii="Arial" w:hAnsi="Arial" w:cs="Arial"/>
          <w:b/>
        </w:rPr>
      </w:pPr>
    </w:p>
    <w:p w:rsidR="00AB41A6" w:rsidRPr="00530F09" w:rsidRDefault="00AB41A6">
      <w:pPr>
        <w:rPr>
          <w:rFonts w:ascii="Arial" w:hAnsi="Arial" w:cs="Arial"/>
          <w:b/>
        </w:rPr>
      </w:pPr>
    </w:p>
    <w:p w:rsidR="00F97065" w:rsidRPr="00530F09" w:rsidRDefault="00F97065" w:rsidP="00771DE8">
      <w:pPr>
        <w:spacing w:after="0" w:line="276" w:lineRule="auto"/>
        <w:ind w:right="-427"/>
        <w:jc w:val="center"/>
        <w:rPr>
          <w:rFonts w:ascii="Arial" w:hAnsi="Arial" w:cs="Arial"/>
          <w:b/>
        </w:rPr>
      </w:pPr>
      <w:r w:rsidRPr="00530F09">
        <w:rPr>
          <w:rFonts w:ascii="Arial" w:hAnsi="Arial" w:cs="Arial"/>
          <w:b/>
        </w:rPr>
        <w:lastRenderedPageBreak/>
        <w:t>ANEXO I</w:t>
      </w:r>
    </w:p>
    <w:p w:rsidR="00F97065" w:rsidRPr="00530F09" w:rsidRDefault="00F97065" w:rsidP="00771DE8">
      <w:pPr>
        <w:spacing w:after="0" w:line="276" w:lineRule="auto"/>
        <w:ind w:right="-427"/>
        <w:jc w:val="center"/>
        <w:rPr>
          <w:rFonts w:ascii="Arial" w:hAnsi="Arial" w:cs="Arial"/>
          <w:b/>
        </w:rPr>
      </w:pPr>
      <w:r w:rsidRPr="00530F09">
        <w:rPr>
          <w:rFonts w:ascii="Arial" w:hAnsi="Arial" w:cs="Arial"/>
          <w:b/>
        </w:rPr>
        <w:t>IDENTIFICAÇÃO DA EMPRESA</w:t>
      </w:r>
    </w:p>
    <w:p w:rsidR="00F97065" w:rsidRPr="00530F09" w:rsidRDefault="00F97065" w:rsidP="00771DE8">
      <w:pPr>
        <w:spacing w:after="0" w:line="276" w:lineRule="auto"/>
        <w:ind w:right="-427"/>
        <w:jc w:val="center"/>
        <w:rPr>
          <w:rFonts w:ascii="Arial" w:hAnsi="Arial" w:cs="Arial"/>
          <w:b/>
        </w:rPr>
      </w:pPr>
    </w:p>
    <w:p w:rsidR="00F97065" w:rsidRPr="00530F09" w:rsidRDefault="00F97065" w:rsidP="00771DE8">
      <w:pPr>
        <w:pStyle w:val="PargrafodaLista"/>
        <w:numPr>
          <w:ilvl w:val="0"/>
          <w:numId w:val="29"/>
        </w:numPr>
        <w:spacing w:after="0" w:line="276" w:lineRule="auto"/>
        <w:ind w:right="-427"/>
        <w:contextualSpacing w:val="0"/>
        <w:jc w:val="both"/>
        <w:rPr>
          <w:rFonts w:ascii="Arial" w:hAnsi="Arial" w:cs="Arial"/>
          <w:b/>
        </w:rPr>
      </w:pPr>
      <w:r w:rsidRPr="00530F09">
        <w:rPr>
          <w:rFonts w:ascii="Arial" w:hAnsi="Arial" w:cs="Arial"/>
          <w:b/>
        </w:rPr>
        <w:t>IDENTIFICAÇÃO DA EMPRESA:</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Razão Social: ___________________________________________________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Nome de Fantasia:________________________________________________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Endereço: ______________________________________________________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Bairro: _____Município:____________________________________________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Estado:________   CEP:___________________________________________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Fone/Fax:_______________________________________________________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CNPJ: __________________________________________________________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Inscrição Estadual: ________________________________________________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Inscrição Municipal_________________________________________________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E-mail:___________________________________________________________</w:t>
      </w:r>
    </w:p>
    <w:p w:rsidR="000B72F0" w:rsidRPr="00530F09" w:rsidRDefault="000B72F0" w:rsidP="00771DE8">
      <w:pPr>
        <w:pStyle w:val="SemEspaamento"/>
        <w:spacing w:line="276" w:lineRule="auto"/>
        <w:ind w:right="-994"/>
        <w:rPr>
          <w:rFonts w:ascii="Arial" w:hAnsi="Arial" w:cs="Arial"/>
          <w:lang w:eastAsia="pt-BR"/>
        </w:rPr>
      </w:pPr>
      <w:r w:rsidRPr="00530F09">
        <w:rPr>
          <w:rFonts w:ascii="Arial" w:hAnsi="Arial" w:cs="Arial"/>
          <w:lang w:eastAsia="pt-BR"/>
        </w:rPr>
        <w:t>Porte Da Empresa</w:t>
      </w:r>
      <w:r w:rsidRPr="00530F09">
        <w:rPr>
          <w:rFonts w:ascii="Arial" w:hAnsi="Arial" w:cs="Arial"/>
          <w:b/>
          <w:lang w:eastAsia="pt-BR"/>
        </w:rPr>
        <w:t>:</w:t>
      </w:r>
      <w:r w:rsidRPr="00530F09">
        <w:rPr>
          <w:rFonts w:ascii="Arial" w:hAnsi="Arial" w:cs="Arial"/>
          <w:lang w:eastAsia="pt-BR"/>
        </w:rPr>
        <w:t xml:space="preserve">(   )Microempresa         (   )Empresa de Pequeno Porte      (   ) Empresa de Médio Porte          (   ) Empresa de Grande Porte            (   ) Microempreendedor Individual  </w:t>
      </w:r>
    </w:p>
    <w:p w:rsidR="000B72F0" w:rsidRPr="00530F09" w:rsidRDefault="000B72F0" w:rsidP="00771DE8">
      <w:pPr>
        <w:spacing w:after="0" w:line="276" w:lineRule="auto"/>
        <w:rPr>
          <w:rFonts w:ascii="Arial" w:hAnsi="Arial" w:cs="Arial"/>
          <w:bCs/>
          <w:lang w:eastAsia="pt-BR"/>
        </w:rPr>
      </w:pPr>
      <w:r w:rsidRPr="00530F09">
        <w:rPr>
          <w:rFonts w:ascii="Arial" w:hAnsi="Arial" w:cs="Arial"/>
          <w:bCs/>
          <w:lang w:eastAsia="pt-BR"/>
        </w:rPr>
        <w:t>Optante pelo simples nacional: (   ) Sim  (   ) Não</w:t>
      </w:r>
    </w:p>
    <w:p w:rsidR="00F97065" w:rsidRPr="00530F09" w:rsidRDefault="00F97065" w:rsidP="00771DE8">
      <w:pPr>
        <w:spacing w:after="0" w:line="276" w:lineRule="auto"/>
        <w:ind w:right="-427"/>
        <w:jc w:val="both"/>
        <w:rPr>
          <w:rFonts w:ascii="Arial" w:hAnsi="Arial" w:cs="Arial"/>
          <w:b/>
        </w:rPr>
      </w:pPr>
    </w:p>
    <w:p w:rsidR="00F97065" w:rsidRPr="00530F09" w:rsidRDefault="00F97065" w:rsidP="00771DE8">
      <w:pPr>
        <w:spacing w:after="0" w:line="276" w:lineRule="auto"/>
        <w:ind w:right="-427"/>
        <w:jc w:val="both"/>
        <w:rPr>
          <w:rFonts w:ascii="Arial" w:hAnsi="Arial" w:cs="Arial"/>
          <w:b/>
        </w:rPr>
      </w:pPr>
      <w:r w:rsidRPr="00530F09">
        <w:rPr>
          <w:rFonts w:ascii="Arial" w:hAnsi="Arial" w:cs="Arial"/>
          <w:b/>
        </w:rPr>
        <w:t>2. CONDIÇÕES DA PROPOSTA:</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Prazo de validade da proposta: 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Prazo de Entrega: _______________</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Local de Entrega: _______________</w:t>
      </w:r>
    </w:p>
    <w:p w:rsidR="00856ADB" w:rsidRPr="00530F09" w:rsidRDefault="00856ADB" w:rsidP="00771DE8">
      <w:pPr>
        <w:spacing w:after="0" w:line="276" w:lineRule="auto"/>
        <w:ind w:right="-427"/>
        <w:jc w:val="both"/>
        <w:rPr>
          <w:rFonts w:ascii="Arial" w:hAnsi="Arial" w:cs="Arial"/>
        </w:rPr>
      </w:pPr>
    </w:p>
    <w:p w:rsidR="00F97065" w:rsidRPr="00530F09" w:rsidRDefault="00F97065" w:rsidP="00771DE8">
      <w:pPr>
        <w:spacing w:after="0" w:line="276" w:lineRule="auto"/>
        <w:ind w:right="-427"/>
        <w:jc w:val="both"/>
        <w:rPr>
          <w:rFonts w:ascii="Arial" w:hAnsi="Arial" w:cs="Arial"/>
          <w:b/>
        </w:rPr>
      </w:pPr>
      <w:r w:rsidRPr="00530F09">
        <w:rPr>
          <w:rFonts w:ascii="Arial" w:hAnsi="Arial" w:cs="Arial"/>
          <w:b/>
        </w:rPr>
        <w:t>3. DECLARAÇÃO:</w:t>
      </w:r>
    </w:p>
    <w:p w:rsidR="00F97065" w:rsidRPr="00530F09" w:rsidRDefault="00F97065" w:rsidP="00771DE8">
      <w:pPr>
        <w:spacing w:after="0" w:line="276" w:lineRule="auto"/>
        <w:ind w:right="-427"/>
        <w:jc w:val="both"/>
        <w:rPr>
          <w:rFonts w:ascii="Arial" w:hAnsi="Arial" w:cs="Arial"/>
        </w:rPr>
      </w:pPr>
      <w:r w:rsidRPr="00530F09">
        <w:rPr>
          <w:rFonts w:ascii="Arial" w:hAnsi="Arial" w:cs="Arial"/>
        </w:rPr>
        <w:t>Declaramos, para os devidos fins, que nesta proposta e</w:t>
      </w:r>
      <w:r w:rsidR="00856ADB" w:rsidRPr="00530F09">
        <w:rPr>
          <w:rFonts w:ascii="Arial" w:hAnsi="Arial" w:cs="Arial"/>
        </w:rPr>
        <w:t xml:space="preserve">stão inclusas todas as despesas </w:t>
      </w:r>
      <w:r w:rsidRPr="00530F09">
        <w:rPr>
          <w:rFonts w:ascii="Arial" w:hAnsi="Arial" w:cs="Arial"/>
        </w:rPr>
        <w:t>incidentes sobre o objeto licitado, tais como impostos, ta</w:t>
      </w:r>
      <w:r w:rsidR="00856ADB" w:rsidRPr="00530F09">
        <w:rPr>
          <w:rFonts w:ascii="Arial" w:hAnsi="Arial" w:cs="Arial"/>
        </w:rPr>
        <w:t xml:space="preserve">xas, fretes, seguros e encargos </w:t>
      </w:r>
      <w:r w:rsidRPr="00530F09">
        <w:rPr>
          <w:rFonts w:ascii="Arial" w:hAnsi="Arial" w:cs="Arial"/>
        </w:rPr>
        <w:t>sociais, trabalhistas e outros.</w:t>
      </w:r>
    </w:p>
    <w:p w:rsidR="00DC6BF3" w:rsidRPr="00530F09" w:rsidRDefault="00DC6BF3" w:rsidP="00771DE8">
      <w:pPr>
        <w:spacing w:after="0" w:line="276" w:lineRule="auto"/>
        <w:ind w:right="-427"/>
        <w:jc w:val="both"/>
        <w:rPr>
          <w:rFonts w:ascii="Arial" w:hAnsi="Arial" w:cs="Arial"/>
        </w:rPr>
      </w:pPr>
    </w:p>
    <w:p w:rsidR="00F97065" w:rsidRPr="00530F09" w:rsidRDefault="00F97065" w:rsidP="00771DE8">
      <w:pPr>
        <w:spacing w:after="0" w:line="276" w:lineRule="auto"/>
        <w:ind w:right="-427"/>
        <w:jc w:val="right"/>
        <w:rPr>
          <w:rFonts w:ascii="Arial" w:hAnsi="Arial" w:cs="Arial"/>
        </w:rPr>
      </w:pPr>
      <w:r w:rsidRPr="00530F09">
        <w:rPr>
          <w:rFonts w:ascii="Arial" w:hAnsi="Arial" w:cs="Arial"/>
        </w:rPr>
        <w:t>Local/Data _________</w:t>
      </w:r>
    </w:p>
    <w:p w:rsidR="00DC6BF3" w:rsidRPr="00530F09" w:rsidRDefault="00DC6BF3" w:rsidP="00771DE8">
      <w:pPr>
        <w:spacing w:after="0" w:line="276" w:lineRule="auto"/>
        <w:ind w:right="-427"/>
        <w:jc w:val="right"/>
        <w:rPr>
          <w:rFonts w:ascii="Arial" w:hAnsi="Arial" w:cs="Arial"/>
        </w:rPr>
      </w:pPr>
    </w:p>
    <w:p w:rsidR="00F97065" w:rsidRPr="00530F09" w:rsidRDefault="00F97065" w:rsidP="00771DE8">
      <w:pPr>
        <w:pStyle w:val="SemEspaamento"/>
        <w:spacing w:line="276" w:lineRule="auto"/>
        <w:ind w:right="-427"/>
        <w:jc w:val="center"/>
        <w:rPr>
          <w:rFonts w:ascii="Arial" w:hAnsi="Arial" w:cs="Arial"/>
        </w:rPr>
      </w:pPr>
      <w:r w:rsidRPr="00530F09">
        <w:rPr>
          <w:rFonts w:ascii="Arial" w:hAnsi="Arial" w:cs="Arial"/>
        </w:rPr>
        <w:t>___________________________________</w:t>
      </w:r>
    </w:p>
    <w:p w:rsidR="00F97065" w:rsidRPr="00530F09" w:rsidRDefault="00F97065" w:rsidP="00771DE8">
      <w:pPr>
        <w:pStyle w:val="SemEspaamento"/>
        <w:spacing w:line="276" w:lineRule="auto"/>
        <w:ind w:right="-427"/>
        <w:jc w:val="center"/>
        <w:rPr>
          <w:rFonts w:ascii="Arial" w:hAnsi="Arial" w:cs="Arial"/>
        </w:rPr>
      </w:pPr>
      <w:r w:rsidRPr="00530F09">
        <w:rPr>
          <w:rFonts w:ascii="Arial" w:hAnsi="Arial" w:cs="Arial"/>
        </w:rPr>
        <w:t>Assinatura do Responsável</w:t>
      </w:r>
    </w:p>
    <w:p w:rsidR="00F97065" w:rsidRPr="00530F09" w:rsidRDefault="00F97065" w:rsidP="00771DE8">
      <w:pPr>
        <w:pStyle w:val="SemEspaamento"/>
        <w:spacing w:line="276" w:lineRule="auto"/>
        <w:ind w:right="-427"/>
        <w:jc w:val="center"/>
        <w:rPr>
          <w:rFonts w:ascii="Arial" w:hAnsi="Arial" w:cs="Arial"/>
        </w:rPr>
      </w:pPr>
      <w:r w:rsidRPr="00530F09">
        <w:rPr>
          <w:rFonts w:ascii="Arial" w:hAnsi="Arial" w:cs="Arial"/>
        </w:rPr>
        <w:t>Legal pela Empresa</w:t>
      </w:r>
    </w:p>
    <w:p w:rsidR="00AF0926" w:rsidRPr="00530F09" w:rsidRDefault="00AF0926" w:rsidP="00771DE8">
      <w:pPr>
        <w:pStyle w:val="SemEspaamento"/>
        <w:spacing w:line="276" w:lineRule="auto"/>
        <w:ind w:right="-427"/>
        <w:jc w:val="center"/>
        <w:rPr>
          <w:rFonts w:ascii="Arial" w:hAnsi="Arial" w:cs="Arial"/>
        </w:rPr>
      </w:pPr>
    </w:p>
    <w:p w:rsidR="00DC6BF3" w:rsidRPr="00530F09" w:rsidRDefault="00DC6BF3" w:rsidP="006F1208">
      <w:pPr>
        <w:pStyle w:val="SemEspaamento"/>
        <w:spacing w:line="276" w:lineRule="auto"/>
        <w:ind w:right="-427"/>
        <w:rPr>
          <w:rFonts w:ascii="Arial" w:hAnsi="Arial" w:cs="Arial"/>
        </w:rPr>
      </w:pPr>
    </w:p>
    <w:p w:rsidR="00AF0926" w:rsidRDefault="00AF0926" w:rsidP="00771DE8">
      <w:pPr>
        <w:pStyle w:val="SemEspaamento"/>
        <w:spacing w:line="276" w:lineRule="auto"/>
        <w:ind w:right="-427"/>
        <w:jc w:val="center"/>
        <w:rPr>
          <w:rFonts w:ascii="Arial" w:hAnsi="Arial" w:cs="Arial"/>
        </w:rPr>
      </w:pPr>
    </w:p>
    <w:p w:rsidR="00AB41A6" w:rsidRDefault="00AB41A6" w:rsidP="00771DE8">
      <w:pPr>
        <w:pStyle w:val="SemEspaamento"/>
        <w:spacing w:line="276" w:lineRule="auto"/>
        <w:ind w:right="-427"/>
        <w:jc w:val="center"/>
        <w:rPr>
          <w:rFonts w:ascii="Arial" w:hAnsi="Arial" w:cs="Arial"/>
        </w:rPr>
      </w:pPr>
    </w:p>
    <w:p w:rsidR="00AB41A6" w:rsidRDefault="00AB41A6" w:rsidP="00771DE8">
      <w:pPr>
        <w:pStyle w:val="SemEspaamento"/>
        <w:spacing w:line="276" w:lineRule="auto"/>
        <w:ind w:right="-427"/>
        <w:jc w:val="center"/>
        <w:rPr>
          <w:rFonts w:ascii="Arial" w:hAnsi="Arial" w:cs="Arial"/>
        </w:rPr>
      </w:pPr>
    </w:p>
    <w:p w:rsidR="00AB41A6" w:rsidRDefault="00AB41A6" w:rsidP="00771DE8">
      <w:pPr>
        <w:pStyle w:val="SemEspaamento"/>
        <w:spacing w:line="276" w:lineRule="auto"/>
        <w:ind w:right="-427"/>
        <w:jc w:val="center"/>
        <w:rPr>
          <w:rFonts w:ascii="Arial" w:hAnsi="Arial" w:cs="Arial"/>
        </w:rPr>
      </w:pPr>
    </w:p>
    <w:p w:rsidR="00AB41A6" w:rsidRDefault="00AB41A6" w:rsidP="00771DE8">
      <w:pPr>
        <w:pStyle w:val="SemEspaamento"/>
        <w:spacing w:line="276" w:lineRule="auto"/>
        <w:ind w:right="-427"/>
        <w:jc w:val="center"/>
        <w:rPr>
          <w:rFonts w:ascii="Arial" w:hAnsi="Arial" w:cs="Arial"/>
        </w:rPr>
      </w:pPr>
    </w:p>
    <w:p w:rsidR="00AB41A6" w:rsidRDefault="00AB41A6" w:rsidP="00771DE8">
      <w:pPr>
        <w:pStyle w:val="SemEspaamento"/>
        <w:spacing w:line="276" w:lineRule="auto"/>
        <w:ind w:right="-427"/>
        <w:jc w:val="center"/>
        <w:rPr>
          <w:rFonts w:ascii="Arial" w:hAnsi="Arial" w:cs="Arial"/>
        </w:rPr>
      </w:pPr>
    </w:p>
    <w:p w:rsidR="00AB41A6" w:rsidRDefault="00AB41A6" w:rsidP="00771DE8">
      <w:pPr>
        <w:pStyle w:val="SemEspaamento"/>
        <w:spacing w:line="276" w:lineRule="auto"/>
        <w:ind w:right="-427"/>
        <w:jc w:val="center"/>
        <w:rPr>
          <w:rFonts w:ascii="Arial" w:hAnsi="Arial" w:cs="Arial"/>
        </w:rPr>
      </w:pPr>
    </w:p>
    <w:p w:rsidR="00AB41A6" w:rsidRDefault="00AB41A6" w:rsidP="00771DE8">
      <w:pPr>
        <w:pStyle w:val="SemEspaamento"/>
        <w:spacing w:line="276" w:lineRule="auto"/>
        <w:ind w:right="-427"/>
        <w:jc w:val="center"/>
        <w:rPr>
          <w:rFonts w:ascii="Arial" w:hAnsi="Arial" w:cs="Arial"/>
        </w:rPr>
      </w:pPr>
    </w:p>
    <w:p w:rsidR="00AB41A6" w:rsidRDefault="00AB41A6" w:rsidP="00771DE8">
      <w:pPr>
        <w:pStyle w:val="SemEspaamento"/>
        <w:spacing w:line="276" w:lineRule="auto"/>
        <w:ind w:right="-427"/>
        <w:jc w:val="center"/>
        <w:rPr>
          <w:rFonts w:ascii="Arial" w:hAnsi="Arial" w:cs="Arial"/>
        </w:rPr>
      </w:pPr>
    </w:p>
    <w:p w:rsidR="00AB41A6" w:rsidRDefault="00AB41A6" w:rsidP="00771DE8">
      <w:pPr>
        <w:pStyle w:val="SemEspaamento"/>
        <w:spacing w:line="276" w:lineRule="auto"/>
        <w:ind w:right="-427"/>
        <w:jc w:val="center"/>
        <w:rPr>
          <w:rFonts w:ascii="Arial" w:hAnsi="Arial" w:cs="Arial"/>
        </w:rPr>
      </w:pPr>
    </w:p>
    <w:p w:rsidR="00AB41A6" w:rsidRPr="00530F09" w:rsidRDefault="00AB41A6" w:rsidP="00771DE8">
      <w:pPr>
        <w:pStyle w:val="SemEspaamento"/>
        <w:spacing w:line="276" w:lineRule="auto"/>
        <w:ind w:right="-427"/>
        <w:jc w:val="center"/>
        <w:rPr>
          <w:rFonts w:ascii="Arial" w:hAnsi="Arial" w:cs="Arial"/>
        </w:rPr>
      </w:pPr>
    </w:p>
    <w:p w:rsidR="00E2554A" w:rsidRPr="00530F09" w:rsidRDefault="00E2554A" w:rsidP="00771DE8">
      <w:pPr>
        <w:spacing w:after="0" w:line="276" w:lineRule="auto"/>
        <w:ind w:right="-427"/>
        <w:jc w:val="center"/>
        <w:rPr>
          <w:rFonts w:ascii="Arial" w:hAnsi="Arial" w:cs="Arial"/>
          <w:b/>
        </w:rPr>
      </w:pPr>
      <w:r w:rsidRPr="00530F09">
        <w:rPr>
          <w:rFonts w:ascii="Arial" w:hAnsi="Arial" w:cs="Arial"/>
          <w:b/>
        </w:rPr>
        <w:t>ANEXO II</w:t>
      </w:r>
    </w:p>
    <w:p w:rsidR="00186C9C" w:rsidRPr="00530F09" w:rsidRDefault="00186C9C" w:rsidP="00771DE8">
      <w:pPr>
        <w:spacing w:after="0" w:line="276" w:lineRule="auto"/>
        <w:ind w:right="-427"/>
        <w:jc w:val="center"/>
        <w:rPr>
          <w:rFonts w:ascii="Arial" w:hAnsi="Arial" w:cs="Arial"/>
          <w:b/>
        </w:rPr>
      </w:pPr>
      <w:r w:rsidRPr="00530F09">
        <w:rPr>
          <w:rFonts w:ascii="Arial" w:hAnsi="Arial" w:cs="Arial"/>
          <w:b/>
        </w:rPr>
        <w:t>DADOS BANCÁRIOS</w:t>
      </w:r>
    </w:p>
    <w:p w:rsidR="00E2554A" w:rsidRPr="00530F09" w:rsidRDefault="00E2554A" w:rsidP="00771DE8">
      <w:pPr>
        <w:spacing w:after="0" w:line="276" w:lineRule="auto"/>
        <w:ind w:right="-427"/>
        <w:jc w:val="center"/>
        <w:rPr>
          <w:rFonts w:ascii="Arial" w:hAnsi="Arial" w:cs="Arial"/>
          <w:b/>
        </w:rPr>
      </w:pPr>
    </w:p>
    <w:p w:rsidR="00E2554A" w:rsidRPr="00530F09" w:rsidRDefault="00E2554A" w:rsidP="00771DE8">
      <w:pPr>
        <w:spacing w:after="0" w:line="276" w:lineRule="auto"/>
        <w:ind w:right="-427"/>
        <w:rPr>
          <w:rFonts w:ascii="Arial" w:hAnsi="Arial" w:cs="Arial"/>
          <w:b/>
        </w:rPr>
      </w:pPr>
      <w:r w:rsidRPr="00530F09">
        <w:rPr>
          <w:rFonts w:ascii="Arial" w:hAnsi="Arial" w:cs="Arial"/>
          <w:b/>
        </w:rPr>
        <w:t>1. DADOS BANCÁRIOS</w:t>
      </w:r>
    </w:p>
    <w:p w:rsidR="00E2554A" w:rsidRPr="00530F09" w:rsidRDefault="00E2554A" w:rsidP="00771DE8">
      <w:pPr>
        <w:spacing w:after="0" w:line="276" w:lineRule="auto"/>
        <w:ind w:right="-427"/>
        <w:rPr>
          <w:rFonts w:ascii="Arial" w:hAnsi="Arial" w:cs="Arial"/>
        </w:rPr>
      </w:pPr>
      <w:r w:rsidRPr="00530F09">
        <w:rPr>
          <w:rFonts w:ascii="Arial" w:hAnsi="Arial" w:cs="Arial"/>
        </w:rPr>
        <w:t>Nome do Banco: _____________________________________________</w:t>
      </w:r>
    </w:p>
    <w:p w:rsidR="00E2554A" w:rsidRPr="00530F09" w:rsidRDefault="00E2554A" w:rsidP="00771DE8">
      <w:pPr>
        <w:spacing w:after="0" w:line="276" w:lineRule="auto"/>
        <w:ind w:right="-427"/>
        <w:rPr>
          <w:rFonts w:ascii="Arial" w:hAnsi="Arial" w:cs="Arial"/>
        </w:rPr>
      </w:pPr>
      <w:r w:rsidRPr="00530F09">
        <w:rPr>
          <w:rFonts w:ascii="Arial" w:hAnsi="Arial" w:cs="Arial"/>
        </w:rPr>
        <w:t>Cidade: _____________________________________________________</w:t>
      </w:r>
    </w:p>
    <w:p w:rsidR="00E2554A" w:rsidRPr="00530F09" w:rsidRDefault="00E2554A" w:rsidP="00771DE8">
      <w:pPr>
        <w:spacing w:after="0" w:line="276" w:lineRule="auto"/>
        <w:ind w:right="-427"/>
        <w:rPr>
          <w:rFonts w:ascii="Arial" w:hAnsi="Arial" w:cs="Arial"/>
        </w:rPr>
      </w:pPr>
      <w:r w:rsidRPr="00530F09">
        <w:rPr>
          <w:rFonts w:ascii="Arial" w:hAnsi="Arial" w:cs="Arial"/>
        </w:rPr>
        <w:t>Agência:_________ N.º da Conta Corrente: ________________________</w:t>
      </w:r>
    </w:p>
    <w:p w:rsidR="00E2554A" w:rsidRPr="00530F09" w:rsidRDefault="00E2554A" w:rsidP="00771DE8">
      <w:pPr>
        <w:spacing w:after="0" w:line="276" w:lineRule="auto"/>
        <w:ind w:right="-427"/>
        <w:rPr>
          <w:rFonts w:ascii="Arial" w:hAnsi="Arial" w:cs="Arial"/>
        </w:rPr>
      </w:pPr>
      <w:r w:rsidRPr="00530F09">
        <w:rPr>
          <w:rFonts w:ascii="Arial" w:hAnsi="Arial" w:cs="Arial"/>
        </w:rPr>
        <w:t>Titular da Conta Corrente: ______________________________________</w:t>
      </w:r>
    </w:p>
    <w:p w:rsidR="00E2554A" w:rsidRPr="00530F09" w:rsidRDefault="00E2554A" w:rsidP="00771DE8">
      <w:pPr>
        <w:spacing w:after="0" w:line="276" w:lineRule="auto"/>
        <w:ind w:right="-427"/>
        <w:rPr>
          <w:rFonts w:ascii="Arial" w:hAnsi="Arial" w:cs="Arial"/>
        </w:rPr>
      </w:pPr>
    </w:p>
    <w:p w:rsidR="00E2554A" w:rsidRPr="00530F09" w:rsidRDefault="00E2554A" w:rsidP="00771DE8">
      <w:pPr>
        <w:spacing w:after="0" w:line="276" w:lineRule="auto"/>
        <w:ind w:right="-427"/>
        <w:rPr>
          <w:rFonts w:ascii="Arial" w:hAnsi="Arial" w:cs="Arial"/>
          <w:b/>
        </w:rPr>
      </w:pPr>
      <w:r w:rsidRPr="00530F09">
        <w:rPr>
          <w:rFonts w:ascii="Arial" w:hAnsi="Arial" w:cs="Arial"/>
          <w:b/>
        </w:rPr>
        <w:t>2. DADOS DO REPRESENTANTE LEGAL</w:t>
      </w:r>
    </w:p>
    <w:p w:rsidR="00E2554A" w:rsidRPr="00530F09" w:rsidRDefault="00E2554A" w:rsidP="00771DE8">
      <w:pPr>
        <w:spacing w:after="0" w:line="276" w:lineRule="auto"/>
        <w:ind w:right="-427"/>
        <w:rPr>
          <w:rFonts w:ascii="Arial" w:hAnsi="Arial" w:cs="Arial"/>
        </w:rPr>
      </w:pPr>
      <w:r w:rsidRPr="00530F09">
        <w:rPr>
          <w:rFonts w:ascii="Arial" w:hAnsi="Arial" w:cs="Arial"/>
        </w:rPr>
        <w:t>Nome completo: _____________________________________________</w:t>
      </w:r>
    </w:p>
    <w:p w:rsidR="00E2554A" w:rsidRPr="00530F09" w:rsidRDefault="00E2554A" w:rsidP="00771DE8">
      <w:pPr>
        <w:spacing w:after="0" w:line="276" w:lineRule="auto"/>
        <w:ind w:right="-427"/>
        <w:rPr>
          <w:rFonts w:ascii="Arial" w:hAnsi="Arial" w:cs="Arial"/>
        </w:rPr>
      </w:pPr>
      <w:r w:rsidRPr="00530F09">
        <w:rPr>
          <w:rFonts w:ascii="Arial" w:hAnsi="Arial" w:cs="Arial"/>
        </w:rPr>
        <w:t>Cargo ou Função: ____________________________________________</w:t>
      </w:r>
    </w:p>
    <w:p w:rsidR="00E2554A" w:rsidRPr="00530F09" w:rsidRDefault="00E2554A" w:rsidP="00771DE8">
      <w:pPr>
        <w:spacing w:after="0" w:line="276" w:lineRule="auto"/>
        <w:ind w:right="-427"/>
        <w:rPr>
          <w:rFonts w:ascii="Arial" w:hAnsi="Arial" w:cs="Arial"/>
        </w:rPr>
      </w:pPr>
      <w:r w:rsidRPr="00530F09">
        <w:rPr>
          <w:rFonts w:ascii="Arial" w:hAnsi="Arial" w:cs="Arial"/>
        </w:rPr>
        <w:t>Identidade N.º : _______________________________________</w:t>
      </w:r>
      <w:r w:rsidR="00A66309" w:rsidRPr="00530F09">
        <w:rPr>
          <w:rFonts w:ascii="Arial" w:hAnsi="Arial" w:cs="Arial"/>
        </w:rPr>
        <w:t>_______</w:t>
      </w:r>
    </w:p>
    <w:p w:rsidR="00E2554A" w:rsidRPr="00530F09" w:rsidRDefault="00E2554A" w:rsidP="00771DE8">
      <w:pPr>
        <w:spacing w:after="0" w:line="276" w:lineRule="auto"/>
        <w:ind w:right="-427"/>
        <w:rPr>
          <w:rFonts w:ascii="Arial" w:hAnsi="Arial" w:cs="Arial"/>
        </w:rPr>
      </w:pPr>
      <w:r w:rsidRPr="00530F09">
        <w:rPr>
          <w:rFonts w:ascii="Arial" w:hAnsi="Arial" w:cs="Arial"/>
        </w:rPr>
        <w:t>CPF/MF N.º : ___________________________________________</w:t>
      </w:r>
      <w:r w:rsidR="00A66309" w:rsidRPr="00530F09">
        <w:rPr>
          <w:rFonts w:ascii="Arial" w:hAnsi="Arial" w:cs="Arial"/>
        </w:rPr>
        <w:t>____</w:t>
      </w:r>
    </w:p>
    <w:p w:rsidR="00E2554A" w:rsidRPr="00530F09" w:rsidRDefault="00E2554A" w:rsidP="00771DE8">
      <w:pPr>
        <w:spacing w:after="0" w:line="276" w:lineRule="auto"/>
        <w:ind w:right="-427"/>
        <w:rPr>
          <w:rFonts w:ascii="Arial" w:hAnsi="Arial" w:cs="Arial"/>
        </w:rPr>
      </w:pPr>
      <w:r w:rsidRPr="00530F09">
        <w:rPr>
          <w:rFonts w:ascii="Arial" w:hAnsi="Arial" w:cs="Arial"/>
        </w:rPr>
        <w:t>Endereço: __________________________________________</w:t>
      </w:r>
      <w:r w:rsidR="00A66309" w:rsidRPr="00530F09">
        <w:rPr>
          <w:rFonts w:ascii="Arial" w:hAnsi="Arial" w:cs="Arial"/>
        </w:rPr>
        <w:t>_______</w:t>
      </w:r>
    </w:p>
    <w:p w:rsidR="00E2554A" w:rsidRPr="00530F09" w:rsidRDefault="00E2554A" w:rsidP="00771DE8">
      <w:pPr>
        <w:spacing w:after="0" w:line="276" w:lineRule="auto"/>
        <w:ind w:right="-427"/>
        <w:rPr>
          <w:rFonts w:ascii="Arial" w:hAnsi="Arial" w:cs="Arial"/>
        </w:rPr>
      </w:pPr>
      <w:r w:rsidRPr="00530F09">
        <w:rPr>
          <w:rFonts w:ascii="Arial" w:hAnsi="Arial" w:cs="Arial"/>
        </w:rPr>
        <w:t>Telefone para Contato: _________________________</w:t>
      </w:r>
      <w:r w:rsidR="00A66309" w:rsidRPr="00530F09">
        <w:rPr>
          <w:rFonts w:ascii="Arial" w:hAnsi="Arial" w:cs="Arial"/>
        </w:rPr>
        <w:t>______________</w:t>
      </w:r>
    </w:p>
    <w:p w:rsidR="00E2554A" w:rsidRPr="00530F09" w:rsidRDefault="00E2554A" w:rsidP="00771DE8">
      <w:pPr>
        <w:spacing w:after="0" w:line="276" w:lineRule="auto"/>
        <w:ind w:right="-427"/>
        <w:rPr>
          <w:rFonts w:ascii="Arial" w:hAnsi="Arial" w:cs="Arial"/>
        </w:rPr>
      </w:pPr>
      <w:r w:rsidRPr="00530F09">
        <w:rPr>
          <w:rFonts w:ascii="Arial" w:hAnsi="Arial" w:cs="Arial"/>
        </w:rPr>
        <w:t>E-mail para Contato: _____________________________</w:t>
      </w:r>
      <w:r w:rsidR="00A66309" w:rsidRPr="00530F09">
        <w:rPr>
          <w:rFonts w:ascii="Arial" w:hAnsi="Arial" w:cs="Arial"/>
        </w:rPr>
        <w:t>____________</w:t>
      </w:r>
    </w:p>
    <w:p w:rsidR="00927665" w:rsidRPr="00530F09" w:rsidRDefault="00927665" w:rsidP="00771DE8">
      <w:pPr>
        <w:spacing w:after="0" w:line="276" w:lineRule="auto"/>
        <w:ind w:right="-427"/>
        <w:rPr>
          <w:rFonts w:ascii="Arial" w:hAnsi="Arial" w:cs="Arial"/>
        </w:rPr>
      </w:pPr>
    </w:p>
    <w:p w:rsidR="00E2554A" w:rsidRPr="00530F09" w:rsidRDefault="00E2554A" w:rsidP="00771DE8">
      <w:pPr>
        <w:spacing w:after="0" w:line="276" w:lineRule="auto"/>
        <w:ind w:right="-427"/>
        <w:rPr>
          <w:rFonts w:ascii="Arial" w:hAnsi="Arial" w:cs="Arial"/>
        </w:rPr>
      </w:pPr>
      <w:r w:rsidRPr="00530F09">
        <w:rPr>
          <w:rFonts w:ascii="Arial" w:hAnsi="Arial" w:cs="Arial"/>
        </w:rPr>
        <w:t>Cidade/Estado, Data: ________________________________</w:t>
      </w:r>
    </w:p>
    <w:p w:rsidR="00927665" w:rsidRPr="00530F09" w:rsidRDefault="00927665" w:rsidP="00771DE8">
      <w:pPr>
        <w:spacing w:after="0" w:line="276" w:lineRule="auto"/>
        <w:ind w:right="-427"/>
        <w:rPr>
          <w:rFonts w:ascii="Arial" w:hAnsi="Arial" w:cs="Arial"/>
        </w:rPr>
      </w:pPr>
    </w:p>
    <w:p w:rsidR="00186C9C" w:rsidRPr="00530F09" w:rsidRDefault="00186C9C" w:rsidP="00771DE8">
      <w:pPr>
        <w:spacing w:after="0" w:line="276" w:lineRule="auto"/>
        <w:ind w:right="-427"/>
        <w:rPr>
          <w:rFonts w:ascii="Arial" w:hAnsi="Arial" w:cs="Arial"/>
        </w:rPr>
      </w:pPr>
    </w:p>
    <w:p w:rsidR="00927665" w:rsidRPr="00530F09" w:rsidRDefault="00927665" w:rsidP="00771DE8">
      <w:pPr>
        <w:spacing w:after="0" w:line="276" w:lineRule="auto"/>
        <w:ind w:right="-427"/>
        <w:jc w:val="center"/>
        <w:rPr>
          <w:rFonts w:ascii="Arial" w:hAnsi="Arial" w:cs="Arial"/>
        </w:rPr>
      </w:pPr>
      <w:r w:rsidRPr="00530F09">
        <w:rPr>
          <w:rFonts w:ascii="Arial" w:hAnsi="Arial" w:cs="Arial"/>
        </w:rPr>
        <w:t>______________________</w:t>
      </w:r>
      <w:r w:rsidR="00186C9C" w:rsidRPr="00530F09">
        <w:rPr>
          <w:rFonts w:ascii="Arial" w:hAnsi="Arial" w:cs="Arial"/>
        </w:rPr>
        <w:t>__________________</w:t>
      </w:r>
    </w:p>
    <w:p w:rsidR="00E2554A" w:rsidRPr="00530F09" w:rsidRDefault="00E2554A" w:rsidP="00771DE8">
      <w:pPr>
        <w:spacing w:after="0" w:line="276" w:lineRule="auto"/>
        <w:ind w:right="-427"/>
        <w:jc w:val="center"/>
        <w:rPr>
          <w:rFonts w:ascii="Arial" w:hAnsi="Arial" w:cs="Arial"/>
        </w:rPr>
      </w:pPr>
      <w:r w:rsidRPr="00530F09">
        <w:rPr>
          <w:rFonts w:ascii="Arial" w:hAnsi="Arial" w:cs="Arial"/>
        </w:rPr>
        <w:t>Assinatura do</w:t>
      </w:r>
      <w:r w:rsidR="00927665" w:rsidRPr="00530F09">
        <w:rPr>
          <w:rFonts w:ascii="Arial" w:hAnsi="Arial" w:cs="Arial"/>
        </w:rPr>
        <w:t xml:space="preserve"> Representante Legal </w:t>
      </w:r>
      <w:r w:rsidRPr="00530F09">
        <w:rPr>
          <w:rFonts w:ascii="Arial" w:hAnsi="Arial" w:cs="Arial"/>
        </w:rPr>
        <w:t>pela Empresa</w:t>
      </w:r>
    </w:p>
    <w:p w:rsidR="00DC6BF3" w:rsidRPr="00530F09" w:rsidRDefault="00DC6BF3">
      <w:pPr>
        <w:rPr>
          <w:rFonts w:ascii="Arial" w:hAnsi="Arial" w:cs="Arial"/>
          <w:b/>
        </w:rPr>
      </w:pPr>
      <w:r w:rsidRPr="00530F09">
        <w:rPr>
          <w:rFonts w:ascii="Arial" w:hAnsi="Arial" w:cs="Arial"/>
          <w:b/>
        </w:rPr>
        <w:br w:type="page"/>
      </w:r>
    </w:p>
    <w:p w:rsidR="00927665" w:rsidRPr="00530F09" w:rsidRDefault="00927665" w:rsidP="00771DE8">
      <w:pPr>
        <w:spacing w:after="0" w:line="276" w:lineRule="auto"/>
        <w:jc w:val="center"/>
        <w:rPr>
          <w:rFonts w:ascii="Arial" w:hAnsi="Arial" w:cs="Arial"/>
          <w:b/>
        </w:rPr>
      </w:pPr>
      <w:r w:rsidRPr="00530F09">
        <w:rPr>
          <w:rFonts w:ascii="Arial" w:hAnsi="Arial" w:cs="Arial"/>
          <w:b/>
        </w:rPr>
        <w:lastRenderedPageBreak/>
        <w:t>ANEXO III</w:t>
      </w:r>
    </w:p>
    <w:p w:rsidR="00186C9C" w:rsidRPr="00530F09" w:rsidRDefault="00186C9C" w:rsidP="00771DE8">
      <w:pPr>
        <w:spacing w:after="0" w:line="276" w:lineRule="auto"/>
        <w:jc w:val="center"/>
        <w:rPr>
          <w:rFonts w:ascii="Arial" w:hAnsi="Arial" w:cs="Arial"/>
          <w:b/>
        </w:rPr>
      </w:pPr>
      <w:r w:rsidRPr="00530F09">
        <w:rPr>
          <w:rFonts w:ascii="Arial" w:hAnsi="Arial" w:cs="Arial"/>
          <w:b/>
        </w:rPr>
        <w:t>MODELO DE DECLARAÇÃO</w:t>
      </w:r>
      <w:r w:rsidR="00530F09" w:rsidRPr="00530F09">
        <w:rPr>
          <w:rFonts w:ascii="Arial" w:hAnsi="Arial" w:cs="Arial"/>
          <w:b/>
        </w:rPr>
        <w:t xml:space="preserve"> UNIFICADA</w:t>
      </w:r>
    </w:p>
    <w:p w:rsidR="00927665" w:rsidRPr="00530F09" w:rsidRDefault="00927665" w:rsidP="00771DE8">
      <w:pPr>
        <w:spacing w:after="0" w:line="276" w:lineRule="auto"/>
        <w:jc w:val="center"/>
        <w:rPr>
          <w:rFonts w:ascii="Arial" w:hAnsi="Arial" w:cs="Arial"/>
        </w:rPr>
      </w:pPr>
    </w:p>
    <w:p w:rsidR="0013098B" w:rsidRPr="00530F09" w:rsidRDefault="0013098B" w:rsidP="00771DE8">
      <w:pPr>
        <w:spacing w:after="0" w:line="276" w:lineRule="auto"/>
        <w:ind w:firstLine="426"/>
        <w:jc w:val="both"/>
        <w:rPr>
          <w:rFonts w:ascii="Arial" w:hAnsi="Arial" w:cs="Arial"/>
          <w:lang w:eastAsia="pt-BR"/>
        </w:rPr>
      </w:pPr>
      <w:r w:rsidRPr="00530F09">
        <w:rPr>
          <w:rFonts w:ascii="Arial" w:hAnsi="Arial" w:cs="Arial"/>
          <w:lang w:eastAsia="pt-BR"/>
        </w:rPr>
        <w:t>A empresa _______________________________, inscrita no CNPJ nº ____________________, por intermédio de seu representante legal o(a) Sr(a). ______________________________________, portador(a) do CPF n. _____________, particip</w:t>
      </w:r>
      <w:r w:rsidR="00186C9C" w:rsidRPr="00530F09">
        <w:rPr>
          <w:rFonts w:ascii="Arial" w:hAnsi="Arial" w:cs="Arial"/>
          <w:lang w:eastAsia="pt-BR"/>
        </w:rPr>
        <w:t xml:space="preserve">ante </w:t>
      </w:r>
      <w:r w:rsidR="00530F09" w:rsidRPr="00530F09">
        <w:rPr>
          <w:rFonts w:ascii="Arial" w:hAnsi="Arial" w:cs="Arial"/>
          <w:lang w:eastAsia="pt-BR"/>
        </w:rPr>
        <w:t>da Concorrência Eletrônica nº 003</w:t>
      </w:r>
      <w:r w:rsidR="00186C9C" w:rsidRPr="00530F09">
        <w:rPr>
          <w:rFonts w:ascii="Arial" w:hAnsi="Arial" w:cs="Arial"/>
          <w:lang w:eastAsia="pt-BR"/>
        </w:rPr>
        <w:t>/2025</w:t>
      </w:r>
      <w:r w:rsidRPr="00530F09">
        <w:rPr>
          <w:rFonts w:ascii="Arial" w:hAnsi="Arial" w:cs="Arial"/>
          <w:b/>
          <w:lang w:eastAsia="pt-BR"/>
        </w:rPr>
        <w:t>, DECLARA</w:t>
      </w:r>
      <w:r w:rsidRPr="00530F09">
        <w:rPr>
          <w:rFonts w:ascii="Arial" w:hAnsi="Arial" w:cs="Arial"/>
          <w:lang w:eastAsia="pt-BR"/>
        </w:rPr>
        <w:t>, sob as penas da Lei:</w:t>
      </w:r>
    </w:p>
    <w:p w:rsidR="0013098B" w:rsidRPr="00530F09" w:rsidRDefault="0013098B" w:rsidP="00771DE8">
      <w:pPr>
        <w:pStyle w:val="PargrafodaLista"/>
        <w:numPr>
          <w:ilvl w:val="0"/>
          <w:numId w:val="8"/>
        </w:numPr>
        <w:suppressAutoHyphens/>
        <w:spacing w:after="0" w:line="276" w:lineRule="auto"/>
        <w:contextualSpacing w:val="0"/>
        <w:jc w:val="both"/>
        <w:rPr>
          <w:rFonts w:ascii="Arial" w:hAnsi="Arial" w:cs="Arial"/>
        </w:rPr>
      </w:pPr>
      <w:r w:rsidRPr="00530F09">
        <w:rPr>
          <w:rFonts w:ascii="Arial" w:hAnsi="Arial" w:cs="Arial"/>
        </w:rPr>
        <w:t>Que está ciente e concorda com as condições co</w:t>
      </w:r>
      <w:r w:rsidR="005E0DEC" w:rsidRPr="00530F09">
        <w:rPr>
          <w:rFonts w:ascii="Arial" w:hAnsi="Arial" w:cs="Arial"/>
        </w:rPr>
        <w:t xml:space="preserve">ntidas no Edital e seus anexos, </w:t>
      </w:r>
      <w:r w:rsidRPr="00530F09">
        <w:rPr>
          <w:rFonts w:ascii="Arial" w:hAnsi="Arial" w:cs="Arial"/>
        </w:rPr>
        <w:t>que está ciente de todos os requisitos de habilitação e que a proposta apresentada está em conformidade com as exigências editalícias</w:t>
      </w:r>
    </w:p>
    <w:p w:rsidR="0013098B" w:rsidRPr="00530F09" w:rsidRDefault="0013098B" w:rsidP="00771DE8">
      <w:pPr>
        <w:pStyle w:val="PargrafodaLista"/>
        <w:numPr>
          <w:ilvl w:val="0"/>
          <w:numId w:val="8"/>
        </w:numPr>
        <w:suppressAutoHyphens/>
        <w:spacing w:after="0" w:line="276" w:lineRule="auto"/>
        <w:contextualSpacing w:val="0"/>
        <w:jc w:val="both"/>
        <w:rPr>
          <w:rFonts w:ascii="Arial" w:hAnsi="Arial" w:cs="Arial"/>
        </w:rPr>
      </w:pPr>
      <w:r w:rsidRPr="00530F09">
        <w:rPr>
          <w:rFonts w:ascii="Arial" w:hAnsi="Arial" w:cs="Arial"/>
        </w:rPr>
        <w:t xml:space="preserve">Que cumpre os requisitos de habilitação e que as declarações informadas são verídicas; </w:t>
      </w:r>
    </w:p>
    <w:p w:rsidR="0013098B" w:rsidRPr="00530F09" w:rsidRDefault="0013098B" w:rsidP="00771DE8">
      <w:pPr>
        <w:pStyle w:val="PargrafodaLista"/>
        <w:numPr>
          <w:ilvl w:val="0"/>
          <w:numId w:val="8"/>
        </w:numPr>
        <w:suppressAutoHyphens/>
        <w:spacing w:after="0" w:line="276" w:lineRule="auto"/>
        <w:contextualSpacing w:val="0"/>
        <w:jc w:val="both"/>
        <w:rPr>
          <w:rFonts w:ascii="Arial" w:hAnsi="Arial" w:cs="Arial"/>
        </w:rPr>
      </w:pPr>
      <w:r w:rsidRPr="00530F09">
        <w:rPr>
          <w:rFonts w:ascii="Arial" w:hAnsi="Arial" w:cs="Arial"/>
        </w:rPr>
        <w:t>Que inexistem fatos impeditivos para sua habilitação no certame, ciente da obrigatoriedade de declarar ocorrências posteriores;</w:t>
      </w:r>
      <w:r w:rsidR="005E0DEC" w:rsidRPr="00530F09">
        <w:rPr>
          <w:rFonts w:ascii="Arial" w:hAnsi="Arial" w:cs="Arial"/>
        </w:rPr>
        <w:t xml:space="preserve"> (item 8.13.4)</w:t>
      </w:r>
    </w:p>
    <w:p w:rsidR="0013098B" w:rsidRPr="00530F09" w:rsidRDefault="0013098B" w:rsidP="00771DE8">
      <w:pPr>
        <w:pStyle w:val="PargrafodaLista"/>
        <w:numPr>
          <w:ilvl w:val="0"/>
          <w:numId w:val="8"/>
        </w:numPr>
        <w:suppressAutoHyphens/>
        <w:spacing w:after="0" w:line="276" w:lineRule="auto"/>
        <w:contextualSpacing w:val="0"/>
        <w:jc w:val="both"/>
        <w:rPr>
          <w:rFonts w:ascii="Arial" w:hAnsi="Arial" w:cs="Arial"/>
        </w:rPr>
      </w:pPr>
      <w:r w:rsidRPr="00530F09">
        <w:rPr>
          <w:rFonts w:ascii="Arial" w:hAnsi="Arial" w:cs="Arial"/>
        </w:rPr>
        <w:t xml:space="preserve">Que a empresa atende às normas relativas à saúde e segurança do trabalho, conforme legislação vigente pertinente ao seu ramo de atividade; </w:t>
      </w:r>
    </w:p>
    <w:p w:rsidR="0013098B" w:rsidRPr="00530F09" w:rsidRDefault="0013098B" w:rsidP="00771DE8">
      <w:pPr>
        <w:pStyle w:val="PargrafodaLista"/>
        <w:numPr>
          <w:ilvl w:val="0"/>
          <w:numId w:val="8"/>
        </w:numPr>
        <w:suppressAutoHyphens/>
        <w:spacing w:after="0" w:line="276" w:lineRule="auto"/>
        <w:contextualSpacing w:val="0"/>
        <w:jc w:val="both"/>
        <w:rPr>
          <w:rFonts w:ascii="Arial" w:hAnsi="Arial" w:cs="Arial"/>
        </w:rPr>
      </w:pPr>
      <w:r w:rsidRPr="00530F09">
        <w:rPr>
          <w:rFonts w:ascii="Arial" w:hAnsi="Arial" w:cs="Arial"/>
        </w:rPr>
        <w:t>Que não emprega menor de 18 anos em trabalho noturno, perigoso ou insalubre e não emprega menor de 16 anos, salvo menor, a partir de 14 anos, na condição de aprendiz, nos termos do Art. 7°, XXXIII, da Constituição Federal;</w:t>
      </w:r>
    </w:p>
    <w:p w:rsidR="00CF5C06" w:rsidRPr="00530F09" w:rsidRDefault="0013098B" w:rsidP="00771DE8">
      <w:pPr>
        <w:pStyle w:val="PargrafodaLista"/>
        <w:numPr>
          <w:ilvl w:val="0"/>
          <w:numId w:val="8"/>
        </w:numPr>
        <w:suppressAutoHyphens/>
        <w:spacing w:after="0" w:line="276" w:lineRule="auto"/>
        <w:contextualSpacing w:val="0"/>
        <w:jc w:val="both"/>
        <w:rPr>
          <w:rFonts w:ascii="Arial" w:hAnsi="Arial" w:cs="Arial"/>
        </w:rPr>
      </w:pPr>
      <w:r w:rsidRPr="00530F09">
        <w:rPr>
          <w:rFonts w:ascii="Arial" w:hAnsi="Arial" w:cs="Arial"/>
        </w:rPr>
        <w:t xml:space="preserve">Que não possui, em sua cadeia produtiva, empregados executando trabalho degradante ou forçado, observando o disposto nos incisos III e IV do Art. 1º e no inciso III do Art. 5º da Constituição Federal. </w:t>
      </w:r>
    </w:p>
    <w:p w:rsidR="00CF5C06" w:rsidRPr="00530F09" w:rsidRDefault="00EB1A75" w:rsidP="00771DE8">
      <w:pPr>
        <w:pStyle w:val="PargrafodaLista"/>
        <w:numPr>
          <w:ilvl w:val="0"/>
          <w:numId w:val="8"/>
        </w:numPr>
        <w:spacing w:after="0" w:line="276" w:lineRule="auto"/>
        <w:contextualSpacing w:val="0"/>
        <w:jc w:val="both"/>
        <w:rPr>
          <w:rFonts w:ascii="Arial" w:hAnsi="Arial" w:cs="Arial"/>
        </w:rPr>
      </w:pPr>
      <w:r w:rsidRPr="00530F09">
        <w:rPr>
          <w:rFonts w:ascii="Arial" w:hAnsi="Arial" w:cs="Arial"/>
        </w:rPr>
        <w:t xml:space="preserve">Que nenhum dos sócios ocupa qualquer cargo político, nas três esferas de governo, Municipal, Estadual e Federal, cumprindo o disposto no Art. 54, inc. I, alínea "a" e inciso II, alínea “b”, da Constituição Federal. </w:t>
      </w:r>
    </w:p>
    <w:p w:rsidR="00335904" w:rsidRPr="00530F09" w:rsidRDefault="00335904" w:rsidP="00335904">
      <w:pPr>
        <w:numPr>
          <w:ilvl w:val="0"/>
          <w:numId w:val="8"/>
        </w:numPr>
        <w:pBdr>
          <w:top w:val="nil"/>
          <w:left w:val="nil"/>
          <w:bottom w:val="nil"/>
          <w:right w:val="nil"/>
          <w:between w:val="nil"/>
        </w:pBdr>
        <w:spacing w:after="0" w:line="276" w:lineRule="auto"/>
        <w:jc w:val="both"/>
        <w:rPr>
          <w:rFonts w:ascii="Arial" w:eastAsia="Arial" w:hAnsi="Arial" w:cs="Arial"/>
        </w:rPr>
      </w:pPr>
      <w:r w:rsidRPr="00530F09">
        <w:rPr>
          <w:rFonts w:ascii="Arial" w:eastAsia="Arial" w:hAnsi="Arial" w:cs="Arial"/>
        </w:rPr>
        <w:t>Que nenhum dos sócios, diretores, administradores e afins da empresa tenha vínculo direta ou indiretamente com a Administração Pública Municipal, que impeça de contratar com a os citados no Art. 14, IV da Lei Federal n° 14.133/2021.</w:t>
      </w:r>
    </w:p>
    <w:p w:rsidR="0013098B" w:rsidRPr="00530F09" w:rsidRDefault="0013098B" w:rsidP="00335904">
      <w:pPr>
        <w:suppressAutoHyphens/>
        <w:spacing w:after="0" w:line="276" w:lineRule="auto"/>
        <w:ind w:left="360"/>
        <w:jc w:val="both"/>
        <w:rPr>
          <w:rFonts w:ascii="Arial" w:hAnsi="Arial" w:cs="Arial"/>
        </w:rPr>
      </w:pPr>
    </w:p>
    <w:p w:rsidR="0013098B" w:rsidRPr="00530F09" w:rsidRDefault="0013098B" w:rsidP="00186C9C">
      <w:pPr>
        <w:spacing w:after="0" w:line="276" w:lineRule="auto"/>
        <w:jc w:val="right"/>
        <w:rPr>
          <w:rFonts w:ascii="Arial" w:hAnsi="Arial" w:cs="Arial"/>
        </w:rPr>
      </w:pPr>
      <w:r w:rsidRPr="00530F09">
        <w:rPr>
          <w:rFonts w:ascii="Arial" w:hAnsi="Arial" w:cs="Arial"/>
        </w:rPr>
        <w:t>___________________</w:t>
      </w:r>
      <w:r w:rsidR="00B83A72">
        <w:rPr>
          <w:rFonts w:ascii="Arial" w:hAnsi="Arial" w:cs="Arial"/>
        </w:rPr>
        <w:t>_, ____ de _____________ de 2026</w:t>
      </w:r>
      <w:r w:rsidRPr="00530F09">
        <w:rPr>
          <w:rFonts w:ascii="Arial" w:hAnsi="Arial" w:cs="Arial"/>
        </w:rPr>
        <w:t>.</w:t>
      </w:r>
    </w:p>
    <w:p w:rsidR="00186C9C" w:rsidRPr="00530F09" w:rsidRDefault="00186C9C" w:rsidP="00771DE8">
      <w:pPr>
        <w:spacing w:after="0" w:line="276" w:lineRule="auto"/>
        <w:jc w:val="center"/>
        <w:rPr>
          <w:rFonts w:ascii="Arial" w:hAnsi="Arial" w:cs="Arial"/>
        </w:rPr>
      </w:pPr>
    </w:p>
    <w:p w:rsidR="00186C9C" w:rsidRPr="00530F09" w:rsidRDefault="00186C9C" w:rsidP="00771DE8">
      <w:pPr>
        <w:spacing w:after="0" w:line="276" w:lineRule="auto"/>
        <w:jc w:val="center"/>
        <w:rPr>
          <w:rFonts w:ascii="Arial" w:hAnsi="Arial" w:cs="Arial"/>
        </w:rPr>
      </w:pPr>
    </w:p>
    <w:p w:rsidR="0013098B" w:rsidRPr="00530F09" w:rsidRDefault="0013098B" w:rsidP="00771DE8">
      <w:pPr>
        <w:spacing w:after="0" w:line="276" w:lineRule="auto"/>
        <w:jc w:val="center"/>
        <w:rPr>
          <w:rFonts w:ascii="Arial" w:hAnsi="Arial" w:cs="Arial"/>
        </w:rPr>
      </w:pPr>
      <w:r w:rsidRPr="00530F09">
        <w:rPr>
          <w:rFonts w:ascii="Arial" w:hAnsi="Arial" w:cs="Arial"/>
        </w:rPr>
        <w:t>_____________________________________________</w:t>
      </w:r>
    </w:p>
    <w:p w:rsidR="0013098B" w:rsidRPr="00530F09" w:rsidRDefault="0013098B" w:rsidP="00771DE8">
      <w:pPr>
        <w:spacing w:after="0" w:line="276" w:lineRule="auto"/>
        <w:jc w:val="center"/>
        <w:rPr>
          <w:rFonts w:ascii="Arial" w:hAnsi="Arial" w:cs="Arial"/>
        </w:rPr>
      </w:pPr>
      <w:r w:rsidRPr="00530F09">
        <w:rPr>
          <w:rFonts w:ascii="Arial" w:hAnsi="Arial" w:cs="Arial"/>
        </w:rPr>
        <w:t>Nome, CPF, cargo e assinatura do represente legal</w:t>
      </w:r>
    </w:p>
    <w:p w:rsidR="00DC6BF3" w:rsidRPr="00530F09" w:rsidRDefault="00DC6BF3" w:rsidP="00771DE8">
      <w:pPr>
        <w:spacing w:after="0" w:line="276" w:lineRule="auto"/>
        <w:rPr>
          <w:rFonts w:ascii="Arial" w:hAnsi="Arial" w:cs="Arial"/>
          <w:b/>
          <w:i/>
          <w:iCs/>
        </w:rPr>
      </w:pPr>
    </w:p>
    <w:p w:rsidR="00186C9C" w:rsidRPr="00530F09" w:rsidRDefault="00186C9C" w:rsidP="00771DE8">
      <w:pPr>
        <w:spacing w:after="0" w:line="276" w:lineRule="auto"/>
        <w:rPr>
          <w:rFonts w:ascii="Arial" w:hAnsi="Arial" w:cs="Arial"/>
          <w:b/>
          <w:i/>
          <w:iCs/>
        </w:rPr>
      </w:pPr>
    </w:p>
    <w:p w:rsidR="0013098B" w:rsidRPr="00530F09" w:rsidRDefault="0013098B" w:rsidP="00771DE8">
      <w:pPr>
        <w:spacing w:after="0" w:line="276" w:lineRule="auto"/>
        <w:rPr>
          <w:rFonts w:ascii="Arial" w:hAnsi="Arial" w:cs="Arial"/>
          <w:b/>
          <w:bCs/>
          <w:i/>
          <w:iCs/>
        </w:rPr>
      </w:pPr>
      <w:r w:rsidRPr="00530F09">
        <w:rPr>
          <w:rFonts w:ascii="Arial" w:hAnsi="Arial" w:cs="Arial"/>
          <w:b/>
          <w:i/>
          <w:iCs/>
        </w:rPr>
        <w:t>OBSERVAÇÕES:</w:t>
      </w:r>
    </w:p>
    <w:p w:rsidR="00895A1E" w:rsidRPr="00530F09" w:rsidRDefault="0013098B" w:rsidP="00771DE8">
      <w:pPr>
        <w:spacing w:after="0" w:line="276" w:lineRule="auto"/>
        <w:jc w:val="center"/>
        <w:rPr>
          <w:rFonts w:ascii="Arial" w:hAnsi="Arial" w:cs="Arial"/>
        </w:rPr>
      </w:pPr>
      <w:r w:rsidRPr="00530F09">
        <w:rPr>
          <w:rFonts w:ascii="Arial" w:hAnsi="Arial" w:cs="Arial"/>
          <w:i/>
          <w:iCs/>
        </w:rPr>
        <w:t>A declaração deverá ser apresentada em papel timbrado da empresa</w:t>
      </w:r>
    </w:p>
    <w:p w:rsidR="00895A1E" w:rsidRPr="00530F09" w:rsidRDefault="00DC6BF3" w:rsidP="00335904">
      <w:pPr>
        <w:jc w:val="center"/>
        <w:rPr>
          <w:rFonts w:ascii="Arial" w:hAnsi="Arial" w:cs="Arial"/>
          <w:b/>
        </w:rPr>
      </w:pPr>
      <w:r w:rsidRPr="00530F09">
        <w:rPr>
          <w:rFonts w:ascii="Arial" w:hAnsi="Arial" w:cs="Arial"/>
          <w:b/>
        </w:rPr>
        <w:br w:type="page"/>
      </w:r>
      <w:r w:rsidR="00895A1E" w:rsidRPr="00530F09">
        <w:rPr>
          <w:rFonts w:ascii="Arial" w:hAnsi="Arial" w:cs="Arial"/>
          <w:b/>
        </w:rPr>
        <w:lastRenderedPageBreak/>
        <w:t>ANEXO IV</w:t>
      </w:r>
    </w:p>
    <w:p w:rsidR="00895A1E" w:rsidRPr="00530F09" w:rsidRDefault="00895A1E" w:rsidP="00771DE8">
      <w:pPr>
        <w:pStyle w:val="SemEspaamento"/>
        <w:spacing w:line="276" w:lineRule="auto"/>
        <w:jc w:val="center"/>
        <w:rPr>
          <w:rFonts w:ascii="Arial" w:hAnsi="Arial" w:cs="Arial"/>
          <w:b/>
        </w:rPr>
      </w:pPr>
      <w:r w:rsidRPr="00530F09">
        <w:rPr>
          <w:rFonts w:ascii="Arial" w:hAnsi="Arial" w:cs="Arial"/>
          <w:b/>
        </w:rPr>
        <w:t>DECLARAÇÃO DE ENQUADRAMENTO DE MICROEMPRESA OU EMPRESA DE PEQUENO PORTE (MODELO)</w:t>
      </w:r>
    </w:p>
    <w:p w:rsidR="00895A1E" w:rsidRPr="00530F09" w:rsidRDefault="00895A1E" w:rsidP="00771DE8">
      <w:pPr>
        <w:pStyle w:val="SemEspaamento"/>
        <w:spacing w:line="276" w:lineRule="auto"/>
        <w:jc w:val="both"/>
        <w:rPr>
          <w:rFonts w:ascii="Arial" w:hAnsi="Arial" w:cs="Arial"/>
        </w:rPr>
      </w:pPr>
    </w:p>
    <w:p w:rsidR="00895A1E" w:rsidRPr="00530F09" w:rsidRDefault="00895A1E" w:rsidP="00771DE8">
      <w:pPr>
        <w:pStyle w:val="SemEspaamento"/>
        <w:spacing w:line="276" w:lineRule="auto"/>
        <w:jc w:val="both"/>
        <w:rPr>
          <w:rFonts w:ascii="Arial" w:hAnsi="Arial" w:cs="Arial"/>
        </w:rPr>
      </w:pPr>
    </w:p>
    <w:p w:rsidR="00895A1E" w:rsidRPr="00530F09" w:rsidRDefault="00895A1E" w:rsidP="00771DE8">
      <w:pPr>
        <w:pStyle w:val="SemEspaamento"/>
        <w:spacing w:line="276" w:lineRule="auto"/>
        <w:jc w:val="both"/>
        <w:rPr>
          <w:rFonts w:ascii="Arial" w:hAnsi="Arial" w:cs="Arial"/>
        </w:rPr>
      </w:pPr>
      <w:r w:rsidRPr="00530F09">
        <w:rPr>
          <w:rFonts w:ascii="Arial" w:hAnsi="Arial" w:cs="Arial"/>
        </w:rPr>
        <w:t xml:space="preserve"> _____________________________, inscrita no CNPJ sob o nº ________________, por intermédio de seu representante legal, o(a) Sr.(a) ___________________________, portador(a) da Carteira de Identidade nº ____________, do CPF nº _________________________, DECLARA sob as sanções administrativas cabíveis e sob as penas da Lei, que esta empresa, na presente data, é considerada: </w:t>
      </w:r>
    </w:p>
    <w:p w:rsidR="00895A1E" w:rsidRPr="00530F09" w:rsidRDefault="00895A1E" w:rsidP="00771DE8">
      <w:pPr>
        <w:pStyle w:val="SemEspaamento"/>
        <w:spacing w:line="276" w:lineRule="auto"/>
        <w:jc w:val="both"/>
        <w:rPr>
          <w:rFonts w:ascii="Arial" w:hAnsi="Arial" w:cs="Arial"/>
        </w:rPr>
      </w:pPr>
    </w:p>
    <w:p w:rsidR="00895A1E" w:rsidRPr="00530F09" w:rsidRDefault="00895A1E" w:rsidP="00771DE8">
      <w:pPr>
        <w:pStyle w:val="SemEspaamento"/>
        <w:spacing w:line="276" w:lineRule="auto"/>
        <w:jc w:val="both"/>
        <w:rPr>
          <w:rFonts w:ascii="Arial" w:hAnsi="Arial" w:cs="Arial"/>
        </w:rPr>
      </w:pPr>
      <w:r w:rsidRPr="00530F09">
        <w:rPr>
          <w:rFonts w:ascii="Arial" w:hAnsi="Arial" w:cs="Arial"/>
        </w:rPr>
        <w:t>( ) MICROEMPRESA, conforme inciso I do art. 3º da Lei Complementar nº 123, de 14/12/2006.</w:t>
      </w:r>
    </w:p>
    <w:p w:rsidR="00895A1E" w:rsidRPr="00530F09" w:rsidRDefault="00895A1E" w:rsidP="00771DE8">
      <w:pPr>
        <w:pStyle w:val="SemEspaamento"/>
        <w:spacing w:line="276" w:lineRule="auto"/>
        <w:jc w:val="both"/>
        <w:rPr>
          <w:rFonts w:ascii="Arial" w:hAnsi="Arial" w:cs="Arial"/>
        </w:rPr>
      </w:pPr>
    </w:p>
    <w:p w:rsidR="00895A1E" w:rsidRPr="00530F09" w:rsidRDefault="00530F09" w:rsidP="00771DE8">
      <w:pPr>
        <w:pStyle w:val="SemEspaamento"/>
        <w:spacing w:line="276" w:lineRule="auto"/>
        <w:jc w:val="both"/>
        <w:rPr>
          <w:rFonts w:ascii="Arial" w:hAnsi="Arial" w:cs="Arial"/>
        </w:rPr>
      </w:pPr>
      <w:r w:rsidRPr="00530F09">
        <w:rPr>
          <w:rFonts w:ascii="Arial" w:hAnsi="Arial" w:cs="Arial"/>
        </w:rPr>
        <w:t xml:space="preserve">( </w:t>
      </w:r>
      <w:r w:rsidR="00895A1E" w:rsidRPr="00530F09">
        <w:rPr>
          <w:rFonts w:ascii="Arial" w:hAnsi="Arial" w:cs="Arial"/>
        </w:rPr>
        <w:t xml:space="preserve">) EMPRESA DE PEQUENO PORTE, conforme inciso II do art. 3º da Lei Complementar nº 123, de 14/12/2006. </w:t>
      </w:r>
    </w:p>
    <w:p w:rsidR="00895A1E" w:rsidRPr="00530F09" w:rsidRDefault="00895A1E" w:rsidP="00771DE8">
      <w:pPr>
        <w:pStyle w:val="SemEspaamento"/>
        <w:spacing w:line="276" w:lineRule="auto"/>
        <w:jc w:val="both"/>
        <w:rPr>
          <w:rFonts w:ascii="Arial" w:hAnsi="Arial" w:cs="Arial"/>
        </w:rPr>
      </w:pPr>
    </w:p>
    <w:p w:rsidR="00895A1E" w:rsidRPr="00530F09" w:rsidRDefault="00895A1E" w:rsidP="00771DE8">
      <w:pPr>
        <w:pStyle w:val="SemEspaamento"/>
        <w:spacing w:line="276" w:lineRule="auto"/>
        <w:jc w:val="both"/>
        <w:rPr>
          <w:rFonts w:ascii="Arial" w:hAnsi="Arial" w:cs="Arial"/>
          <w:b/>
        </w:rPr>
      </w:pPr>
      <w:r w:rsidRPr="00530F09">
        <w:rPr>
          <w:rFonts w:ascii="Arial" w:hAnsi="Arial" w:cs="Arial"/>
        </w:rPr>
        <w:t>Declara ainda que a empresa está excluída das vedações constantes no § 4º do art. 3º da Lei Complementar nº 123, de 14 de dezembro de 2006.</w:t>
      </w:r>
    </w:p>
    <w:p w:rsidR="00927665" w:rsidRPr="00530F09" w:rsidRDefault="00927665" w:rsidP="00771DE8">
      <w:pPr>
        <w:pStyle w:val="SemEspaamento"/>
        <w:spacing w:line="276" w:lineRule="auto"/>
        <w:jc w:val="both"/>
        <w:rPr>
          <w:rFonts w:ascii="Arial" w:hAnsi="Arial" w:cs="Arial"/>
        </w:rPr>
      </w:pPr>
    </w:p>
    <w:p w:rsidR="0013256B" w:rsidRPr="00530F09" w:rsidRDefault="0013256B" w:rsidP="00771DE8">
      <w:pPr>
        <w:pStyle w:val="SemEspaamento"/>
        <w:spacing w:line="276" w:lineRule="auto"/>
        <w:jc w:val="both"/>
        <w:rPr>
          <w:rFonts w:ascii="Arial" w:hAnsi="Arial" w:cs="Arial"/>
        </w:rPr>
      </w:pPr>
    </w:p>
    <w:p w:rsidR="0013256B" w:rsidRPr="00530F09" w:rsidRDefault="0013256B" w:rsidP="00771DE8">
      <w:pPr>
        <w:pStyle w:val="SemEspaamento"/>
        <w:spacing w:line="276" w:lineRule="auto"/>
        <w:jc w:val="both"/>
        <w:rPr>
          <w:rFonts w:ascii="Arial" w:hAnsi="Arial" w:cs="Arial"/>
        </w:rPr>
      </w:pPr>
    </w:p>
    <w:p w:rsidR="00895A1E" w:rsidRPr="00530F09" w:rsidRDefault="00895A1E" w:rsidP="00771DE8">
      <w:pPr>
        <w:spacing w:after="0" w:line="276" w:lineRule="auto"/>
        <w:jc w:val="right"/>
        <w:rPr>
          <w:rFonts w:ascii="Arial" w:hAnsi="Arial" w:cs="Arial"/>
        </w:rPr>
      </w:pPr>
      <w:r w:rsidRPr="00530F09">
        <w:rPr>
          <w:rFonts w:ascii="Arial" w:hAnsi="Arial" w:cs="Arial"/>
        </w:rPr>
        <w:t>Local e Data: _______</w:t>
      </w:r>
    </w:p>
    <w:p w:rsidR="00895A1E" w:rsidRPr="00530F09" w:rsidRDefault="00895A1E" w:rsidP="00771DE8">
      <w:pPr>
        <w:spacing w:after="0" w:line="276" w:lineRule="auto"/>
        <w:jc w:val="center"/>
        <w:rPr>
          <w:rFonts w:ascii="Arial" w:hAnsi="Arial" w:cs="Arial"/>
        </w:rPr>
      </w:pPr>
      <w:r w:rsidRPr="00530F09">
        <w:rPr>
          <w:rFonts w:ascii="Arial" w:hAnsi="Arial" w:cs="Arial"/>
        </w:rPr>
        <w:t>________________________________</w:t>
      </w:r>
    </w:p>
    <w:p w:rsidR="00895A1E" w:rsidRPr="00530F09" w:rsidRDefault="00895A1E" w:rsidP="00771DE8">
      <w:pPr>
        <w:spacing w:after="0" w:line="276" w:lineRule="auto"/>
        <w:jc w:val="center"/>
        <w:rPr>
          <w:rFonts w:ascii="Arial" w:hAnsi="Arial" w:cs="Arial"/>
        </w:rPr>
      </w:pPr>
      <w:r w:rsidRPr="00530F09">
        <w:rPr>
          <w:rFonts w:ascii="Arial" w:hAnsi="Arial" w:cs="Arial"/>
        </w:rPr>
        <w:t>Assinatura do Responsável Legal pela Empresa</w:t>
      </w:r>
    </w:p>
    <w:p w:rsidR="00895A1E" w:rsidRPr="00530F09" w:rsidRDefault="00895A1E" w:rsidP="00771DE8">
      <w:pPr>
        <w:spacing w:after="0" w:line="276" w:lineRule="auto"/>
        <w:jc w:val="both"/>
        <w:rPr>
          <w:rFonts w:ascii="Arial" w:hAnsi="Arial" w:cs="Arial"/>
        </w:rPr>
      </w:pPr>
    </w:p>
    <w:p w:rsidR="00895A1E" w:rsidRPr="00530F09" w:rsidRDefault="00895A1E" w:rsidP="00771DE8">
      <w:pPr>
        <w:spacing w:after="0" w:line="276" w:lineRule="auto"/>
        <w:jc w:val="both"/>
        <w:rPr>
          <w:rFonts w:ascii="Arial" w:hAnsi="Arial" w:cs="Arial"/>
        </w:rPr>
      </w:pPr>
    </w:p>
    <w:p w:rsidR="0013256B" w:rsidRPr="00530F09" w:rsidRDefault="00895A1E" w:rsidP="00771DE8">
      <w:pPr>
        <w:spacing w:after="0" w:line="276" w:lineRule="auto"/>
        <w:jc w:val="both"/>
        <w:rPr>
          <w:rFonts w:ascii="Arial" w:hAnsi="Arial" w:cs="Arial"/>
        </w:rPr>
      </w:pPr>
      <w:r w:rsidRPr="00530F09">
        <w:rPr>
          <w:rFonts w:ascii="Arial" w:hAnsi="Arial" w:cs="Arial"/>
        </w:rPr>
        <w:t>Carimbo CNPJ:</w:t>
      </w:r>
    </w:p>
    <w:p w:rsidR="00DC6BF3" w:rsidRPr="00530F09" w:rsidRDefault="00DC6BF3">
      <w:pPr>
        <w:rPr>
          <w:rFonts w:ascii="Arial" w:hAnsi="Arial" w:cs="Arial"/>
          <w:b/>
        </w:rPr>
      </w:pPr>
      <w:r w:rsidRPr="00530F09">
        <w:rPr>
          <w:rFonts w:ascii="Arial" w:hAnsi="Arial" w:cs="Arial"/>
          <w:b/>
        </w:rPr>
        <w:br w:type="page"/>
      </w:r>
    </w:p>
    <w:p w:rsidR="003453FF" w:rsidRPr="00530F09" w:rsidRDefault="003453FF" w:rsidP="00771DE8">
      <w:pPr>
        <w:pStyle w:val="SemEspaamento"/>
        <w:spacing w:line="276" w:lineRule="auto"/>
        <w:jc w:val="center"/>
        <w:rPr>
          <w:rFonts w:ascii="Arial" w:hAnsi="Arial" w:cs="Arial"/>
          <w:b/>
        </w:rPr>
      </w:pPr>
      <w:r w:rsidRPr="00530F09">
        <w:rPr>
          <w:rFonts w:ascii="Arial" w:hAnsi="Arial" w:cs="Arial"/>
          <w:b/>
        </w:rPr>
        <w:lastRenderedPageBreak/>
        <w:t>ANEXO V</w:t>
      </w:r>
    </w:p>
    <w:p w:rsidR="003453FF" w:rsidRPr="00530F09" w:rsidRDefault="003453FF" w:rsidP="00771DE8">
      <w:pPr>
        <w:pStyle w:val="SemEspaamento"/>
        <w:spacing w:line="276" w:lineRule="auto"/>
        <w:jc w:val="center"/>
        <w:rPr>
          <w:rFonts w:ascii="Arial" w:hAnsi="Arial" w:cs="Arial"/>
          <w:b/>
        </w:rPr>
      </w:pPr>
      <w:r w:rsidRPr="00530F09">
        <w:rPr>
          <w:rFonts w:ascii="Arial" w:hAnsi="Arial" w:cs="Arial"/>
          <w:b/>
        </w:rPr>
        <w:t>DECLARAÇÃO DE VISITA TÉCNICA</w:t>
      </w:r>
    </w:p>
    <w:p w:rsidR="003453FF" w:rsidRPr="00530F09" w:rsidRDefault="003453FF" w:rsidP="00771DE8">
      <w:pPr>
        <w:pStyle w:val="SemEspaamento"/>
        <w:spacing w:line="276" w:lineRule="auto"/>
        <w:jc w:val="both"/>
        <w:rPr>
          <w:rFonts w:ascii="Arial" w:hAnsi="Arial" w:cs="Arial"/>
        </w:rPr>
      </w:pPr>
    </w:p>
    <w:p w:rsidR="003453FF" w:rsidRPr="00530F09" w:rsidRDefault="003453FF" w:rsidP="00771DE8">
      <w:pPr>
        <w:pStyle w:val="SemEspaamento"/>
        <w:spacing w:line="276" w:lineRule="auto"/>
        <w:jc w:val="both"/>
        <w:rPr>
          <w:rFonts w:ascii="Arial" w:hAnsi="Arial" w:cs="Arial"/>
        </w:rPr>
      </w:pPr>
    </w:p>
    <w:p w:rsidR="0013256B" w:rsidRPr="00530F09" w:rsidRDefault="003453FF" w:rsidP="00771DE8">
      <w:pPr>
        <w:pStyle w:val="SemEspaamento"/>
        <w:spacing w:line="276" w:lineRule="auto"/>
        <w:jc w:val="both"/>
        <w:rPr>
          <w:rFonts w:ascii="Arial" w:hAnsi="Arial" w:cs="Arial"/>
        </w:rPr>
      </w:pPr>
      <w:r w:rsidRPr="00530F09">
        <w:rPr>
          <w:rFonts w:ascii="Arial" w:hAnsi="Arial" w:cs="Arial"/>
        </w:rPr>
        <w:t xml:space="preserve">Eu, (Representante Legal devidamente qualificado) da empresa ______________________________, </w:t>
      </w:r>
      <w:r w:rsidRPr="00530F09">
        <w:rPr>
          <w:rFonts w:ascii="Arial" w:hAnsi="Arial" w:cs="Arial"/>
          <w:b/>
        </w:rPr>
        <w:t>DECLARO</w:t>
      </w:r>
      <w:r w:rsidRPr="00530F09">
        <w:rPr>
          <w:rFonts w:ascii="Arial" w:hAnsi="Arial" w:cs="Arial"/>
        </w:rPr>
        <w:t>, para os devidos fins, que visitei o local onde será executado o/a ________________________(descrever o objeto da licitaçã</w:t>
      </w:r>
      <w:r w:rsidR="00335904" w:rsidRPr="00530F09">
        <w:rPr>
          <w:rFonts w:ascii="Arial" w:hAnsi="Arial" w:cs="Arial"/>
        </w:rPr>
        <w:t>o) do Município de Macieira/SC</w:t>
      </w:r>
      <w:r w:rsidRPr="00530F09">
        <w:rPr>
          <w:rFonts w:ascii="Arial" w:hAnsi="Arial" w:cs="Arial"/>
        </w:rPr>
        <w:t>, acompanhando dos seguintes representantes da administração do Município</w:t>
      </w:r>
      <w:r w:rsidR="00335904" w:rsidRPr="00530F09">
        <w:rPr>
          <w:rFonts w:ascii="Arial" w:hAnsi="Arial" w:cs="Arial"/>
        </w:rPr>
        <w:t xml:space="preserve"> </w:t>
      </w:r>
      <w:r w:rsidRPr="00530F09">
        <w:rPr>
          <w:rFonts w:ascii="Arial" w:hAnsi="Arial" w:cs="Arial"/>
        </w:rPr>
        <w:t>(descrever quais representantes da administração municipal acompanharam a empresa na visita técnica) tendo tomado conhecimento de todas as peculiaridades e características do local, inclusive, das possíveis dificuldades que possam onerar futuramente nossa empresa na execução do mesmo. Assim, declaro que estou ciente de que o preço proposto pela empresa está de acordo com as exigências do edital e seus anexos, e assim, dentro desta proposta, assumimos o compromisso de honrar plenamente todas as exigências do instrumento convocatório n.º (citar o número do edital), sem quaisquer direitos a reclamações futuras, sob a alegação de quaisquer desconhecimentos quanto às particularidades do objeto.</w:t>
      </w:r>
    </w:p>
    <w:p w:rsidR="00783E90" w:rsidRPr="00530F09" w:rsidRDefault="00783E90" w:rsidP="00771DE8">
      <w:pPr>
        <w:pStyle w:val="SemEspaamento"/>
        <w:spacing w:line="276" w:lineRule="auto"/>
        <w:jc w:val="both"/>
        <w:rPr>
          <w:rFonts w:ascii="Arial" w:hAnsi="Arial" w:cs="Arial"/>
        </w:rPr>
      </w:pPr>
    </w:p>
    <w:p w:rsidR="003453FF" w:rsidRPr="00530F09" w:rsidRDefault="003453FF" w:rsidP="00771DE8">
      <w:pPr>
        <w:pStyle w:val="SemEspaamento"/>
        <w:spacing w:line="276" w:lineRule="auto"/>
        <w:jc w:val="both"/>
        <w:rPr>
          <w:rFonts w:ascii="Arial" w:hAnsi="Arial" w:cs="Arial"/>
        </w:rPr>
      </w:pPr>
    </w:p>
    <w:p w:rsidR="003453FF" w:rsidRPr="00530F09" w:rsidRDefault="003453FF" w:rsidP="00771DE8">
      <w:pPr>
        <w:pStyle w:val="SemEspaamento"/>
        <w:spacing w:line="276" w:lineRule="auto"/>
        <w:jc w:val="right"/>
        <w:rPr>
          <w:rFonts w:ascii="Arial" w:hAnsi="Arial" w:cs="Arial"/>
        </w:rPr>
      </w:pPr>
      <w:r w:rsidRPr="00530F09">
        <w:rPr>
          <w:rFonts w:ascii="Arial" w:hAnsi="Arial" w:cs="Arial"/>
        </w:rPr>
        <w:t>_______, ____ de __________ de 202</w:t>
      </w:r>
      <w:r w:rsidR="00B83A72">
        <w:rPr>
          <w:rFonts w:ascii="Arial" w:hAnsi="Arial" w:cs="Arial"/>
        </w:rPr>
        <w:t>6</w:t>
      </w:r>
      <w:r w:rsidRPr="00530F09">
        <w:rPr>
          <w:rFonts w:ascii="Arial" w:hAnsi="Arial" w:cs="Arial"/>
        </w:rPr>
        <w:t>.</w:t>
      </w:r>
    </w:p>
    <w:p w:rsidR="003453FF" w:rsidRPr="00530F09" w:rsidRDefault="003453FF" w:rsidP="00771DE8">
      <w:pPr>
        <w:pStyle w:val="SemEspaamento"/>
        <w:spacing w:line="276" w:lineRule="auto"/>
        <w:jc w:val="center"/>
        <w:rPr>
          <w:rFonts w:ascii="Arial" w:hAnsi="Arial" w:cs="Arial"/>
        </w:rPr>
      </w:pP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_______________________________________________</w:t>
      </w: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Responsável Técnico ou Representante Legal)</w:t>
      </w: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Cargo</w:t>
      </w: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CPF nº:</w:t>
      </w:r>
      <w:r w:rsidRPr="00530F09">
        <w:rPr>
          <w:rFonts w:ascii="Arial" w:hAnsi="Arial" w:cs="Arial"/>
        </w:rPr>
        <w:cr/>
      </w:r>
    </w:p>
    <w:p w:rsidR="003453FF" w:rsidRPr="00530F09" w:rsidRDefault="003453FF" w:rsidP="00771DE8">
      <w:pPr>
        <w:pStyle w:val="SemEspaamento"/>
        <w:spacing w:line="276" w:lineRule="auto"/>
        <w:jc w:val="center"/>
        <w:rPr>
          <w:rFonts w:ascii="Arial" w:hAnsi="Arial" w:cs="Arial"/>
        </w:rPr>
      </w:pP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__________________________</w:t>
      </w: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Nome (Representantes da Administração Municipal que acompanharam a empresa)</w:t>
      </w: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Cargo</w:t>
      </w:r>
    </w:p>
    <w:p w:rsidR="003453FF" w:rsidRPr="00530F09" w:rsidRDefault="003453FF" w:rsidP="00771DE8">
      <w:pPr>
        <w:pStyle w:val="SemEspaamento"/>
        <w:spacing w:line="276" w:lineRule="auto"/>
        <w:jc w:val="center"/>
        <w:rPr>
          <w:rFonts w:ascii="Arial" w:hAnsi="Arial" w:cs="Arial"/>
        </w:rPr>
      </w:pPr>
    </w:p>
    <w:p w:rsidR="003453FF" w:rsidRPr="00530F09" w:rsidRDefault="003453FF" w:rsidP="00771DE8">
      <w:pPr>
        <w:pStyle w:val="SemEspaamento"/>
        <w:spacing w:line="276" w:lineRule="auto"/>
        <w:jc w:val="center"/>
        <w:rPr>
          <w:rFonts w:ascii="Arial" w:hAnsi="Arial" w:cs="Arial"/>
        </w:rPr>
      </w:pPr>
    </w:p>
    <w:p w:rsidR="003453FF" w:rsidRPr="00530F09" w:rsidRDefault="003453FF" w:rsidP="00771DE8">
      <w:pPr>
        <w:pStyle w:val="SemEspaamento"/>
        <w:spacing w:line="276" w:lineRule="auto"/>
        <w:jc w:val="center"/>
        <w:rPr>
          <w:rFonts w:ascii="Arial" w:hAnsi="Arial" w:cs="Arial"/>
        </w:rPr>
      </w:pPr>
    </w:p>
    <w:p w:rsidR="003453FF" w:rsidRPr="00530F09" w:rsidRDefault="003453FF" w:rsidP="00771DE8">
      <w:pPr>
        <w:pStyle w:val="SemEspaamento"/>
        <w:spacing w:line="276" w:lineRule="auto"/>
        <w:jc w:val="center"/>
        <w:rPr>
          <w:rFonts w:ascii="Arial" w:hAnsi="Arial" w:cs="Arial"/>
        </w:rPr>
      </w:pPr>
    </w:p>
    <w:p w:rsidR="003453FF" w:rsidRPr="00A15CB5" w:rsidRDefault="003453FF" w:rsidP="00771DE8">
      <w:pPr>
        <w:pStyle w:val="SemEspaamento"/>
        <w:spacing w:line="276" w:lineRule="auto"/>
        <w:jc w:val="center"/>
        <w:rPr>
          <w:rFonts w:ascii="Arial" w:hAnsi="Arial" w:cs="Arial"/>
          <w:color w:val="FF0000"/>
        </w:rPr>
      </w:pPr>
    </w:p>
    <w:p w:rsidR="003453FF" w:rsidRPr="00A15CB5" w:rsidRDefault="003453FF" w:rsidP="00771DE8">
      <w:pPr>
        <w:pStyle w:val="SemEspaamento"/>
        <w:spacing w:line="276" w:lineRule="auto"/>
        <w:jc w:val="center"/>
        <w:rPr>
          <w:rFonts w:ascii="Arial" w:hAnsi="Arial" w:cs="Arial"/>
          <w:color w:val="FF0000"/>
        </w:rPr>
      </w:pPr>
    </w:p>
    <w:p w:rsidR="003453FF" w:rsidRPr="00A15CB5" w:rsidRDefault="003453FF" w:rsidP="00771DE8">
      <w:pPr>
        <w:pStyle w:val="SemEspaamento"/>
        <w:spacing w:line="276" w:lineRule="auto"/>
        <w:jc w:val="center"/>
        <w:rPr>
          <w:rFonts w:ascii="Arial" w:hAnsi="Arial" w:cs="Arial"/>
          <w:color w:val="FF0000"/>
        </w:rPr>
      </w:pPr>
    </w:p>
    <w:p w:rsidR="00335904" w:rsidRPr="00A15CB5" w:rsidRDefault="00335904" w:rsidP="00771DE8">
      <w:pPr>
        <w:pStyle w:val="SemEspaamento"/>
        <w:spacing w:line="276" w:lineRule="auto"/>
        <w:jc w:val="center"/>
        <w:rPr>
          <w:rFonts w:ascii="Arial" w:hAnsi="Arial" w:cs="Arial"/>
          <w:color w:val="FF0000"/>
        </w:rPr>
      </w:pPr>
    </w:p>
    <w:p w:rsidR="00335904" w:rsidRPr="00A15CB5" w:rsidRDefault="00335904" w:rsidP="00771DE8">
      <w:pPr>
        <w:pStyle w:val="SemEspaamento"/>
        <w:spacing w:line="276" w:lineRule="auto"/>
        <w:jc w:val="center"/>
        <w:rPr>
          <w:rFonts w:ascii="Arial" w:hAnsi="Arial" w:cs="Arial"/>
          <w:color w:val="FF0000"/>
        </w:rPr>
      </w:pPr>
    </w:p>
    <w:p w:rsidR="003453FF" w:rsidRDefault="003453FF" w:rsidP="00771DE8">
      <w:pPr>
        <w:pStyle w:val="SemEspaamento"/>
        <w:spacing w:line="276" w:lineRule="auto"/>
        <w:jc w:val="center"/>
        <w:rPr>
          <w:rFonts w:ascii="Arial" w:hAnsi="Arial" w:cs="Arial"/>
          <w:color w:val="FF0000"/>
        </w:rPr>
      </w:pPr>
    </w:p>
    <w:p w:rsidR="00AB41A6" w:rsidRDefault="00AB41A6" w:rsidP="00771DE8">
      <w:pPr>
        <w:pStyle w:val="SemEspaamento"/>
        <w:spacing w:line="276" w:lineRule="auto"/>
        <w:jc w:val="center"/>
        <w:rPr>
          <w:rFonts w:ascii="Arial" w:hAnsi="Arial" w:cs="Arial"/>
          <w:color w:val="FF0000"/>
        </w:rPr>
      </w:pPr>
    </w:p>
    <w:p w:rsidR="00AB41A6" w:rsidRDefault="00AB41A6" w:rsidP="00771DE8">
      <w:pPr>
        <w:pStyle w:val="SemEspaamento"/>
        <w:spacing w:line="276" w:lineRule="auto"/>
        <w:jc w:val="center"/>
        <w:rPr>
          <w:rFonts w:ascii="Arial" w:hAnsi="Arial" w:cs="Arial"/>
          <w:color w:val="FF0000"/>
        </w:rPr>
      </w:pPr>
    </w:p>
    <w:p w:rsidR="00AB41A6" w:rsidRPr="00A15CB5" w:rsidRDefault="00AB41A6" w:rsidP="00771DE8">
      <w:pPr>
        <w:pStyle w:val="SemEspaamento"/>
        <w:spacing w:line="276" w:lineRule="auto"/>
        <w:jc w:val="center"/>
        <w:rPr>
          <w:rFonts w:ascii="Arial" w:hAnsi="Arial" w:cs="Arial"/>
          <w:color w:val="FF0000"/>
        </w:rPr>
      </w:pPr>
    </w:p>
    <w:p w:rsidR="003453FF" w:rsidRPr="00A15CB5" w:rsidRDefault="003453FF" w:rsidP="00771DE8">
      <w:pPr>
        <w:pStyle w:val="SemEspaamento"/>
        <w:spacing w:line="276" w:lineRule="auto"/>
        <w:jc w:val="center"/>
        <w:rPr>
          <w:rFonts w:ascii="Arial" w:hAnsi="Arial" w:cs="Arial"/>
          <w:b/>
          <w:color w:val="FF0000"/>
        </w:rPr>
      </w:pPr>
    </w:p>
    <w:p w:rsidR="00AF0926" w:rsidRPr="00A15CB5" w:rsidRDefault="00AF0926" w:rsidP="00771DE8">
      <w:pPr>
        <w:pStyle w:val="SemEspaamento"/>
        <w:spacing w:line="276" w:lineRule="auto"/>
        <w:jc w:val="center"/>
        <w:rPr>
          <w:rFonts w:ascii="Arial" w:hAnsi="Arial" w:cs="Arial"/>
          <w:b/>
          <w:color w:val="FF0000"/>
        </w:rPr>
      </w:pPr>
    </w:p>
    <w:p w:rsidR="006E5132" w:rsidRPr="00A15CB5" w:rsidRDefault="006E5132" w:rsidP="00771DE8">
      <w:pPr>
        <w:pStyle w:val="SemEspaamento"/>
        <w:spacing w:line="276" w:lineRule="auto"/>
        <w:jc w:val="center"/>
        <w:rPr>
          <w:rFonts w:ascii="Arial" w:hAnsi="Arial" w:cs="Arial"/>
          <w:b/>
          <w:color w:val="FF0000"/>
        </w:rPr>
      </w:pPr>
    </w:p>
    <w:p w:rsidR="003453FF" w:rsidRPr="00530F09" w:rsidRDefault="003453FF" w:rsidP="00771DE8">
      <w:pPr>
        <w:pStyle w:val="SemEspaamento"/>
        <w:spacing w:line="276" w:lineRule="auto"/>
        <w:jc w:val="center"/>
        <w:rPr>
          <w:rFonts w:ascii="Arial" w:hAnsi="Arial" w:cs="Arial"/>
          <w:b/>
        </w:rPr>
      </w:pPr>
      <w:r w:rsidRPr="00530F09">
        <w:rPr>
          <w:rFonts w:ascii="Arial" w:hAnsi="Arial" w:cs="Arial"/>
          <w:b/>
        </w:rPr>
        <w:t>ANEXO VI</w:t>
      </w:r>
    </w:p>
    <w:p w:rsidR="003453FF" w:rsidRPr="00530F09" w:rsidRDefault="00D55627" w:rsidP="00771DE8">
      <w:pPr>
        <w:pStyle w:val="SemEspaamento"/>
        <w:spacing w:line="276" w:lineRule="auto"/>
        <w:jc w:val="center"/>
        <w:rPr>
          <w:rFonts w:ascii="Arial" w:hAnsi="Arial" w:cs="Arial"/>
          <w:b/>
        </w:rPr>
      </w:pPr>
      <w:r w:rsidRPr="00530F09">
        <w:rPr>
          <w:rFonts w:ascii="Arial" w:hAnsi="Arial" w:cs="Arial"/>
          <w:b/>
        </w:rPr>
        <w:t>DECLARAÇÃO DE NÃO VISITA</w:t>
      </w:r>
    </w:p>
    <w:p w:rsidR="00D55627" w:rsidRPr="00530F09" w:rsidRDefault="00D55627" w:rsidP="00771DE8">
      <w:pPr>
        <w:pStyle w:val="SemEspaamento"/>
        <w:spacing w:line="276" w:lineRule="auto"/>
        <w:jc w:val="center"/>
        <w:rPr>
          <w:rFonts w:ascii="Arial" w:hAnsi="Arial" w:cs="Arial"/>
          <w:b/>
        </w:rPr>
      </w:pPr>
    </w:p>
    <w:p w:rsidR="003453FF" w:rsidRPr="00530F09" w:rsidRDefault="003453FF" w:rsidP="00771DE8">
      <w:pPr>
        <w:pStyle w:val="SemEspaamento"/>
        <w:spacing w:line="276" w:lineRule="auto"/>
        <w:jc w:val="both"/>
        <w:rPr>
          <w:rFonts w:ascii="Arial" w:hAnsi="Arial" w:cs="Arial"/>
        </w:rPr>
      </w:pPr>
      <w:r w:rsidRPr="00530F09">
        <w:rPr>
          <w:rFonts w:ascii="Arial" w:hAnsi="Arial" w:cs="Arial"/>
        </w:rPr>
        <w:t>Eu, (Representante Legal devidamente qualificado) da empresa ______________, DECLARO, para os devidos fins, que NÃO visitei o local onde será executado o/a (descrever o objeto da licitaç</w:t>
      </w:r>
      <w:r w:rsidR="00335904" w:rsidRPr="00530F09">
        <w:rPr>
          <w:rFonts w:ascii="Arial" w:hAnsi="Arial" w:cs="Arial"/>
        </w:rPr>
        <w:t>ão) do Município de Macieira</w:t>
      </w:r>
      <w:r w:rsidRPr="00530F09">
        <w:rPr>
          <w:rFonts w:ascii="Arial" w:hAnsi="Arial" w:cs="Arial"/>
        </w:rPr>
        <w:t>, por opção própria, por possuir conhecimento pleno das condições e peculiaridades da contratação, assumindo assim que CONCORDO com todas as condições estabelecidas no Edital e seus Anexos, e que ainda, assumo toda e qualquer responsabilidade pela ocorrência de eventuais prejuízos em virtude de sua omissão na verificação das condições do local de execução do objeto do certame. Assim, declaro que estou ciente de que o preço proposto pela empresa está de acordo com as exigências do edital e seus anexos, e assim, dentro desta proposta, assumimos o compromisso de honrar plenamente todas as exigências do instrumento convocatório n.º (citar o número do edital), sem quaisquer direitos a reclamações futuras, sob a alegação de quaisquer desconhecimentos quanto às particularidades do objeto.</w:t>
      </w:r>
    </w:p>
    <w:p w:rsidR="003453FF" w:rsidRPr="00530F09" w:rsidRDefault="003453FF" w:rsidP="00771DE8">
      <w:pPr>
        <w:pStyle w:val="SemEspaamento"/>
        <w:spacing w:line="276" w:lineRule="auto"/>
        <w:jc w:val="both"/>
        <w:rPr>
          <w:rFonts w:ascii="Arial" w:hAnsi="Arial" w:cs="Arial"/>
        </w:rPr>
      </w:pPr>
    </w:p>
    <w:p w:rsidR="003453FF" w:rsidRPr="00530F09" w:rsidRDefault="003453FF" w:rsidP="00771DE8">
      <w:pPr>
        <w:pStyle w:val="SemEspaamento"/>
        <w:spacing w:line="276" w:lineRule="auto"/>
        <w:jc w:val="both"/>
        <w:rPr>
          <w:rFonts w:ascii="Arial" w:hAnsi="Arial" w:cs="Arial"/>
        </w:rPr>
      </w:pPr>
    </w:p>
    <w:p w:rsidR="003453FF" w:rsidRPr="00530F09" w:rsidRDefault="003453FF" w:rsidP="00771DE8">
      <w:pPr>
        <w:pStyle w:val="SemEspaamento"/>
        <w:spacing w:line="276" w:lineRule="auto"/>
        <w:jc w:val="both"/>
        <w:rPr>
          <w:rFonts w:ascii="Arial" w:hAnsi="Arial" w:cs="Arial"/>
        </w:rPr>
      </w:pPr>
    </w:p>
    <w:p w:rsidR="003453FF" w:rsidRPr="00530F09" w:rsidRDefault="003453FF" w:rsidP="00771DE8">
      <w:pPr>
        <w:pStyle w:val="SemEspaamento"/>
        <w:spacing w:line="276" w:lineRule="auto"/>
        <w:jc w:val="right"/>
        <w:rPr>
          <w:rFonts w:ascii="Arial" w:hAnsi="Arial" w:cs="Arial"/>
        </w:rPr>
      </w:pPr>
      <w:r w:rsidRPr="00530F09">
        <w:rPr>
          <w:rFonts w:ascii="Arial" w:hAnsi="Arial" w:cs="Arial"/>
        </w:rPr>
        <w:t>_______, ____ de __________ de 202</w:t>
      </w:r>
      <w:r w:rsidR="00B83A72">
        <w:rPr>
          <w:rFonts w:ascii="Arial" w:hAnsi="Arial" w:cs="Arial"/>
        </w:rPr>
        <w:t>6</w:t>
      </w:r>
      <w:r w:rsidRPr="00530F09">
        <w:rPr>
          <w:rFonts w:ascii="Arial" w:hAnsi="Arial" w:cs="Arial"/>
        </w:rPr>
        <w:t>.</w:t>
      </w:r>
    </w:p>
    <w:p w:rsidR="00C64C6F" w:rsidRPr="00530F09" w:rsidRDefault="00C64C6F" w:rsidP="00771DE8">
      <w:pPr>
        <w:pStyle w:val="SemEspaamento"/>
        <w:spacing w:line="276" w:lineRule="auto"/>
        <w:jc w:val="right"/>
        <w:rPr>
          <w:rFonts w:ascii="Arial" w:hAnsi="Arial" w:cs="Arial"/>
        </w:rPr>
      </w:pPr>
    </w:p>
    <w:p w:rsidR="003453FF" w:rsidRPr="00530F09" w:rsidRDefault="003453FF" w:rsidP="00771DE8">
      <w:pPr>
        <w:pStyle w:val="SemEspaamento"/>
        <w:spacing w:line="276" w:lineRule="auto"/>
        <w:jc w:val="center"/>
        <w:rPr>
          <w:rFonts w:ascii="Arial" w:hAnsi="Arial" w:cs="Arial"/>
        </w:rPr>
      </w:pP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_______________________________________________</w:t>
      </w: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Responsável Técnico ou Representante Legal)</w:t>
      </w:r>
    </w:p>
    <w:p w:rsidR="003453FF" w:rsidRPr="00530F09" w:rsidRDefault="003453FF" w:rsidP="00771DE8">
      <w:pPr>
        <w:pStyle w:val="SemEspaamento"/>
        <w:spacing w:line="276" w:lineRule="auto"/>
        <w:jc w:val="center"/>
        <w:rPr>
          <w:rFonts w:ascii="Arial" w:hAnsi="Arial" w:cs="Arial"/>
        </w:rPr>
      </w:pPr>
      <w:r w:rsidRPr="00530F09">
        <w:rPr>
          <w:rFonts w:ascii="Arial" w:hAnsi="Arial" w:cs="Arial"/>
        </w:rPr>
        <w:t>Cargo</w:t>
      </w:r>
    </w:p>
    <w:p w:rsidR="007D5693" w:rsidRPr="00530F09" w:rsidRDefault="003453FF" w:rsidP="00771DE8">
      <w:pPr>
        <w:pStyle w:val="SemEspaamento"/>
        <w:spacing w:line="276" w:lineRule="auto"/>
        <w:jc w:val="center"/>
        <w:rPr>
          <w:rFonts w:ascii="Arial" w:hAnsi="Arial" w:cs="Arial"/>
          <w:b/>
        </w:rPr>
      </w:pPr>
      <w:r w:rsidRPr="00530F09">
        <w:rPr>
          <w:rFonts w:ascii="Arial" w:hAnsi="Arial" w:cs="Arial"/>
        </w:rPr>
        <w:t>CPF nº:</w:t>
      </w:r>
      <w:r w:rsidRPr="00530F09">
        <w:rPr>
          <w:rFonts w:ascii="Arial" w:hAnsi="Arial" w:cs="Arial"/>
        </w:rPr>
        <w:cr/>
      </w:r>
    </w:p>
    <w:p w:rsidR="00F01903" w:rsidRPr="00530F09" w:rsidRDefault="00F01903">
      <w:pPr>
        <w:rPr>
          <w:rFonts w:ascii="Arial" w:hAnsi="Arial" w:cs="Arial"/>
          <w:b/>
        </w:rPr>
      </w:pPr>
      <w:r w:rsidRPr="00530F09">
        <w:rPr>
          <w:rFonts w:ascii="Arial" w:hAnsi="Arial" w:cs="Arial"/>
          <w:b/>
        </w:rPr>
        <w:br w:type="page"/>
      </w:r>
    </w:p>
    <w:p w:rsidR="007D5693" w:rsidRPr="00530F09" w:rsidRDefault="00335904" w:rsidP="00335904">
      <w:pPr>
        <w:pStyle w:val="SemEspaamento"/>
        <w:tabs>
          <w:tab w:val="center" w:pos="4252"/>
          <w:tab w:val="left" w:pos="5235"/>
        </w:tabs>
        <w:spacing w:line="276" w:lineRule="auto"/>
        <w:rPr>
          <w:rFonts w:ascii="Arial" w:hAnsi="Arial" w:cs="Arial"/>
          <w:b/>
        </w:rPr>
      </w:pPr>
      <w:r w:rsidRPr="00A15CB5">
        <w:rPr>
          <w:rFonts w:ascii="Arial" w:hAnsi="Arial" w:cs="Arial"/>
          <w:b/>
          <w:color w:val="FF0000"/>
        </w:rPr>
        <w:lastRenderedPageBreak/>
        <w:tab/>
      </w:r>
      <w:r w:rsidR="007D5693" w:rsidRPr="00530F09">
        <w:rPr>
          <w:rFonts w:ascii="Arial" w:hAnsi="Arial" w:cs="Arial"/>
          <w:b/>
        </w:rPr>
        <w:t>ANEXO VII</w:t>
      </w:r>
      <w:r w:rsidRPr="00530F09">
        <w:rPr>
          <w:rFonts w:ascii="Arial" w:hAnsi="Arial" w:cs="Arial"/>
          <w:b/>
        </w:rPr>
        <w:tab/>
      </w:r>
    </w:p>
    <w:p w:rsidR="007478A7" w:rsidRDefault="007478A7" w:rsidP="00B83A72">
      <w:pPr>
        <w:spacing w:after="0" w:line="276" w:lineRule="auto"/>
        <w:jc w:val="center"/>
        <w:rPr>
          <w:rFonts w:ascii="Arial" w:hAnsi="Arial" w:cs="Arial"/>
          <w:b/>
        </w:rPr>
      </w:pPr>
      <w:r w:rsidRPr="00530F09">
        <w:rPr>
          <w:rFonts w:ascii="Arial" w:hAnsi="Arial" w:cs="Arial"/>
          <w:b/>
          <w:lang w:eastAsia="pt-BR"/>
        </w:rPr>
        <w:t>MINUTA DO CONTRATO</w:t>
      </w:r>
      <w:r w:rsidR="00B83A72">
        <w:rPr>
          <w:rFonts w:ascii="Arial" w:hAnsi="Arial" w:cs="Arial"/>
          <w:b/>
        </w:rPr>
        <w:t xml:space="preserve"> N°</w:t>
      </w:r>
      <w:r w:rsidRPr="00530F09">
        <w:rPr>
          <w:rFonts w:ascii="Arial" w:hAnsi="Arial" w:cs="Arial"/>
          <w:b/>
        </w:rPr>
        <w:t xml:space="preserve"> ______/202</w:t>
      </w:r>
      <w:r w:rsidR="00B83A72">
        <w:rPr>
          <w:rFonts w:ascii="Arial" w:hAnsi="Arial" w:cs="Arial"/>
          <w:b/>
        </w:rPr>
        <w:t>6</w:t>
      </w:r>
    </w:p>
    <w:p w:rsidR="00B83A72" w:rsidRDefault="006F1208" w:rsidP="00B83A72">
      <w:pPr>
        <w:spacing w:after="0" w:line="276" w:lineRule="auto"/>
        <w:jc w:val="center"/>
        <w:rPr>
          <w:rFonts w:ascii="Arial" w:hAnsi="Arial" w:cs="Arial"/>
          <w:b/>
        </w:rPr>
      </w:pPr>
      <w:r>
        <w:rPr>
          <w:rFonts w:ascii="Arial" w:hAnsi="Arial" w:cs="Arial"/>
          <w:b/>
        </w:rPr>
        <w:t>PROCESSO LICITATÓRIO N° 0059</w:t>
      </w:r>
      <w:r w:rsidR="00B83A72">
        <w:rPr>
          <w:rFonts w:ascii="Arial" w:hAnsi="Arial" w:cs="Arial"/>
          <w:b/>
        </w:rPr>
        <w:t>/2026</w:t>
      </w:r>
    </w:p>
    <w:p w:rsidR="00B83A72" w:rsidRPr="00B83A72" w:rsidRDefault="006F1208" w:rsidP="00B83A72">
      <w:pPr>
        <w:spacing w:after="0" w:line="276" w:lineRule="auto"/>
        <w:jc w:val="center"/>
        <w:rPr>
          <w:rFonts w:ascii="Arial" w:hAnsi="Arial" w:cs="Arial"/>
          <w:b/>
          <w:lang w:eastAsia="pt-BR"/>
        </w:rPr>
      </w:pPr>
      <w:r>
        <w:rPr>
          <w:rFonts w:ascii="Arial" w:hAnsi="Arial" w:cs="Arial"/>
          <w:b/>
        </w:rPr>
        <w:t>CONCORRENCIA ELETRÔNICA N° 0004</w:t>
      </w:r>
      <w:r w:rsidR="00B83A72">
        <w:rPr>
          <w:rFonts w:ascii="Arial" w:hAnsi="Arial" w:cs="Arial"/>
          <w:b/>
        </w:rPr>
        <w:t>/2026</w:t>
      </w:r>
    </w:p>
    <w:p w:rsidR="007478A7" w:rsidRPr="00530F09" w:rsidRDefault="007478A7" w:rsidP="00771DE8">
      <w:pPr>
        <w:spacing w:after="0" w:line="276" w:lineRule="auto"/>
        <w:rPr>
          <w:rFonts w:ascii="Arial" w:hAnsi="Arial" w:cs="Arial"/>
        </w:rPr>
      </w:pPr>
    </w:p>
    <w:p w:rsidR="007478A7" w:rsidRPr="00530F09" w:rsidRDefault="007478A7" w:rsidP="00771DE8">
      <w:pPr>
        <w:tabs>
          <w:tab w:val="left" w:pos="0"/>
        </w:tabs>
        <w:spacing w:after="0" w:line="276" w:lineRule="auto"/>
        <w:jc w:val="both"/>
        <w:rPr>
          <w:rFonts w:ascii="Arial" w:hAnsi="Arial" w:cs="Arial"/>
        </w:rPr>
      </w:pPr>
      <w:r w:rsidRPr="00530F09">
        <w:rPr>
          <w:rFonts w:ascii="Arial" w:hAnsi="Arial" w:cs="Arial"/>
        </w:rPr>
        <w:t xml:space="preserve">O </w:t>
      </w:r>
      <w:r w:rsidRPr="00530F09">
        <w:rPr>
          <w:rFonts w:ascii="Arial" w:hAnsi="Arial" w:cs="Arial"/>
          <w:b/>
        </w:rPr>
        <w:t xml:space="preserve">MUNICÍPIO DE </w:t>
      </w:r>
      <w:r w:rsidR="00335904" w:rsidRPr="00530F09">
        <w:rPr>
          <w:rFonts w:ascii="Arial" w:hAnsi="Arial" w:cs="Arial"/>
          <w:b/>
        </w:rPr>
        <w:t>MACIEIRA</w:t>
      </w:r>
      <w:r w:rsidRPr="00530F09">
        <w:rPr>
          <w:rFonts w:ascii="Arial" w:hAnsi="Arial" w:cs="Arial"/>
        </w:rPr>
        <w:t xml:space="preserve">, Estado de Santa Catarina, </w:t>
      </w:r>
      <w:r w:rsidR="00335904" w:rsidRPr="00530F09">
        <w:rPr>
          <w:rFonts w:ascii="Arial" w:hAnsi="Arial" w:cs="Arial"/>
        </w:rPr>
        <w:t xml:space="preserve">inscrito no </w:t>
      </w:r>
      <w:r w:rsidRPr="00530F09">
        <w:rPr>
          <w:rFonts w:ascii="Arial" w:hAnsi="Arial" w:cs="Arial"/>
        </w:rPr>
        <w:t xml:space="preserve">CNPJ/MF nº </w:t>
      </w:r>
      <w:r w:rsidR="00335904" w:rsidRPr="00530F09">
        <w:rPr>
          <w:rFonts w:ascii="Arial" w:hAnsi="Arial" w:cs="Arial"/>
        </w:rPr>
        <w:t>95.992.020/0001-00</w:t>
      </w:r>
      <w:r w:rsidRPr="00530F09">
        <w:rPr>
          <w:rFonts w:ascii="Arial" w:hAnsi="Arial" w:cs="Arial"/>
        </w:rPr>
        <w:t xml:space="preserve">, </w:t>
      </w:r>
      <w:r w:rsidR="00335904" w:rsidRPr="00530F09">
        <w:rPr>
          <w:rFonts w:ascii="Arial" w:hAnsi="Arial" w:cs="Arial"/>
        </w:rPr>
        <w:t>situada na Rua José Augusto Royer, n° 133, Cent</w:t>
      </w:r>
      <w:r w:rsidR="00B83A72">
        <w:rPr>
          <w:rFonts w:ascii="Arial" w:hAnsi="Arial" w:cs="Arial"/>
        </w:rPr>
        <w:t>ro, neste ato, r</w:t>
      </w:r>
      <w:r w:rsidR="00727D5C">
        <w:rPr>
          <w:rFonts w:ascii="Arial" w:hAnsi="Arial" w:cs="Arial"/>
        </w:rPr>
        <w:t>epresentado pela Prefeita</w:t>
      </w:r>
      <w:r w:rsidR="00B83A72">
        <w:rPr>
          <w:rFonts w:ascii="Arial" w:hAnsi="Arial" w:cs="Arial"/>
        </w:rPr>
        <w:t xml:space="preserve"> Municipal, o Sr. PEDRO SERGIO DOS SANTOS</w:t>
      </w:r>
      <w:r w:rsidRPr="00530F09">
        <w:rPr>
          <w:rFonts w:ascii="Arial" w:hAnsi="Arial" w:cs="Arial"/>
        </w:rPr>
        <w:t xml:space="preserve"> e a Empresa ___________________, na qualidade de </w:t>
      </w:r>
      <w:r w:rsidRPr="00530F09">
        <w:rPr>
          <w:rFonts w:ascii="Arial" w:hAnsi="Arial" w:cs="Arial"/>
          <w:b/>
        </w:rPr>
        <w:t>CONTRATADA</w:t>
      </w:r>
      <w:r w:rsidRPr="00530F09">
        <w:rPr>
          <w:rFonts w:ascii="Arial" w:hAnsi="Arial" w:cs="Arial"/>
        </w:rPr>
        <w:t xml:space="preserve">, inscrita no CNPJ/MF sob o n. __________________ estabelecida na ____________________________________, Bairro ____________, no Município de _________________/_____, doravante denominada </w:t>
      </w:r>
      <w:r w:rsidRPr="00530F09">
        <w:rPr>
          <w:rFonts w:ascii="Arial" w:hAnsi="Arial" w:cs="Arial"/>
          <w:b/>
        </w:rPr>
        <w:t>CONTRATADA</w:t>
      </w:r>
      <w:r w:rsidRPr="00530F09">
        <w:rPr>
          <w:rFonts w:ascii="Arial" w:hAnsi="Arial" w:cs="Arial"/>
        </w:rPr>
        <w:t>, neste ato representada pelo(a) Sr(a). _____________________________, inscrito(a) no CPF sob o nº ____.xxx.xxx-___, celebram entre si o presente TERMO DE CONTRATO, em consonância com as regras gerais da Lei Federal n. 14.133/2021, Lei Federal Complementar n. 123 de 17/12/2006, dentre outras cominações legais, ficando justas e acordadas as cláusulas seguintes:</w:t>
      </w:r>
    </w:p>
    <w:p w:rsidR="00186C9C" w:rsidRPr="00530F09" w:rsidRDefault="00186C9C" w:rsidP="00771DE8">
      <w:pPr>
        <w:tabs>
          <w:tab w:val="left" w:pos="0"/>
        </w:tabs>
        <w:spacing w:after="0" w:line="276" w:lineRule="auto"/>
        <w:jc w:val="both"/>
        <w:rPr>
          <w:rFonts w:ascii="Arial" w:hAnsi="Arial" w:cs="Arial"/>
        </w:rPr>
      </w:pPr>
    </w:p>
    <w:p w:rsidR="007478A7" w:rsidRPr="00530F09" w:rsidRDefault="007478A7" w:rsidP="00771DE8">
      <w:pPr>
        <w:pStyle w:val="Ttulo2"/>
        <w:spacing w:line="276" w:lineRule="auto"/>
        <w:rPr>
          <w:rFonts w:ascii="Arial" w:hAnsi="Arial" w:cs="Arial"/>
          <w:sz w:val="22"/>
          <w:szCs w:val="22"/>
        </w:rPr>
      </w:pPr>
      <w:r w:rsidRPr="00530F09">
        <w:rPr>
          <w:rFonts w:ascii="Arial" w:hAnsi="Arial" w:cs="Arial"/>
          <w:sz w:val="22"/>
          <w:szCs w:val="22"/>
        </w:rPr>
        <w:t>CLÁUSULA PRIMEIRA – DO OBJETO</w:t>
      </w:r>
    </w:p>
    <w:p w:rsidR="007478A7" w:rsidRPr="00530F09" w:rsidRDefault="007478A7" w:rsidP="00727D5C">
      <w:pPr>
        <w:pStyle w:val="PargrafodaLista"/>
        <w:numPr>
          <w:ilvl w:val="1"/>
          <w:numId w:val="29"/>
        </w:numPr>
        <w:spacing w:after="0" w:line="276" w:lineRule="auto"/>
        <w:ind w:left="0" w:firstLine="0"/>
        <w:contextualSpacing w:val="0"/>
        <w:jc w:val="both"/>
        <w:rPr>
          <w:rFonts w:ascii="Arial" w:hAnsi="Arial" w:cs="Arial"/>
        </w:rPr>
      </w:pPr>
      <w:r w:rsidRPr="00530F09">
        <w:rPr>
          <w:rFonts w:ascii="Arial" w:hAnsi="Arial" w:cs="Arial"/>
        </w:rPr>
        <w:t>O p</w:t>
      </w:r>
      <w:r w:rsidR="00727D5C">
        <w:rPr>
          <w:rFonts w:ascii="Arial" w:hAnsi="Arial" w:cs="Arial"/>
        </w:rPr>
        <w:t>resente contrato tem por objeto a c</w:t>
      </w:r>
      <w:r w:rsidR="00727D5C" w:rsidRPr="00727D5C">
        <w:rPr>
          <w:rFonts w:ascii="Arial" w:hAnsi="Arial" w:cs="Arial"/>
        </w:rPr>
        <w:t xml:space="preserve">ontratação de empresa para execução de obra de construção de 02 (dois) </w:t>
      </w:r>
      <w:r w:rsidR="00727D5C" w:rsidRPr="00727D5C">
        <w:rPr>
          <w:rFonts w:ascii="Arial" w:hAnsi="Arial" w:cs="Arial"/>
          <w:u w:val="single"/>
        </w:rPr>
        <w:t>barracões no Modelo 03</w:t>
      </w:r>
      <w:r w:rsidR="00727D5C" w:rsidRPr="00727D5C">
        <w:rPr>
          <w:rFonts w:ascii="Arial" w:hAnsi="Arial" w:cs="Arial"/>
        </w:rPr>
        <w:t>, a serem construídos na área industrial do Município de Macieira, conforme Memoriais Descritivos, Planilhas Orçamentárias, Projetos e demais documentos pertinentes a obra, e demais exigências estabelecidas pelo edital.</w:t>
      </w:r>
    </w:p>
    <w:p w:rsidR="007478A7" w:rsidRPr="00A15CB5" w:rsidRDefault="007478A7" w:rsidP="00771DE8">
      <w:pPr>
        <w:spacing w:after="0" w:line="276" w:lineRule="auto"/>
        <w:ind w:left="360"/>
        <w:jc w:val="both"/>
        <w:rPr>
          <w:rFonts w:ascii="Arial" w:hAnsi="Arial" w:cs="Arial"/>
          <w:color w:val="FF0000"/>
        </w:rPr>
      </w:pPr>
    </w:p>
    <w:p w:rsidR="007478A7" w:rsidRPr="00E3186F" w:rsidRDefault="007478A7" w:rsidP="00771DE8">
      <w:pPr>
        <w:spacing w:after="0" w:line="276" w:lineRule="auto"/>
        <w:ind w:left="705" w:hanging="705"/>
        <w:jc w:val="both"/>
        <w:rPr>
          <w:rFonts w:ascii="Arial" w:hAnsi="Arial" w:cs="Arial"/>
          <w:b/>
        </w:rPr>
      </w:pPr>
      <w:r w:rsidRPr="00E3186F">
        <w:rPr>
          <w:rFonts w:ascii="Arial" w:hAnsi="Arial" w:cs="Arial"/>
          <w:b/>
        </w:rPr>
        <w:t>CLÁUSULA SEGUNDA – DA FORMA DE EXECUÇÃO</w:t>
      </w:r>
    </w:p>
    <w:p w:rsidR="00A67E5B" w:rsidRPr="00E3186F" w:rsidRDefault="00DE354D" w:rsidP="00771DE8">
      <w:pPr>
        <w:spacing w:after="0" w:line="276" w:lineRule="auto"/>
        <w:jc w:val="both"/>
        <w:rPr>
          <w:rFonts w:ascii="Arial" w:hAnsi="Arial" w:cs="Arial"/>
        </w:rPr>
      </w:pPr>
      <w:r w:rsidRPr="00E3186F">
        <w:rPr>
          <w:rFonts w:ascii="Arial" w:hAnsi="Arial" w:cs="Arial"/>
          <w:b/>
        </w:rPr>
        <w:t>2.1</w:t>
      </w:r>
      <w:r w:rsidRPr="00E3186F">
        <w:rPr>
          <w:rFonts w:ascii="Arial" w:hAnsi="Arial" w:cs="Arial"/>
        </w:rPr>
        <w:t xml:space="preserve"> A </w:t>
      </w:r>
      <w:r w:rsidR="006F1208">
        <w:rPr>
          <w:rFonts w:ascii="Arial" w:hAnsi="Arial" w:cs="Arial"/>
        </w:rPr>
        <w:t>execução dos serviços será conforme descrito no Memorial Descritivo, Estudo Técnico Preliminar, Projeto e Planilha Orçamentária de cada obra, sendo</w:t>
      </w:r>
      <w:r w:rsidR="006F1208" w:rsidRPr="00094B2F">
        <w:rPr>
          <w:rFonts w:ascii="Arial" w:hAnsi="Arial" w:cs="Arial"/>
        </w:rPr>
        <w:t xml:space="preserve"> </w:t>
      </w:r>
      <w:r w:rsidR="00095A22">
        <w:rPr>
          <w:rFonts w:ascii="Arial" w:hAnsi="Arial" w:cs="Arial"/>
        </w:rPr>
        <w:t xml:space="preserve">executada na Área Industrial do Município de Macieira, localizada </w:t>
      </w:r>
      <w:r w:rsidR="006F1208">
        <w:rPr>
          <w:rFonts w:ascii="Arial" w:hAnsi="Arial" w:cs="Arial"/>
        </w:rPr>
        <w:t xml:space="preserve">na Linha </w:t>
      </w:r>
      <w:r w:rsidR="00095A22">
        <w:rPr>
          <w:rFonts w:ascii="Arial" w:hAnsi="Arial" w:cs="Arial"/>
        </w:rPr>
        <w:t>Locatelli, I</w:t>
      </w:r>
      <w:r w:rsidR="006F1208">
        <w:rPr>
          <w:rFonts w:ascii="Arial" w:hAnsi="Arial" w:cs="Arial"/>
        </w:rPr>
        <w:t>nterior do Município de Macieira/SC</w:t>
      </w:r>
      <w:r w:rsidR="006F1208" w:rsidRPr="00094B2F">
        <w:rPr>
          <w:rFonts w:ascii="Arial" w:hAnsi="Arial" w:cs="Arial"/>
        </w:rPr>
        <w:t>, CEP n° 89.518-000</w:t>
      </w:r>
      <w:r w:rsidR="008B4B02" w:rsidRPr="00E3186F">
        <w:rPr>
          <w:rFonts w:ascii="Arial" w:hAnsi="Arial" w:cs="Arial"/>
        </w:rPr>
        <w:t>.</w:t>
      </w:r>
    </w:p>
    <w:p w:rsidR="00186C9C" w:rsidRPr="007D60BC" w:rsidRDefault="006F1208" w:rsidP="00186C9C">
      <w:pPr>
        <w:spacing w:after="0" w:line="276" w:lineRule="auto"/>
        <w:jc w:val="both"/>
        <w:rPr>
          <w:rFonts w:ascii="Arial" w:hAnsi="Arial" w:cs="Arial"/>
        </w:rPr>
      </w:pPr>
      <w:r w:rsidRPr="007D60BC">
        <w:rPr>
          <w:rFonts w:ascii="Arial" w:hAnsi="Arial" w:cs="Arial"/>
          <w:b/>
        </w:rPr>
        <w:t>2.2</w:t>
      </w:r>
      <w:r w:rsidRPr="007D60BC">
        <w:rPr>
          <w:rFonts w:ascii="Arial" w:hAnsi="Arial" w:cs="Arial"/>
        </w:rPr>
        <w:t>. Os</w:t>
      </w:r>
      <w:r w:rsidR="00186C9C" w:rsidRPr="007D60BC">
        <w:rPr>
          <w:rFonts w:ascii="Arial" w:hAnsi="Arial" w:cs="Arial"/>
        </w:rPr>
        <w:t xml:space="preserve"> serviços contratados deverão ser executados em até </w:t>
      </w:r>
      <w:r w:rsidR="00095A22" w:rsidRPr="00095A22">
        <w:rPr>
          <w:rFonts w:ascii="Arial" w:hAnsi="Arial" w:cs="Arial"/>
          <w:b/>
        </w:rPr>
        <w:t>120</w:t>
      </w:r>
      <w:r w:rsidRPr="00095A22">
        <w:rPr>
          <w:rFonts w:ascii="Arial" w:hAnsi="Arial" w:cs="Arial"/>
          <w:b/>
        </w:rPr>
        <w:t xml:space="preserve"> </w:t>
      </w:r>
      <w:r w:rsidR="00186C9C" w:rsidRPr="007D60BC">
        <w:rPr>
          <w:rFonts w:ascii="Arial" w:hAnsi="Arial" w:cs="Arial"/>
          <w:b/>
        </w:rPr>
        <w:t>(</w:t>
      </w:r>
      <w:r w:rsidR="00095A22">
        <w:rPr>
          <w:rFonts w:ascii="Arial" w:hAnsi="Arial" w:cs="Arial"/>
          <w:b/>
        </w:rPr>
        <w:t>cento e vinte</w:t>
      </w:r>
      <w:r w:rsidR="00186C9C" w:rsidRPr="007D60BC">
        <w:rPr>
          <w:rFonts w:ascii="Arial" w:hAnsi="Arial" w:cs="Arial"/>
          <w:b/>
        </w:rPr>
        <w:t>) dias corridos</w:t>
      </w:r>
      <w:r>
        <w:rPr>
          <w:rFonts w:ascii="Arial" w:hAnsi="Arial" w:cs="Arial"/>
          <w:b/>
        </w:rPr>
        <w:t xml:space="preserve"> para cada obra, não devendo ultrapass</w:t>
      </w:r>
      <w:r w:rsidR="00095A22">
        <w:rPr>
          <w:rFonts w:ascii="Arial" w:hAnsi="Arial" w:cs="Arial"/>
          <w:b/>
        </w:rPr>
        <w:t>ar 24</w:t>
      </w:r>
      <w:r>
        <w:rPr>
          <w:rFonts w:ascii="Arial" w:hAnsi="Arial" w:cs="Arial"/>
          <w:b/>
        </w:rPr>
        <w:t>0 (</w:t>
      </w:r>
      <w:r w:rsidR="00095A22">
        <w:rPr>
          <w:rFonts w:ascii="Arial" w:hAnsi="Arial" w:cs="Arial"/>
          <w:b/>
        </w:rPr>
        <w:t>duzentos e quarenta) dias para as 02 (duas</w:t>
      </w:r>
      <w:r>
        <w:rPr>
          <w:rFonts w:ascii="Arial" w:hAnsi="Arial" w:cs="Arial"/>
          <w:b/>
        </w:rPr>
        <w:t>) obras</w:t>
      </w:r>
      <w:r w:rsidR="00186C9C" w:rsidRPr="007D60BC">
        <w:rPr>
          <w:rFonts w:ascii="Arial" w:hAnsi="Arial" w:cs="Arial"/>
        </w:rPr>
        <w:t>, contados a partir da data de emissão da ordem de serviço, emitida pelo órgão competente da Administração Pública Municipal. A execução dos serviços deverá seguir os prazos estabelecidos no cronograma que integra este processo, e qualquer alteração deverá ser comunicada ao fiscal do contrato.</w:t>
      </w:r>
    </w:p>
    <w:p w:rsidR="00186C9C" w:rsidRPr="007D60BC" w:rsidRDefault="006F1208" w:rsidP="00186C9C">
      <w:pPr>
        <w:spacing w:after="0" w:line="276" w:lineRule="auto"/>
        <w:jc w:val="both"/>
        <w:rPr>
          <w:rFonts w:ascii="Arial" w:hAnsi="Arial" w:cs="Arial"/>
        </w:rPr>
      </w:pPr>
      <w:r w:rsidRPr="007D60BC">
        <w:rPr>
          <w:rFonts w:ascii="Arial" w:hAnsi="Arial" w:cs="Arial"/>
          <w:b/>
        </w:rPr>
        <w:t xml:space="preserve">2.3. </w:t>
      </w:r>
      <w:r w:rsidRPr="00095A22">
        <w:rPr>
          <w:rFonts w:ascii="Arial" w:hAnsi="Arial" w:cs="Arial"/>
        </w:rPr>
        <w:t>Não</w:t>
      </w:r>
      <w:r w:rsidR="00186C9C" w:rsidRPr="00095A22">
        <w:rPr>
          <w:rFonts w:ascii="Arial" w:hAnsi="Arial" w:cs="Arial"/>
        </w:rPr>
        <w:t xml:space="preserve"> </w:t>
      </w:r>
      <w:r w:rsidR="00186C9C" w:rsidRPr="007D60BC">
        <w:rPr>
          <w:rFonts w:ascii="Arial" w:hAnsi="Arial" w:cs="Arial"/>
        </w:rPr>
        <w:t xml:space="preserve">será permitida a subcontratação </w:t>
      </w:r>
      <w:r>
        <w:rPr>
          <w:rFonts w:ascii="Arial" w:hAnsi="Arial" w:cs="Arial"/>
        </w:rPr>
        <w:t xml:space="preserve">total </w:t>
      </w:r>
      <w:r w:rsidR="00186C9C" w:rsidRPr="007D60BC">
        <w:rPr>
          <w:rFonts w:ascii="Arial" w:hAnsi="Arial" w:cs="Arial"/>
        </w:rPr>
        <w:t>para o cumprimento do contrato a ser celebrado, ressalvadas as hipóteses legais, com anuência da Administração</w:t>
      </w:r>
      <w:r w:rsidR="00B83A72">
        <w:rPr>
          <w:rFonts w:ascii="Arial" w:hAnsi="Arial" w:cs="Arial"/>
        </w:rPr>
        <w:t xml:space="preserve"> e a tercerização de máquinas e equipamentos</w:t>
      </w:r>
      <w:r w:rsidR="00186C9C" w:rsidRPr="007D60BC">
        <w:rPr>
          <w:rFonts w:ascii="Arial" w:hAnsi="Arial" w:cs="Arial"/>
        </w:rPr>
        <w:t>.</w:t>
      </w:r>
    </w:p>
    <w:p w:rsidR="00186C9C" w:rsidRPr="007D60BC" w:rsidRDefault="00186C9C" w:rsidP="00186C9C">
      <w:pPr>
        <w:spacing w:after="0" w:line="276" w:lineRule="auto"/>
        <w:jc w:val="both"/>
        <w:rPr>
          <w:rFonts w:ascii="Arial" w:hAnsi="Arial" w:cs="Arial"/>
        </w:rPr>
      </w:pPr>
      <w:r w:rsidRPr="007D60BC">
        <w:rPr>
          <w:rFonts w:ascii="Arial" w:hAnsi="Arial" w:cs="Arial"/>
          <w:b/>
        </w:rPr>
        <w:t>2.4</w:t>
      </w:r>
      <w:r w:rsidRPr="007D60BC">
        <w:rPr>
          <w:rFonts w:ascii="Arial" w:hAnsi="Arial" w:cs="Arial"/>
        </w:rPr>
        <w:t xml:space="preserve"> A licitante vencedora obriga-se a dar garantia pelos serviços executados pelo prazo irredutível de </w:t>
      </w:r>
      <w:r w:rsidR="00FE5CFD" w:rsidRPr="007D60BC">
        <w:rPr>
          <w:rFonts w:ascii="Arial" w:hAnsi="Arial" w:cs="Arial"/>
        </w:rPr>
        <w:t>0</w:t>
      </w:r>
      <w:r w:rsidRPr="007D60BC">
        <w:rPr>
          <w:rFonts w:ascii="Arial" w:hAnsi="Arial" w:cs="Arial"/>
        </w:rPr>
        <w:t>5 (cinco) anos, a contar do recebimento definitivo dos mesmos, pela solidez e segurança do trabalho, assim em razão dos materiais, como do solo, conforme prevê a Lei Federal</w:t>
      </w:r>
      <w:r w:rsidR="007D60BC">
        <w:rPr>
          <w:rFonts w:ascii="Arial" w:hAnsi="Arial" w:cs="Arial"/>
        </w:rPr>
        <w:t xml:space="preserve"> n°</w:t>
      </w:r>
      <w:r w:rsidRPr="007D60BC">
        <w:rPr>
          <w:rFonts w:ascii="Arial" w:hAnsi="Arial" w:cs="Arial"/>
        </w:rPr>
        <w:t xml:space="preserve"> 10.406/02, em seu art. 618.</w:t>
      </w:r>
    </w:p>
    <w:p w:rsidR="00186C9C" w:rsidRPr="007D60BC" w:rsidRDefault="00186C9C" w:rsidP="00186C9C">
      <w:pPr>
        <w:spacing w:after="0" w:line="276" w:lineRule="auto"/>
        <w:jc w:val="both"/>
        <w:rPr>
          <w:rFonts w:ascii="Arial" w:hAnsi="Arial" w:cs="Arial"/>
        </w:rPr>
      </w:pPr>
      <w:r w:rsidRPr="007D60BC">
        <w:rPr>
          <w:rFonts w:ascii="Arial" w:hAnsi="Arial" w:cs="Arial"/>
          <w:b/>
        </w:rPr>
        <w:t>2.5</w:t>
      </w:r>
      <w:r w:rsidRPr="007D60BC">
        <w:rPr>
          <w:rFonts w:ascii="Arial" w:hAnsi="Arial" w:cs="Arial"/>
        </w:rPr>
        <w:t xml:space="preserve"> Serão de responsabilidade da licitante vencedora </w:t>
      </w:r>
      <w:r w:rsidR="007D60BC">
        <w:rPr>
          <w:rFonts w:ascii="Arial" w:hAnsi="Arial" w:cs="Arial"/>
        </w:rPr>
        <w:t xml:space="preserve">todas </w:t>
      </w:r>
      <w:r w:rsidRPr="007D60BC">
        <w:rPr>
          <w:rFonts w:ascii="Arial" w:hAnsi="Arial" w:cs="Arial"/>
        </w:rPr>
        <w:t xml:space="preserve">as custas para emissão das Anotações de Responsabilidade Técnica (ARTs) e/ou Registros de Responsabilidade </w:t>
      </w:r>
      <w:r w:rsidRPr="007D60BC">
        <w:rPr>
          <w:rFonts w:ascii="Arial" w:hAnsi="Arial" w:cs="Arial"/>
        </w:rPr>
        <w:lastRenderedPageBreak/>
        <w:t>Técnica (RRTs), exigidos para a execução dos serviços referente à obra, bem como as ARTs e RRTs complementares, caso seja necessário</w:t>
      </w:r>
      <w:r w:rsidR="008B4B02" w:rsidRPr="007D60BC">
        <w:rPr>
          <w:rFonts w:ascii="Arial" w:hAnsi="Arial" w:cs="Arial"/>
        </w:rPr>
        <w:t xml:space="preserve"> e Certidão Negativa da Obra (CNO).</w:t>
      </w:r>
    </w:p>
    <w:p w:rsidR="00186C9C" w:rsidRPr="007D60BC" w:rsidRDefault="00186C9C" w:rsidP="00186C9C">
      <w:pPr>
        <w:spacing w:after="0" w:line="276" w:lineRule="auto"/>
        <w:jc w:val="both"/>
        <w:rPr>
          <w:rFonts w:ascii="Arial" w:hAnsi="Arial" w:cs="Arial"/>
        </w:rPr>
      </w:pPr>
      <w:r w:rsidRPr="007D60BC">
        <w:rPr>
          <w:rFonts w:ascii="Arial" w:hAnsi="Arial" w:cs="Arial"/>
          <w:b/>
        </w:rPr>
        <w:t>2.6.</w:t>
      </w:r>
      <w:r w:rsidRPr="007D60BC">
        <w:rPr>
          <w:rFonts w:ascii="Arial" w:hAnsi="Arial" w:cs="Arial"/>
        </w:rPr>
        <w:t xml:space="preserve"> A licitante vencedora deverá manter na obra o diário de obra, onde serão lançados diariamente todos os atos e fatos incidentes e o mínimo de informações necessárias para o bom entendimento deste (principalmente data de início e término de cada etapa</w:t>
      </w:r>
      <w:r w:rsidRPr="00A15CB5">
        <w:rPr>
          <w:rFonts w:ascii="Arial" w:hAnsi="Arial" w:cs="Arial"/>
          <w:color w:val="FF0000"/>
        </w:rPr>
        <w:t xml:space="preserve"> </w:t>
      </w:r>
      <w:r w:rsidRPr="007D60BC">
        <w:rPr>
          <w:rFonts w:ascii="Arial" w:hAnsi="Arial" w:cs="Arial"/>
        </w:rPr>
        <w:t>de serviço), o qual deve ser devidamente assinado pelo fiscal designado pelo Município.</w:t>
      </w:r>
    </w:p>
    <w:p w:rsidR="00186C9C" w:rsidRPr="007D60BC" w:rsidRDefault="00186C9C" w:rsidP="00186C9C">
      <w:pPr>
        <w:spacing w:after="0" w:line="276" w:lineRule="auto"/>
        <w:jc w:val="both"/>
        <w:rPr>
          <w:rFonts w:ascii="Arial" w:hAnsi="Arial" w:cs="Arial"/>
        </w:rPr>
      </w:pPr>
      <w:r w:rsidRPr="007D60BC">
        <w:rPr>
          <w:rFonts w:ascii="Arial" w:hAnsi="Arial" w:cs="Arial"/>
        </w:rPr>
        <w:t>2.6.1. Deverá ser apresentada cópia do diário de obra a cada visita quinzenal e a cada medição.</w:t>
      </w:r>
    </w:p>
    <w:p w:rsidR="00186C9C" w:rsidRPr="007D60BC" w:rsidRDefault="00186C9C" w:rsidP="00186C9C">
      <w:pPr>
        <w:spacing w:after="0" w:line="276" w:lineRule="auto"/>
        <w:jc w:val="both"/>
        <w:rPr>
          <w:rFonts w:ascii="Arial" w:hAnsi="Arial" w:cs="Arial"/>
        </w:rPr>
      </w:pPr>
      <w:r w:rsidRPr="007D60BC">
        <w:rPr>
          <w:rFonts w:ascii="Arial" w:hAnsi="Arial" w:cs="Arial"/>
          <w:b/>
        </w:rPr>
        <w:t>2.7.</w:t>
      </w:r>
      <w:r w:rsidRPr="007D60BC">
        <w:rPr>
          <w:rFonts w:ascii="Arial" w:hAnsi="Arial" w:cs="Arial"/>
        </w:rPr>
        <w:t xml:space="preserve"> O responsável técnico apresentado pela licitante vencedora deverá acompanhar os serviços da obra, diariamente, constando informações sobre o andamento da obra e as descrevendo no diário de obra com sua assinatura.</w:t>
      </w:r>
    </w:p>
    <w:p w:rsidR="00186C9C" w:rsidRPr="007D60BC" w:rsidRDefault="00186C9C" w:rsidP="00186C9C">
      <w:pPr>
        <w:spacing w:after="0" w:line="276" w:lineRule="auto"/>
        <w:jc w:val="both"/>
        <w:rPr>
          <w:rFonts w:ascii="Arial" w:hAnsi="Arial" w:cs="Arial"/>
        </w:rPr>
      </w:pPr>
      <w:r w:rsidRPr="007D60BC">
        <w:rPr>
          <w:rFonts w:ascii="Arial" w:hAnsi="Arial" w:cs="Arial"/>
        </w:rPr>
        <w:t>2.7.1. A cada 15 (quinze) dias o responsável técnico deverá realizar visita na obra acompanhado do fiscal da obra indicado pelo município, ocasião em que deverão ser entregues os diários de obra.</w:t>
      </w:r>
    </w:p>
    <w:p w:rsidR="00186C9C" w:rsidRPr="007D60BC" w:rsidRDefault="00186C9C" w:rsidP="00186C9C">
      <w:pPr>
        <w:spacing w:after="0" w:line="276" w:lineRule="auto"/>
        <w:jc w:val="both"/>
        <w:rPr>
          <w:rFonts w:ascii="Arial" w:hAnsi="Arial" w:cs="Arial"/>
        </w:rPr>
      </w:pPr>
      <w:r w:rsidRPr="007D60BC">
        <w:rPr>
          <w:rFonts w:ascii="Arial" w:hAnsi="Arial" w:cs="Arial"/>
          <w:b/>
        </w:rPr>
        <w:t>2.8</w:t>
      </w:r>
      <w:r w:rsidRPr="007D60BC">
        <w:rPr>
          <w:rFonts w:ascii="Arial" w:hAnsi="Arial" w:cs="Arial"/>
        </w:rPr>
        <w:t xml:space="preserve"> A licitante vencedora deverá manter na obra placa da empresa executora dos serviços e placa da obra, em modelo a ser aprovado pelo Município.</w:t>
      </w:r>
    </w:p>
    <w:p w:rsidR="00186C9C" w:rsidRPr="007D60BC" w:rsidRDefault="006931FC" w:rsidP="00186C9C">
      <w:pPr>
        <w:spacing w:after="0" w:line="276" w:lineRule="auto"/>
        <w:jc w:val="both"/>
        <w:rPr>
          <w:rFonts w:ascii="Arial" w:hAnsi="Arial" w:cs="Arial"/>
        </w:rPr>
      </w:pPr>
      <w:r w:rsidRPr="007D60BC">
        <w:rPr>
          <w:rFonts w:ascii="Arial" w:hAnsi="Arial" w:cs="Arial"/>
          <w:b/>
        </w:rPr>
        <w:t xml:space="preserve">2.9. </w:t>
      </w:r>
      <w:r w:rsidRPr="00095A22">
        <w:rPr>
          <w:rFonts w:ascii="Arial" w:hAnsi="Arial" w:cs="Arial"/>
        </w:rPr>
        <w:t>Caberá</w:t>
      </w:r>
      <w:r w:rsidR="00186C9C" w:rsidRPr="00095A22">
        <w:rPr>
          <w:rFonts w:ascii="Arial" w:hAnsi="Arial" w:cs="Arial"/>
        </w:rPr>
        <w:t xml:space="preserve"> à</w:t>
      </w:r>
      <w:r w:rsidR="00186C9C" w:rsidRPr="007D60BC">
        <w:rPr>
          <w:rFonts w:ascii="Arial" w:hAnsi="Arial" w:cs="Arial"/>
        </w:rPr>
        <w:t xml:space="preserve"> licitante vencedora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 Cronograma físico financeiro, Memorial Descritivo, Diário de Obra, ARTs ou RRTs e demais elementos que interessem ao serviço.</w:t>
      </w:r>
    </w:p>
    <w:p w:rsidR="00186C9C" w:rsidRPr="007D60BC" w:rsidRDefault="006931FC" w:rsidP="00186C9C">
      <w:pPr>
        <w:spacing w:after="0" w:line="276" w:lineRule="auto"/>
        <w:jc w:val="both"/>
      </w:pPr>
      <w:r w:rsidRPr="007D60BC">
        <w:rPr>
          <w:rFonts w:ascii="Arial" w:hAnsi="Arial" w:cs="Arial"/>
          <w:b/>
        </w:rPr>
        <w:t>2.10</w:t>
      </w:r>
      <w:r w:rsidRPr="007D60BC">
        <w:rPr>
          <w:rFonts w:ascii="Arial" w:hAnsi="Arial" w:cs="Arial"/>
        </w:rPr>
        <w:t>. Os</w:t>
      </w:r>
      <w:r w:rsidR="00186C9C" w:rsidRPr="007D60BC">
        <w:rPr>
          <w:rFonts w:ascii="Arial" w:hAnsi="Arial" w:cs="Arial"/>
        </w:rPr>
        <w:t xml:space="preserve"> serviços deverão ser executados pelo regime de empreitada por preço global, de acordo com as normas, especificações e métodos da ABNT, Código de Obras, Uso do Solo e demais normas e regulamentos oficiais atinentes a cada um dos projetos, efetuando os respectivos controles tecnológicos, bem como especificações e detalhamentos do Projeto Básico (Projetos, Memorial Descritivo, Planilha Orçamentária e Cronograma físico financeiro).</w:t>
      </w:r>
    </w:p>
    <w:p w:rsidR="00186C9C" w:rsidRPr="007D60BC" w:rsidRDefault="00186C9C" w:rsidP="00186C9C">
      <w:pPr>
        <w:spacing w:after="0" w:line="276" w:lineRule="auto"/>
        <w:jc w:val="both"/>
        <w:rPr>
          <w:rFonts w:ascii="Arial" w:hAnsi="Arial" w:cs="Arial"/>
        </w:rPr>
      </w:pPr>
      <w:r w:rsidRPr="007D60BC">
        <w:rPr>
          <w:rFonts w:ascii="Arial" w:hAnsi="Arial" w:cs="Arial"/>
          <w:b/>
        </w:rPr>
        <w:t>2.11</w:t>
      </w:r>
      <w:r w:rsidRPr="007D60BC">
        <w:rPr>
          <w:rFonts w:ascii="Arial" w:hAnsi="Arial" w:cs="Arial"/>
        </w:rPr>
        <w:t xml:space="preserve"> A CONTRATADA será responsável por fornecer e exigir que seus funcionários utilizem, corretamente, equipamentos de proteção individual (EPI) e coletiva (EPC) de acordo com a legislação vigente. Esses equipamentos deverão estar em perfeito estado de conservação e documentação que comprove sua validade (CA - Certificado de Aprovação), de modo a garantir total segurança ao usuário, bem como às pessoas ao redor.</w:t>
      </w:r>
    </w:p>
    <w:p w:rsidR="00186C9C" w:rsidRPr="007D60BC" w:rsidRDefault="00186C9C" w:rsidP="00186C9C">
      <w:pPr>
        <w:spacing w:after="0" w:line="276" w:lineRule="auto"/>
        <w:jc w:val="both"/>
      </w:pPr>
      <w:r w:rsidRPr="007D60BC">
        <w:rPr>
          <w:rFonts w:ascii="Arial" w:hAnsi="Arial" w:cs="Arial"/>
          <w:b/>
        </w:rPr>
        <w:t>2.12</w:t>
      </w:r>
      <w:r w:rsidRPr="007D60BC">
        <w:rPr>
          <w:rFonts w:ascii="Arial" w:hAnsi="Arial" w:cs="Arial"/>
        </w:rPr>
        <w:t xml:space="preserve"> A CONTRATADA deverá cumprir a legislação vigente relativa às normas quanto a Segurança e Medicina do Trabalho, ficando sob sua inteira responsabilidade quaisquer danos </w:t>
      </w:r>
      <w:r w:rsidR="006931FC" w:rsidRPr="007D60BC">
        <w:rPr>
          <w:rFonts w:ascii="Arial" w:hAnsi="Arial" w:cs="Arial"/>
        </w:rPr>
        <w:t>consequentes</w:t>
      </w:r>
      <w:r w:rsidRPr="007D60BC">
        <w:rPr>
          <w:rFonts w:ascii="Arial" w:hAnsi="Arial" w:cs="Arial"/>
        </w:rPr>
        <w:t xml:space="preserve"> da inobservância normativa.</w:t>
      </w:r>
      <w:r w:rsidRPr="007D60BC">
        <w:rPr>
          <w:rFonts w:ascii="Arial" w:hAnsi="Arial" w:cs="Arial"/>
        </w:rPr>
        <w:cr/>
      </w:r>
      <w:r w:rsidRPr="007D60BC">
        <w:rPr>
          <w:rFonts w:ascii="Arial" w:hAnsi="Arial" w:cs="Arial"/>
          <w:b/>
        </w:rPr>
        <w:t>2.13</w:t>
      </w:r>
      <w:r w:rsidRPr="007D60BC">
        <w:rPr>
          <w:rFonts w:ascii="Arial" w:hAnsi="Arial" w:cs="Arial"/>
        </w:rPr>
        <w:t xml:space="preserve"> Fica a CONTRATADA obrigada a cumprir as exigências estabelecidas na Lei Federal nº 6514/77, relativamente à Segurança e Medicina do Trabalho, regulamentada pela Portaria nº 3214/78 e, em especial às Normas Regulamentadoras NR-5 – CIPA; NR-6 – EPI; NR-7 – Programa de Controle Médico de Saúde Ocupacional; NR-9 – Programa de Prevenção de Riscos Ambientais; NR-10 – Instalações e Serviços em Eletricidade e NR-18 – Condições e Meio Ambiente do Trabalho na Indústria da </w:t>
      </w:r>
      <w:r w:rsidRPr="007D60BC">
        <w:rPr>
          <w:rFonts w:ascii="Arial" w:hAnsi="Arial" w:cs="Arial"/>
        </w:rPr>
        <w:lastRenderedPageBreak/>
        <w:t>Construção, em todos os seus itens, subitens e anexos, sendo os custos decorrentes incluídos no preço proposto.</w:t>
      </w:r>
    </w:p>
    <w:p w:rsidR="00186C9C" w:rsidRPr="007D60BC" w:rsidRDefault="00186C9C" w:rsidP="00186C9C">
      <w:pPr>
        <w:spacing w:after="0" w:line="276" w:lineRule="auto"/>
        <w:jc w:val="both"/>
        <w:rPr>
          <w:rFonts w:ascii="Arial" w:hAnsi="Arial" w:cs="Arial"/>
        </w:rPr>
      </w:pPr>
      <w:r w:rsidRPr="007D60BC">
        <w:rPr>
          <w:rFonts w:ascii="Arial" w:hAnsi="Arial" w:cs="Arial"/>
          <w:b/>
        </w:rPr>
        <w:t>2.14</w:t>
      </w:r>
      <w:r w:rsidRPr="007D60BC">
        <w:rPr>
          <w:rFonts w:ascii="Arial" w:hAnsi="Arial" w:cs="Arial"/>
        </w:rPr>
        <w:t xml:space="preserve"> A fiscalização do Município poderá paralisar as obras e/ou serviços a qualquer momento, quando restar constatado risco grave e iminente aos servidores do Município, da contratada, a terceiros e ao meio ambiente, em conformidade com os parâmetros estabelecidos na legislação vigente.</w:t>
      </w:r>
    </w:p>
    <w:p w:rsidR="00186C9C" w:rsidRPr="007D60BC" w:rsidRDefault="006931FC" w:rsidP="00186C9C">
      <w:pPr>
        <w:spacing w:after="0" w:line="276" w:lineRule="auto"/>
        <w:jc w:val="both"/>
        <w:rPr>
          <w:rFonts w:ascii="Arial" w:hAnsi="Arial" w:cs="Arial"/>
        </w:rPr>
      </w:pPr>
      <w:r w:rsidRPr="007D60BC">
        <w:rPr>
          <w:rFonts w:ascii="Arial" w:hAnsi="Arial" w:cs="Arial"/>
          <w:b/>
        </w:rPr>
        <w:t>2.15</w:t>
      </w:r>
      <w:r w:rsidRPr="007D60BC">
        <w:rPr>
          <w:rFonts w:ascii="Arial" w:hAnsi="Arial" w:cs="Arial"/>
        </w:rPr>
        <w:t>. Em</w:t>
      </w:r>
      <w:r w:rsidR="00186C9C" w:rsidRPr="007D60BC">
        <w:rPr>
          <w:rFonts w:ascii="Arial" w:hAnsi="Arial" w:cs="Arial"/>
        </w:rPr>
        <w:t xml:space="preserve"> caso de embargo, interdição ou paralisação das obras e/ou serviços, a fiscalização do Município determinará as medidas a serem tomadas pela CONTRATADA, visando manter o local das obras devidamente protegido, a evitar o oferecimento de riscos a terceiros e ao meio ambiente.</w:t>
      </w:r>
    </w:p>
    <w:p w:rsidR="00186C9C" w:rsidRPr="007D60BC" w:rsidRDefault="006931FC" w:rsidP="00186C9C">
      <w:pPr>
        <w:spacing w:after="0" w:line="276" w:lineRule="auto"/>
        <w:jc w:val="both"/>
        <w:rPr>
          <w:rFonts w:ascii="Arial" w:hAnsi="Arial" w:cs="Arial"/>
        </w:rPr>
      </w:pPr>
      <w:r w:rsidRPr="007D60BC">
        <w:rPr>
          <w:rFonts w:ascii="Arial" w:hAnsi="Arial" w:cs="Arial"/>
          <w:b/>
        </w:rPr>
        <w:t>2.16</w:t>
      </w:r>
      <w:r w:rsidRPr="007D60BC">
        <w:rPr>
          <w:rFonts w:ascii="Arial" w:hAnsi="Arial" w:cs="Arial"/>
        </w:rPr>
        <w:t>. Os</w:t>
      </w:r>
      <w:r w:rsidR="00186C9C" w:rsidRPr="007D60BC">
        <w:rPr>
          <w:rFonts w:ascii="Arial" w:hAnsi="Arial" w:cs="Arial"/>
        </w:rPr>
        <w:t xml:space="preserve"> funcionários da contratada deverão estar identificados por meio de uniforme e crachá para conferência no diário de obra dos funcionários que estão no canteiro de obras.</w:t>
      </w:r>
    </w:p>
    <w:p w:rsidR="00186C9C" w:rsidRPr="007D60BC" w:rsidRDefault="00186C9C" w:rsidP="00186C9C">
      <w:pPr>
        <w:spacing w:after="0" w:line="276" w:lineRule="auto"/>
        <w:jc w:val="both"/>
        <w:rPr>
          <w:rFonts w:ascii="Arial" w:hAnsi="Arial" w:cs="Arial"/>
        </w:rPr>
      </w:pPr>
      <w:r w:rsidRPr="007D60BC">
        <w:rPr>
          <w:rFonts w:ascii="Arial" w:hAnsi="Arial" w:cs="Arial"/>
          <w:b/>
        </w:rPr>
        <w:t xml:space="preserve">2.17 </w:t>
      </w:r>
      <w:r w:rsidRPr="007D60BC">
        <w:rPr>
          <w:rFonts w:ascii="Arial" w:hAnsi="Arial" w:cs="Arial"/>
        </w:rPr>
        <w:t>A guarda, vigilância, manutenção e limpeza do canteiro de obras serão de exclusiva responsabilidade da licitante vencedora, inclusive a disposição final ambientalmente adequada dos resíduos sólidos gerados pelas obras contratadas.</w:t>
      </w:r>
    </w:p>
    <w:p w:rsidR="00186C9C" w:rsidRPr="007D60BC" w:rsidRDefault="00186C9C" w:rsidP="00186C9C">
      <w:pPr>
        <w:spacing w:after="0" w:line="276" w:lineRule="auto"/>
        <w:jc w:val="both"/>
        <w:rPr>
          <w:rFonts w:ascii="Arial" w:hAnsi="Arial" w:cs="Arial"/>
        </w:rPr>
      </w:pPr>
      <w:r w:rsidRPr="007D60BC">
        <w:rPr>
          <w:rFonts w:ascii="Arial" w:hAnsi="Arial" w:cs="Arial"/>
          <w:b/>
        </w:rPr>
        <w:t>2.18</w:t>
      </w:r>
      <w:r w:rsidRPr="007D60BC">
        <w:rPr>
          <w:rFonts w:ascii="Arial" w:hAnsi="Arial" w:cs="Arial"/>
        </w:rPr>
        <w:t xml:space="preserve"> A contratada deverá substituir os funcionários que não atenderem satisfatoriamente a execução do objeto. Após a solicitação formal, a contratada terá que adotar a providência no máximo em 48 (quarenta e oito) horas após o recebimento da comunicação.</w:t>
      </w:r>
    </w:p>
    <w:p w:rsidR="00186C9C" w:rsidRPr="007D60BC" w:rsidRDefault="00186C9C" w:rsidP="00186C9C">
      <w:pPr>
        <w:spacing w:after="0" w:line="276" w:lineRule="auto"/>
        <w:jc w:val="both"/>
        <w:rPr>
          <w:rFonts w:ascii="Arial" w:hAnsi="Arial" w:cs="Arial"/>
        </w:rPr>
      </w:pPr>
      <w:r w:rsidRPr="007D60BC">
        <w:rPr>
          <w:rFonts w:ascii="Arial" w:hAnsi="Arial" w:cs="Arial"/>
          <w:b/>
        </w:rPr>
        <w:t>2.19</w:t>
      </w:r>
      <w:r w:rsidRPr="007D60BC">
        <w:rPr>
          <w:rFonts w:ascii="Arial" w:hAnsi="Arial" w:cs="Arial"/>
        </w:rPr>
        <w:t xml:space="preserve"> O responsável pela fiscalização da obra tem plena autonomia para evitar a permanência na obra de qualquer funcionário que esteja em desacordo com as recomendações descritas no Memorial Descritivo e neste edital.</w:t>
      </w:r>
    </w:p>
    <w:p w:rsidR="00186C9C" w:rsidRPr="007D60BC" w:rsidRDefault="00186C9C" w:rsidP="00186C9C">
      <w:pPr>
        <w:spacing w:after="0" w:line="276" w:lineRule="auto"/>
        <w:jc w:val="both"/>
        <w:rPr>
          <w:rFonts w:ascii="Arial" w:hAnsi="Arial" w:cs="Arial"/>
        </w:rPr>
      </w:pPr>
      <w:r w:rsidRPr="007D60BC">
        <w:rPr>
          <w:rFonts w:ascii="Arial" w:hAnsi="Arial" w:cs="Arial"/>
          <w:b/>
        </w:rPr>
        <w:t>2.20</w:t>
      </w:r>
      <w:r w:rsidRPr="007D60BC">
        <w:rPr>
          <w:rFonts w:ascii="Arial" w:hAnsi="Arial" w:cs="Arial"/>
        </w:rPr>
        <w:t xml:space="preserve"> Todo o material a ser utilizado na execução dos serviços deverá ser de primeira qualidade e ter aprovação prévia por parte do Município, assim como qualquer alteração ou substituição que venha a favorecer o melhoramento e/ou qualidade dos serviços.</w:t>
      </w:r>
    </w:p>
    <w:p w:rsidR="00186C9C" w:rsidRPr="007D60BC" w:rsidRDefault="006931FC" w:rsidP="00186C9C">
      <w:pPr>
        <w:spacing w:after="0" w:line="276" w:lineRule="auto"/>
        <w:jc w:val="both"/>
        <w:rPr>
          <w:rFonts w:ascii="Arial" w:hAnsi="Arial" w:cs="Arial"/>
        </w:rPr>
      </w:pPr>
      <w:r w:rsidRPr="007D60BC">
        <w:rPr>
          <w:rFonts w:ascii="Arial" w:hAnsi="Arial" w:cs="Arial"/>
          <w:b/>
        </w:rPr>
        <w:t>2.21</w:t>
      </w:r>
      <w:r w:rsidRPr="007D60BC">
        <w:rPr>
          <w:rFonts w:ascii="Arial" w:hAnsi="Arial" w:cs="Arial"/>
        </w:rPr>
        <w:t>. Quando</w:t>
      </w:r>
      <w:r w:rsidR="00186C9C" w:rsidRPr="007D60BC">
        <w:rPr>
          <w:rFonts w:ascii="Arial" w:hAnsi="Arial" w:cs="Arial"/>
        </w:rPr>
        <w:t>,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w:t>
      </w:r>
    </w:p>
    <w:p w:rsidR="00186C9C" w:rsidRPr="007D60BC" w:rsidRDefault="006931FC" w:rsidP="00186C9C">
      <w:pPr>
        <w:spacing w:after="0" w:line="276" w:lineRule="auto"/>
        <w:jc w:val="both"/>
        <w:rPr>
          <w:rFonts w:ascii="Arial" w:hAnsi="Arial" w:cs="Arial"/>
        </w:rPr>
      </w:pPr>
      <w:r w:rsidRPr="007D60BC">
        <w:rPr>
          <w:rFonts w:ascii="Arial" w:hAnsi="Arial" w:cs="Arial"/>
          <w:b/>
        </w:rPr>
        <w:t>2.22</w:t>
      </w:r>
      <w:r w:rsidRPr="007D60BC">
        <w:rPr>
          <w:rFonts w:ascii="Arial" w:hAnsi="Arial" w:cs="Arial"/>
        </w:rPr>
        <w:t>. Os</w:t>
      </w:r>
      <w:r w:rsidR="00186C9C" w:rsidRPr="007D60BC">
        <w:rPr>
          <w:rFonts w:ascii="Arial" w:hAnsi="Arial" w:cs="Arial"/>
        </w:rPr>
        <w:t xml:space="preserve"> materiais a serem empregados na obra devem observar as normas técnicas aplicáveis (ABNT – NBR) e suas especificações devem ser informadas ao fiscal do contrato e/ou constar de relatório de execução dos serviços.</w:t>
      </w:r>
    </w:p>
    <w:p w:rsidR="00186C9C" w:rsidRPr="007D60BC" w:rsidRDefault="00186C9C" w:rsidP="00186C9C">
      <w:pPr>
        <w:spacing w:after="0" w:line="276" w:lineRule="auto"/>
        <w:jc w:val="both"/>
        <w:rPr>
          <w:rFonts w:ascii="Arial" w:hAnsi="Arial" w:cs="Arial"/>
        </w:rPr>
      </w:pPr>
      <w:r w:rsidRPr="007D60BC">
        <w:rPr>
          <w:rFonts w:ascii="Arial" w:hAnsi="Arial" w:cs="Arial"/>
          <w:b/>
        </w:rPr>
        <w:t>2.23</w:t>
      </w:r>
      <w:r w:rsidR="001F5ED5" w:rsidRPr="007D60BC">
        <w:rPr>
          <w:rFonts w:ascii="Arial" w:hAnsi="Arial" w:cs="Arial"/>
          <w:b/>
        </w:rPr>
        <w:t xml:space="preserve"> </w:t>
      </w:r>
      <w:r w:rsidRPr="007D60BC">
        <w:rPr>
          <w:rFonts w:ascii="Arial" w:hAnsi="Arial" w:cs="Arial"/>
        </w:rPr>
        <w:t>Todos os serviços e materiais que porventura não foram especificados no Memorial Descritivo e/ou na Planilha Orçamentária, porém inerentes e necessários ao bom andamento da obra e objetivo do Projeto, serão considerados como descritos, quantificados e de inteira responsabilidade da contratada, evitando assim, futuros aditivos. Ressalta-se que os quantitativos se referem a extensões em planta, sendo responsabilidade da contratada considerar demais quantitativos, sendo que estes estão inclusos no valor unitário.</w:t>
      </w:r>
    </w:p>
    <w:p w:rsidR="00186C9C" w:rsidRPr="007D60BC" w:rsidRDefault="00186C9C" w:rsidP="00186C9C">
      <w:pPr>
        <w:spacing w:after="0" w:line="276" w:lineRule="auto"/>
        <w:jc w:val="both"/>
        <w:rPr>
          <w:rFonts w:ascii="Arial" w:hAnsi="Arial" w:cs="Arial"/>
        </w:rPr>
      </w:pPr>
      <w:r w:rsidRPr="007D60BC">
        <w:rPr>
          <w:rFonts w:ascii="Arial" w:hAnsi="Arial" w:cs="Arial"/>
          <w:b/>
        </w:rPr>
        <w:t>2.24</w:t>
      </w:r>
      <w:r w:rsidRPr="007D60BC">
        <w:rPr>
          <w:rFonts w:ascii="Arial" w:hAnsi="Arial" w:cs="Arial"/>
        </w:rPr>
        <w:t xml:space="preserve"> A licitante vencedora deverá, antes do início dos serviços, apresentar todos os documentos relacionados aos Projetos, Memorial Descritivo e Planilha Orçamentária,</w:t>
      </w:r>
      <w:r w:rsidRPr="00A15CB5">
        <w:rPr>
          <w:rFonts w:ascii="Arial" w:hAnsi="Arial" w:cs="Arial"/>
          <w:color w:val="FF0000"/>
        </w:rPr>
        <w:t xml:space="preserve"> </w:t>
      </w:r>
      <w:r w:rsidRPr="007D60BC">
        <w:rPr>
          <w:rFonts w:ascii="Arial" w:hAnsi="Arial" w:cs="Arial"/>
        </w:rPr>
        <w:t>a fim de que possam ser</w:t>
      </w:r>
      <w:r w:rsidR="001F5ED5" w:rsidRPr="007D60BC">
        <w:rPr>
          <w:rFonts w:ascii="Arial" w:hAnsi="Arial" w:cs="Arial"/>
        </w:rPr>
        <w:t xml:space="preserve"> </w:t>
      </w:r>
      <w:r w:rsidRPr="007D60BC">
        <w:rPr>
          <w:rFonts w:ascii="Arial" w:hAnsi="Arial" w:cs="Arial"/>
        </w:rPr>
        <w:t>certificados todos os detalhes executivos, custos e exequibilidade dos mesmos.</w:t>
      </w:r>
    </w:p>
    <w:p w:rsidR="00186C9C" w:rsidRPr="007D60BC" w:rsidRDefault="006931FC" w:rsidP="00186C9C">
      <w:pPr>
        <w:spacing w:after="0" w:line="276" w:lineRule="auto"/>
        <w:jc w:val="both"/>
      </w:pPr>
      <w:r w:rsidRPr="007D60BC">
        <w:rPr>
          <w:rFonts w:ascii="Arial" w:hAnsi="Arial" w:cs="Arial"/>
          <w:b/>
        </w:rPr>
        <w:lastRenderedPageBreak/>
        <w:t>2.25</w:t>
      </w:r>
      <w:r w:rsidRPr="007D60BC">
        <w:rPr>
          <w:rFonts w:ascii="Arial" w:hAnsi="Arial" w:cs="Arial"/>
        </w:rPr>
        <w:t>. Qualquer</w:t>
      </w:r>
      <w:r w:rsidR="00186C9C" w:rsidRPr="007D60BC">
        <w:rPr>
          <w:rFonts w:ascii="Arial" w:hAnsi="Arial" w:cs="Arial"/>
        </w:rPr>
        <w:t xml:space="preserve"> alteração na execução da obra ou projeto deverá ser solicitada por escrito pela licitante vencedora e somente poderá ser executada com prévia autorização por escr</w:t>
      </w:r>
      <w:r w:rsidR="001F5ED5" w:rsidRPr="007D60BC">
        <w:rPr>
          <w:rFonts w:ascii="Arial" w:hAnsi="Arial" w:cs="Arial"/>
        </w:rPr>
        <w:t>ito do Município de Macieira</w:t>
      </w:r>
      <w:r w:rsidR="00186C9C" w:rsidRPr="007D60BC">
        <w:rPr>
          <w:rFonts w:ascii="Arial" w:hAnsi="Arial" w:cs="Arial"/>
        </w:rPr>
        <w:t>, mediante alteração contratual.</w:t>
      </w:r>
    </w:p>
    <w:p w:rsidR="00186C9C" w:rsidRPr="007D60BC" w:rsidRDefault="006931FC" w:rsidP="00186C9C">
      <w:pPr>
        <w:spacing w:after="0" w:line="276" w:lineRule="auto"/>
        <w:jc w:val="both"/>
        <w:rPr>
          <w:rFonts w:ascii="Arial" w:hAnsi="Arial" w:cs="Arial"/>
        </w:rPr>
      </w:pPr>
      <w:r w:rsidRPr="007D60BC">
        <w:rPr>
          <w:rFonts w:ascii="Arial" w:hAnsi="Arial" w:cs="Arial"/>
          <w:b/>
        </w:rPr>
        <w:t xml:space="preserve">2.26. </w:t>
      </w:r>
      <w:r w:rsidRPr="00D17236">
        <w:rPr>
          <w:rFonts w:ascii="Arial" w:hAnsi="Arial" w:cs="Arial"/>
        </w:rPr>
        <w:t>Os</w:t>
      </w:r>
      <w:r w:rsidR="00186C9C" w:rsidRPr="00D17236">
        <w:rPr>
          <w:rFonts w:ascii="Arial" w:hAnsi="Arial" w:cs="Arial"/>
        </w:rPr>
        <w:t xml:space="preserve"> </w:t>
      </w:r>
      <w:r w:rsidR="00186C9C" w:rsidRPr="007D60BC">
        <w:rPr>
          <w:rFonts w:ascii="Arial" w:hAnsi="Arial" w:cs="Arial"/>
        </w:rPr>
        <w:t xml:space="preserve">quantitativos deverão ser conferidos pela licitante obedecendo fiel e rigorosamente o Estudo Técnico </w:t>
      </w:r>
      <w:r>
        <w:rPr>
          <w:rFonts w:ascii="Arial" w:hAnsi="Arial" w:cs="Arial"/>
        </w:rPr>
        <w:t>Preliminar e Memorial Descritivo</w:t>
      </w:r>
      <w:r w:rsidR="00186C9C" w:rsidRPr="007D60BC">
        <w:rPr>
          <w:rFonts w:ascii="Arial" w:hAnsi="Arial" w:cs="Arial"/>
        </w:rPr>
        <w:t>.</w:t>
      </w:r>
    </w:p>
    <w:p w:rsidR="00186C9C" w:rsidRPr="007D60BC" w:rsidRDefault="00186C9C" w:rsidP="00186C9C">
      <w:pPr>
        <w:spacing w:after="0" w:line="276" w:lineRule="auto"/>
        <w:jc w:val="both"/>
        <w:rPr>
          <w:rFonts w:ascii="Arial" w:hAnsi="Arial" w:cs="Arial"/>
        </w:rPr>
      </w:pPr>
      <w:r w:rsidRPr="007D60BC">
        <w:rPr>
          <w:rFonts w:ascii="Arial" w:hAnsi="Arial" w:cs="Arial"/>
        </w:rPr>
        <w:t>2.26.1. O Município não assumirá a responsabilidade pelo pagamento de eventuais diferenças que venham a ocorrer durante a execução da obra. Se for constatado qualquer erro ou diferença nos quantitativos, a empresa executora deverá solicitar, por escrito, a sua correção ou retificação antes da execução de cada etapa dos serviços.</w:t>
      </w:r>
    </w:p>
    <w:p w:rsidR="00186C9C" w:rsidRPr="007D60BC" w:rsidRDefault="00186C9C" w:rsidP="00186C9C">
      <w:pPr>
        <w:spacing w:after="0" w:line="276" w:lineRule="auto"/>
        <w:jc w:val="both"/>
        <w:rPr>
          <w:rFonts w:ascii="Arial" w:hAnsi="Arial" w:cs="Arial"/>
        </w:rPr>
      </w:pPr>
      <w:r w:rsidRPr="007D60BC">
        <w:rPr>
          <w:rFonts w:ascii="Arial" w:hAnsi="Arial" w:cs="Arial"/>
          <w:b/>
        </w:rPr>
        <w:t>2.27</w:t>
      </w:r>
      <w:r w:rsidRPr="007D60BC">
        <w:rPr>
          <w:rFonts w:ascii="Arial" w:hAnsi="Arial" w:cs="Arial"/>
        </w:rPr>
        <w:t xml:space="preserve"> Todos os detalhes de serviços a serem executados constantes dos desenhos e não mencionados nos quantitativos e no Termo de referência, assim como todos os detalhes de execução de serviços mencionados nos quantitativos e que não constem nos desenhos serão interpretados como parte integrante da execução da obra. Para efeito de interpretação de divergências entre os documentos contratuais fica estabelecido que:</w:t>
      </w:r>
    </w:p>
    <w:p w:rsidR="00186C9C" w:rsidRPr="007D60BC" w:rsidRDefault="00186C9C" w:rsidP="00186C9C">
      <w:pPr>
        <w:spacing w:after="0" w:line="276" w:lineRule="auto"/>
        <w:jc w:val="both"/>
        <w:rPr>
          <w:rFonts w:ascii="Arial" w:hAnsi="Arial" w:cs="Arial"/>
        </w:rPr>
      </w:pPr>
      <w:r w:rsidRPr="007D60BC">
        <w:rPr>
          <w:rFonts w:ascii="Arial" w:hAnsi="Arial" w:cs="Arial"/>
        </w:rPr>
        <w:t>2.27.1. Em caso de divergência entre o quantitativo/memorial descritivo, e os projetos prevalecerão sempre os primeiros.</w:t>
      </w:r>
    </w:p>
    <w:p w:rsidR="00186C9C" w:rsidRPr="007D60BC" w:rsidRDefault="00186C9C" w:rsidP="00186C9C">
      <w:pPr>
        <w:spacing w:after="0" w:line="276" w:lineRule="auto"/>
        <w:jc w:val="both"/>
        <w:rPr>
          <w:rFonts w:ascii="Arial" w:hAnsi="Arial" w:cs="Arial"/>
        </w:rPr>
      </w:pPr>
      <w:r w:rsidRPr="007D60BC">
        <w:rPr>
          <w:rFonts w:ascii="Arial" w:hAnsi="Arial" w:cs="Arial"/>
        </w:rPr>
        <w:t>2.27.2. Em caso de divergência entre as cotas dos desenhos e suas dimensões tomadas em escala, prevalecerão sempre as primeiras.</w:t>
      </w:r>
    </w:p>
    <w:p w:rsidR="00186C9C" w:rsidRPr="007D60BC" w:rsidRDefault="00186C9C" w:rsidP="00186C9C">
      <w:pPr>
        <w:spacing w:after="0" w:line="276" w:lineRule="auto"/>
        <w:jc w:val="both"/>
        <w:rPr>
          <w:rFonts w:ascii="Arial" w:hAnsi="Arial" w:cs="Arial"/>
        </w:rPr>
      </w:pPr>
      <w:r w:rsidRPr="007D60BC">
        <w:rPr>
          <w:rFonts w:ascii="Arial" w:hAnsi="Arial" w:cs="Arial"/>
        </w:rPr>
        <w:t>2.27.3. Em caso de divergência entre os desenhos de escalas diferentes, prevalecerão sempre os de maior escala.</w:t>
      </w:r>
    </w:p>
    <w:p w:rsidR="00186C9C" w:rsidRPr="007D60BC" w:rsidRDefault="00186C9C" w:rsidP="00186C9C">
      <w:pPr>
        <w:spacing w:after="0" w:line="276" w:lineRule="auto"/>
        <w:jc w:val="both"/>
        <w:rPr>
          <w:rFonts w:ascii="Arial" w:hAnsi="Arial" w:cs="Arial"/>
        </w:rPr>
      </w:pPr>
      <w:r w:rsidRPr="007D60BC">
        <w:rPr>
          <w:rFonts w:ascii="Arial" w:hAnsi="Arial" w:cs="Arial"/>
        </w:rPr>
        <w:t>2.27.4. Em caso de divergência entre os desenhos de datas diferentes, prevalecerão sempre os mais recentes.</w:t>
      </w:r>
    </w:p>
    <w:p w:rsidR="00186C9C" w:rsidRPr="007D60BC" w:rsidRDefault="00186C9C" w:rsidP="00186C9C">
      <w:pPr>
        <w:spacing w:after="0" w:line="276" w:lineRule="auto"/>
        <w:jc w:val="both"/>
        <w:rPr>
          <w:rFonts w:ascii="Arial" w:hAnsi="Arial" w:cs="Arial"/>
        </w:rPr>
      </w:pPr>
      <w:r w:rsidRPr="007D60BC">
        <w:rPr>
          <w:rFonts w:ascii="Arial" w:hAnsi="Arial" w:cs="Arial"/>
          <w:b/>
        </w:rPr>
        <w:t>2.28</w:t>
      </w:r>
      <w:r w:rsidRPr="007D60BC">
        <w:rPr>
          <w:rFonts w:ascii="Arial" w:hAnsi="Arial" w:cs="Arial"/>
        </w:rPr>
        <w:t xml:space="preserve"> A licitante vencedora deverá seguir as orientações técnicas da fiscalização, sendo que, caso as orientações não forem seguidas, poderá ocorrer à rescisão do contrato.</w:t>
      </w:r>
    </w:p>
    <w:p w:rsidR="00186C9C" w:rsidRPr="007D60BC" w:rsidRDefault="00186C9C" w:rsidP="00186C9C">
      <w:pPr>
        <w:spacing w:after="0" w:line="276" w:lineRule="auto"/>
        <w:jc w:val="both"/>
        <w:rPr>
          <w:rFonts w:ascii="Arial" w:hAnsi="Arial" w:cs="Arial"/>
        </w:rPr>
      </w:pPr>
      <w:r w:rsidRPr="007D60BC">
        <w:rPr>
          <w:rFonts w:ascii="Arial" w:hAnsi="Arial" w:cs="Arial"/>
        </w:rPr>
        <w:t>2.28.1 Todas as dúvidas existentes quanto à técnica de construção, deverão ser sanadas com a Fiscalização do Município, por escrito, cabendo à contratada aguardar deliberação para prosseguir as atividades daí decorrentes.</w:t>
      </w:r>
    </w:p>
    <w:p w:rsidR="00186C9C" w:rsidRPr="007D60BC" w:rsidRDefault="00186C9C" w:rsidP="00186C9C">
      <w:pPr>
        <w:spacing w:after="0" w:line="276" w:lineRule="auto"/>
        <w:jc w:val="both"/>
        <w:rPr>
          <w:rFonts w:ascii="Arial" w:hAnsi="Arial" w:cs="Arial"/>
        </w:rPr>
      </w:pPr>
      <w:r w:rsidRPr="007D60BC">
        <w:rPr>
          <w:rFonts w:ascii="Arial" w:hAnsi="Arial" w:cs="Arial"/>
          <w:b/>
        </w:rPr>
        <w:t>2.29</w:t>
      </w:r>
      <w:r w:rsidRPr="007D60BC">
        <w:rPr>
          <w:rFonts w:ascii="Arial" w:hAnsi="Arial" w:cs="Arial"/>
        </w:rPr>
        <w:t xml:space="preserve"> A qualquer momento a fiscalização poderá solicitar corpos de provas dos materiais, sendo que os custos de sua obtenção e demais ensaios de verificações, deverão ser custeados integralmente pela empreiteira. Em caso do não atendimento imediato dos ensaios solicitados a execução dos serviços serão imediatamente suspensos, até a liberação da fiscalização.</w:t>
      </w:r>
    </w:p>
    <w:p w:rsidR="00186C9C" w:rsidRPr="007D60BC" w:rsidRDefault="00186C9C" w:rsidP="00771DE8">
      <w:pPr>
        <w:spacing w:after="0" w:line="276" w:lineRule="auto"/>
        <w:jc w:val="both"/>
        <w:rPr>
          <w:rFonts w:ascii="Arial" w:hAnsi="Arial" w:cs="Arial"/>
        </w:rPr>
      </w:pPr>
    </w:p>
    <w:p w:rsidR="00270EC1" w:rsidRPr="007D60BC" w:rsidRDefault="00270EC1" w:rsidP="00771DE8">
      <w:pPr>
        <w:spacing w:after="0" w:line="276" w:lineRule="auto"/>
        <w:jc w:val="both"/>
        <w:rPr>
          <w:rFonts w:ascii="Arial" w:hAnsi="Arial" w:cs="Arial"/>
          <w:b/>
        </w:rPr>
      </w:pPr>
      <w:r w:rsidRPr="007D60BC">
        <w:rPr>
          <w:rFonts w:ascii="Arial" w:hAnsi="Arial" w:cs="Arial"/>
          <w:b/>
        </w:rPr>
        <w:t>CLÁUSULA TERCEIRA – DA VIGÊNCIA</w:t>
      </w:r>
    </w:p>
    <w:p w:rsidR="00270EC1" w:rsidRPr="007D60BC" w:rsidRDefault="00270EC1" w:rsidP="00771DE8">
      <w:pPr>
        <w:spacing w:after="0" w:line="276" w:lineRule="auto"/>
        <w:jc w:val="both"/>
        <w:rPr>
          <w:rFonts w:ascii="Arial" w:hAnsi="Arial" w:cs="Arial"/>
          <w:snapToGrid w:val="0"/>
        </w:rPr>
      </w:pPr>
      <w:r w:rsidRPr="007D60BC">
        <w:rPr>
          <w:rFonts w:ascii="Arial" w:hAnsi="Arial" w:cs="Arial"/>
          <w:snapToGrid w:val="0"/>
        </w:rPr>
        <w:t>3.1 O pre</w:t>
      </w:r>
      <w:r w:rsidR="00847051" w:rsidRPr="007D60BC">
        <w:rPr>
          <w:rFonts w:ascii="Arial" w:hAnsi="Arial" w:cs="Arial"/>
          <w:snapToGrid w:val="0"/>
        </w:rPr>
        <w:t>sente contrato terá vig</w:t>
      </w:r>
      <w:r w:rsidR="006931FC">
        <w:rPr>
          <w:rFonts w:ascii="Arial" w:hAnsi="Arial" w:cs="Arial"/>
          <w:snapToGrid w:val="0"/>
        </w:rPr>
        <w:t xml:space="preserve">ência de </w:t>
      </w:r>
      <w:r w:rsidR="00BF2FF6">
        <w:rPr>
          <w:rFonts w:ascii="Arial" w:hAnsi="Arial" w:cs="Arial"/>
          <w:snapToGrid w:val="0"/>
        </w:rPr>
        <w:t>12 meses</w:t>
      </w:r>
      <w:r w:rsidRPr="007D60BC">
        <w:rPr>
          <w:rFonts w:ascii="Arial" w:hAnsi="Arial" w:cs="Arial"/>
          <w:snapToGrid w:val="0"/>
        </w:rPr>
        <w:t>, contado</w:t>
      </w:r>
      <w:r w:rsidR="00BF2FF6">
        <w:rPr>
          <w:rFonts w:ascii="Arial" w:hAnsi="Arial" w:cs="Arial"/>
          <w:snapToGrid w:val="0"/>
        </w:rPr>
        <w:t>s da data de assinatura e publicação</w:t>
      </w:r>
      <w:r w:rsidRPr="007D60BC">
        <w:rPr>
          <w:rFonts w:ascii="Arial" w:hAnsi="Arial" w:cs="Arial"/>
          <w:snapToGrid w:val="0"/>
        </w:rPr>
        <w:t>, podendo ser prorrogado, na forma da lei a critério da Administração.</w:t>
      </w:r>
    </w:p>
    <w:p w:rsidR="00186C9C" w:rsidRPr="00A15CB5" w:rsidRDefault="00270EC1" w:rsidP="00771DE8">
      <w:pPr>
        <w:spacing w:after="0" w:line="276" w:lineRule="auto"/>
        <w:jc w:val="both"/>
        <w:rPr>
          <w:rFonts w:ascii="Arial" w:hAnsi="Arial" w:cs="Arial"/>
          <w:color w:val="FF0000"/>
        </w:rPr>
      </w:pPr>
      <w:r w:rsidRPr="007D60BC">
        <w:rPr>
          <w:rFonts w:ascii="Arial" w:hAnsi="Arial" w:cs="Arial"/>
        </w:rPr>
        <w:t>3.2 Todos os prazos são em dias corridos e em sua contagem excluir-se-á o dia do início e incluir-se-á o dia do vencimento.</w:t>
      </w:r>
    </w:p>
    <w:p w:rsidR="00186C9C" w:rsidRPr="001A137F" w:rsidRDefault="00186C9C" w:rsidP="00771DE8">
      <w:pPr>
        <w:spacing w:after="0" w:line="276" w:lineRule="auto"/>
        <w:jc w:val="both"/>
        <w:rPr>
          <w:rFonts w:ascii="Arial" w:hAnsi="Arial" w:cs="Arial"/>
        </w:rPr>
      </w:pPr>
    </w:p>
    <w:p w:rsidR="00270EC1" w:rsidRPr="001A137F" w:rsidRDefault="00270EC1" w:rsidP="00771DE8">
      <w:pPr>
        <w:spacing w:after="0" w:line="276" w:lineRule="auto"/>
        <w:jc w:val="both"/>
        <w:rPr>
          <w:rFonts w:ascii="Arial" w:hAnsi="Arial" w:cs="Arial"/>
          <w:b/>
        </w:rPr>
      </w:pPr>
      <w:r w:rsidRPr="00C34058">
        <w:rPr>
          <w:rFonts w:ascii="Arial" w:hAnsi="Arial" w:cs="Arial"/>
          <w:b/>
        </w:rPr>
        <w:t>CLÁUSULA QUARTA – DOS PREÇOS E CONDIÇÕES DE PAGAMENTO</w:t>
      </w:r>
    </w:p>
    <w:p w:rsidR="00270EC1" w:rsidRPr="001A137F" w:rsidRDefault="00270EC1" w:rsidP="00771DE8">
      <w:pPr>
        <w:spacing w:after="0" w:line="276" w:lineRule="auto"/>
        <w:jc w:val="both"/>
        <w:rPr>
          <w:rFonts w:ascii="Arial" w:hAnsi="Arial" w:cs="Arial"/>
          <w:bCs/>
        </w:rPr>
      </w:pPr>
      <w:r w:rsidRPr="001A137F">
        <w:rPr>
          <w:rFonts w:ascii="Arial" w:hAnsi="Arial" w:cs="Arial"/>
        </w:rPr>
        <w:t>4.1 O Contratante compromete-se a pagar à Contratada os valores abaixo especificados:</w:t>
      </w:r>
    </w:p>
    <w:tbl>
      <w:tblPr>
        <w:tblStyle w:val="Tabelacomgrade"/>
        <w:tblW w:w="9781" w:type="dxa"/>
        <w:tblInd w:w="-572" w:type="dxa"/>
        <w:tblLook w:val="04A0" w:firstRow="1" w:lastRow="0" w:firstColumn="1" w:lastColumn="0" w:noHBand="0" w:noVBand="1"/>
      </w:tblPr>
      <w:tblGrid>
        <w:gridCol w:w="851"/>
        <w:gridCol w:w="850"/>
        <w:gridCol w:w="851"/>
        <w:gridCol w:w="3735"/>
        <w:gridCol w:w="1793"/>
        <w:gridCol w:w="1701"/>
      </w:tblGrid>
      <w:tr w:rsidR="00022721" w:rsidRPr="001A137F" w:rsidTr="00DA760C">
        <w:tc>
          <w:tcPr>
            <w:tcW w:w="851" w:type="dxa"/>
            <w:vAlign w:val="center"/>
          </w:tcPr>
          <w:p w:rsidR="00022721" w:rsidRPr="001A137F" w:rsidRDefault="00022721" w:rsidP="00DA760C">
            <w:pPr>
              <w:spacing w:line="276" w:lineRule="auto"/>
              <w:jc w:val="both"/>
              <w:rPr>
                <w:rFonts w:ascii="Arial" w:hAnsi="Arial" w:cs="Arial"/>
                <w:b/>
                <w:bCs/>
                <w:sz w:val="22"/>
                <w:szCs w:val="22"/>
              </w:rPr>
            </w:pPr>
            <w:r w:rsidRPr="001A137F">
              <w:rPr>
                <w:rFonts w:ascii="Arial" w:hAnsi="Arial" w:cs="Arial"/>
                <w:b/>
                <w:bCs/>
                <w:sz w:val="22"/>
                <w:szCs w:val="22"/>
              </w:rPr>
              <w:t>ITEM</w:t>
            </w:r>
          </w:p>
        </w:tc>
        <w:tc>
          <w:tcPr>
            <w:tcW w:w="850" w:type="dxa"/>
            <w:vAlign w:val="center"/>
          </w:tcPr>
          <w:p w:rsidR="00022721" w:rsidRPr="001A137F" w:rsidRDefault="00022721" w:rsidP="00DA760C">
            <w:pPr>
              <w:spacing w:line="276" w:lineRule="auto"/>
              <w:jc w:val="both"/>
              <w:rPr>
                <w:rFonts w:ascii="Arial" w:hAnsi="Arial" w:cs="Arial"/>
                <w:b/>
                <w:bCs/>
                <w:sz w:val="22"/>
                <w:szCs w:val="22"/>
              </w:rPr>
            </w:pPr>
            <w:r w:rsidRPr="001A137F">
              <w:rPr>
                <w:rFonts w:ascii="Arial" w:hAnsi="Arial" w:cs="Arial"/>
                <w:b/>
                <w:bCs/>
                <w:sz w:val="22"/>
                <w:szCs w:val="22"/>
              </w:rPr>
              <w:t>QTDE</w:t>
            </w:r>
          </w:p>
        </w:tc>
        <w:tc>
          <w:tcPr>
            <w:tcW w:w="851" w:type="dxa"/>
            <w:vAlign w:val="center"/>
          </w:tcPr>
          <w:p w:rsidR="00022721" w:rsidRPr="001A137F" w:rsidRDefault="00022721" w:rsidP="00DA760C">
            <w:pPr>
              <w:spacing w:line="276" w:lineRule="auto"/>
              <w:jc w:val="both"/>
              <w:rPr>
                <w:rFonts w:ascii="Arial" w:hAnsi="Arial" w:cs="Arial"/>
                <w:b/>
                <w:bCs/>
                <w:sz w:val="22"/>
                <w:szCs w:val="22"/>
              </w:rPr>
            </w:pPr>
            <w:r w:rsidRPr="001A137F">
              <w:rPr>
                <w:rFonts w:ascii="Arial" w:hAnsi="Arial" w:cs="Arial"/>
                <w:b/>
                <w:bCs/>
                <w:sz w:val="22"/>
                <w:szCs w:val="22"/>
              </w:rPr>
              <w:t>UN</w:t>
            </w:r>
          </w:p>
        </w:tc>
        <w:tc>
          <w:tcPr>
            <w:tcW w:w="3735" w:type="dxa"/>
            <w:vAlign w:val="center"/>
          </w:tcPr>
          <w:p w:rsidR="00022721" w:rsidRPr="001A137F" w:rsidRDefault="00022721" w:rsidP="00DA760C">
            <w:pPr>
              <w:spacing w:line="276" w:lineRule="auto"/>
              <w:jc w:val="both"/>
              <w:rPr>
                <w:rFonts w:ascii="Arial" w:hAnsi="Arial" w:cs="Arial"/>
                <w:b/>
                <w:bCs/>
                <w:sz w:val="22"/>
                <w:szCs w:val="22"/>
              </w:rPr>
            </w:pPr>
            <w:r w:rsidRPr="001A137F">
              <w:rPr>
                <w:rFonts w:ascii="Arial" w:hAnsi="Arial" w:cs="Arial"/>
                <w:b/>
                <w:bCs/>
                <w:sz w:val="22"/>
                <w:szCs w:val="22"/>
              </w:rPr>
              <w:t>ESPECIFICAÇÃO</w:t>
            </w:r>
          </w:p>
        </w:tc>
        <w:tc>
          <w:tcPr>
            <w:tcW w:w="1793" w:type="dxa"/>
            <w:vAlign w:val="center"/>
          </w:tcPr>
          <w:p w:rsidR="00022721" w:rsidRPr="001A137F" w:rsidRDefault="00022721" w:rsidP="00DA760C">
            <w:pPr>
              <w:spacing w:line="276" w:lineRule="auto"/>
              <w:jc w:val="both"/>
              <w:rPr>
                <w:rFonts w:ascii="Arial" w:hAnsi="Arial" w:cs="Arial"/>
                <w:b/>
                <w:bCs/>
                <w:sz w:val="22"/>
                <w:szCs w:val="22"/>
              </w:rPr>
            </w:pPr>
            <w:r>
              <w:rPr>
                <w:rFonts w:ascii="Arial" w:hAnsi="Arial" w:cs="Arial"/>
                <w:b/>
                <w:bCs/>
                <w:sz w:val="22"/>
                <w:szCs w:val="22"/>
              </w:rPr>
              <w:t xml:space="preserve">VALOR UNITÁRIO </w:t>
            </w:r>
            <w:r w:rsidRPr="001A137F">
              <w:rPr>
                <w:rFonts w:ascii="Arial" w:hAnsi="Arial" w:cs="Arial"/>
                <w:b/>
                <w:bCs/>
                <w:sz w:val="22"/>
                <w:szCs w:val="22"/>
              </w:rPr>
              <w:t>(R$)</w:t>
            </w:r>
          </w:p>
        </w:tc>
        <w:tc>
          <w:tcPr>
            <w:tcW w:w="1701" w:type="dxa"/>
            <w:vAlign w:val="center"/>
          </w:tcPr>
          <w:p w:rsidR="00022721" w:rsidRPr="001A137F" w:rsidRDefault="00022721" w:rsidP="00DA760C">
            <w:pPr>
              <w:spacing w:line="276" w:lineRule="auto"/>
              <w:jc w:val="both"/>
              <w:rPr>
                <w:rFonts w:ascii="Arial" w:hAnsi="Arial" w:cs="Arial"/>
                <w:b/>
                <w:bCs/>
                <w:sz w:val="22"/>
                <w:szCs w:val="22"/>
              </w:rPr>
            </w:pPr>
            <w:r>
              <w:rPr>
                <w:rFonts w:ascii="Arial" w:hAnsi="Arial" w:cs="Arial"/>
                <w:b/>
                <w:bCs/>
                <w:sz w:val="22"/>
                <w:szCs w:val="22"/>
              </w:rPr>
              <w:t>VALOR TOTAL</w:t>
            </w:r>
            <w:r w:rsidRPr="001A137F">
              <w:rPr>
                <w:rFonts w:ascii="Arial" w:hAnsi="Arial" w:cs="Arial"/>
                <w:b/>
                <w:bCs/>
                <w:sz w:val="22"/>
                <w:szCs w:val="22"/>
              </w:rPr>
              <w:t xml:space="preserve"> (R$)</w:t>
            </w:r>
          </w:p>
        </w:tc>
      </w:tr>
      <w:tr w:rsidR="00022721" w:rsidRPr="001A137F" w:rsidTr="00DA760C">
        <w:tc>
          <w:tcPr>
            <w:tcW w:w="851" w:type="dxa"/>
            <w:vAlign w:val="center"/>
          </w:tcPr>
          <w:p w:rsidR="00022721" w:rsidRPr="001A137F" w:rsidRDefault="00022721" w:rsidP="00DA760C">
            <w:pPr>
              <w:spacing w:line="276" w:lineRule="auto"/>
              <w:jc w:val="both"/>
              <w:rPr>
                <w:rFonts w:ascii="Arial" w:hAnsi="Arial" w:cs="Arial"/>
                <w:sz w:val="22"/>
                <w:szCs w:val="22"/>
              </w:rPr>
            </w:pPr>
            <w:r w:rsidRPr="001A137F">
              <w:rPr>
                <w:rFonts w:ascii="Arial" w:hAnsi="Arial" w:cs="Arial"/>
                <w:sz w:val="22"/>
                <w:szCs w:val="22"/>
              </w:rPr>
              <w:lastRenderedPageBreak/>
              <w:t>01</w:t>
            </w:r>
          </w:p>
        </w:tc>
        <w:tc>
          <w:tcPr>
            <w:tcW w:w="850" w:type="dxa"/>
            <w:vAlign w:val="center"/>
          </w:tcPr>
          <w:p w:rsidR="00022721" w:rsidRPr="001A137F" w:rsidRDefault="00022721" w:rsidP="00DA760C">
            <w:pPr>
              <w:spacing w:line="276" w:lineRule="auto"/>
              <w:jc w:val="both"/>
              <w:rPr>
                <w:rFonts w:ascii="Arial" w:hAnsi="Arial" w:cs="Arial"/>
                <w:sz w:val="22"/>
                <w:szCs w:val="22"/>
              </w:rPr>
            </w:pPr>
            <w:r>
              <w:rPr>
                <w:rFonts w:ascii="Arial" w:hAnsi="Arial" w:cs="Arial"/>
                <w:sz w:val="22"/>
                <w:szCs w:val="22"/>
              </w:rPr>
              <w:t>02</w:t>
            </w:r>
          </w:p>
        </w:tc>
        <w:tc>
          <w:tcPr>
            <w:tcW w:w="851" w:type="dxa"/>
            <w:vAlign w:val="center"/>
          </w:tcPr>
          <w:p w:rsidR="00022721" w:rsidRPr="001A137F" w:rsidRDefault="00022721" w:rsidP="00DA760C">
            <w:pPr>
              <w:spacing w:line="276" w:lineRule="auto"/>
              <w:jc w:val="both"/>
              <w:rPr>
                <w:rFonts w:ascii="Arial" w:hAnsi="Arial" w:cs="Arial"/>
                <w:sz w:val="22"/>
                <w:szCs w:val="22"/>
              </w:rPr>
            </w:pPr>
            <w:r>
              <w:rPr>
                <w:rFonts w:ascii="Arial" w:hAnsi="Arial" w:cs="Arial"/>
                <w:sz w:val="22"/>
                <w:szCs w:val="22"/>
              </w:rPr>
              <w:t>UN</w:t>
            </w:r>
          </w:p>
        </w:tc>
        <w:tc>
          <w:tcPr>
            <w:tcW w:w="3735" w:type="dxa"/>
            <w:vAlign w:val="center"/>
          </w:tcPr>
          <w:p w:rsidR="00022721" w:rsidRPr="001A137F" w:rsidRDefault="00022721" w:rsidP="00DA760C">
            <w:pPr>
              <w:spacing w:line="276" w:lineRule="auto"/>
              <w:jc w:val="both"/>
              <w:rPr>
                <w:rFonts w:ascii="Arial" w:hAnsi="Arial" w:cs="Arial"/>
                <w:sz w:val="22"/>
                <w:szCs w:val="22"/>
              </w:rPr>
            </w:pPr>
            <w:r>
              <w:rPr>
                <w:rFonts w:ascii="Arial" w:hAnsi="Arial" w:cs="Arial"/>
                <w:sz w:val="22"/>
                <w:szCs w:val="22"/>
              </w:rPr>
              <w:t>E</w:t>
            </w:r>
            <w:r w:rsidRPr="00C34058">
              <w:rPr>
                <w:rFonts w:ascii="Arial" w:hAnsi="Arial" w:cs="Arial"/>
                <w:sz w:val="22"/>
                <w:szCs w:val="22"/>
              </w:rPr>
              <w:t xml:space="preserve">XECUÇÃO DE OBRA </w:t>
            </w:r>
            <w:r>
              <w:rPr>
                <w:rFonts w:ascii="Arial" w:hAnsi="Arial" w:cs="Arial"/>
                <w:sz w:val="22"/>
                <w:szCs w:val="22"/>
              </w:rPr>
              <w:t>DE CONSTRUÇÃO DE BARRACÃO INDUSTRIAL</w:t>
            </w:r>
            <w:r w:rsidRPr="001C37B6">
              <w:rPr>
                <w:rFonts w:ascii="Arial" w:hAnsi="Arial" w:cs="Arial"/>
                <w:sz w:val="22"/>
                <w:szCs w:val="22"/>
              </w:rPr>
              <w:t xml:space="preserve">, </w:t>
            </w:r>
            <w:r w:rsidRPr="001C37B6">
              <w:rPr>
                <w:rFonts w:ascii="Arial" w:hAnsi="Arial" w:cs="Arial"/>
                <w:sz w:val="22"/>
                <w:szCs w:val="22"/>
                <w:u w:val="single"/>
              </w:rPr>
              <w:t>MODELO 03</w:t>
            </w:r>
            <w:r w:rsidRPr="001C37B6">
              <w:rPr>
                <w:rFonts w:ascii="Arial" w:hAnsi="Arial" w:cs="Arial"/>
                <w:sz w:val="22"/>
                <w:szCs w:val="22"/>
              </w:rPr>
              <w:t xml:space="preserve">, </w:t>
            </w:r>
            <w:r w:rsidRPr="001C37B6">
              <w:rPr>
                <w:rFonts w:ascii="Arial" w:hAnsi="Arial" w:cs="Arial"/>
                <w:sz w:val="22"/>
                <w:szCs w:val="22"/>
                <w:u w:val="single"/>
              </w:rPr>
              <w:t>MEDIDAS 20X40</w:t>
            </w:r>
            <w:r w:rsidRPr="001C37B6">
              <w:rPr>
                <w:rFonts w:ascii="Arial" w:hAnsi="Arial" w:cs="Arial"/>
                <w:sz w:val="22"/>
                <w:szCs w:val="22"/>
              </w:rPr>
              <w:t>, COMPREENDENDO TODAS AS</w:t>
            </w:r>
            <w:r>
              <w:rPr>
                <w:rFonts w:ascii="Arial" w:hAnsi="Arial" w:cs="Arial"/>
                <w:sz w:val="22"/>
                <w:szCs w:val="22"/>
              </w:rPr>
              <w:t xml:space="preserve"> ESPECIFICAÇÕES DO MEMORIAL DESCRITIVO, PLANILHA ORÇAMENTÁRIA, PROJETO, CRONOGRAMA FÍSICO FINANCEIRO </w:t>
            </w:r>
            <w:r w:rsidRPr="00C34058">
              <w:rPr>
                <w:rFonts w:ascii="Arial" w:hAnsi="Arial" w:cs="Arial"/>
                <w:sz w:val="22"/>
                <w:szCs w:val="22"/>
              </w:rPr>
              <w:t>E DEMAIS DOCUMENTOS PERTINENTES</w:t>
            </w:r>
            <w:r>
              <w:rPr>
                <w:rFonts w:ascii="Arial" w:hAnsi="Arial" w:cs="Arial"/>
                <w:sz w:val="22"/>
                <w:szCs w:val="22"/>
              </w:rPr>
              <w:t xml:space="preserve"> A OBRA</w:t>
            </w:r>
            <w:r w:rsidRPr="00C34058">
              <w:rPr>
                <w:rFonts w:ascii="Arial" w:hAnsi="Arial" w:cs="Arial"/>
                <w:sz w:val="22"/>
                <w:szCs w:val="22"/>
              </w:rPr>
              <w:t>.</w:t>
            </w:r>
          </w:p>
        </w:tc>
        <w:tc>
          <w:tcPr>
            <w:tcW w:w="1793" w:type="dxa"/>
            <w:vAlign w:val="center"/>
          </w:tcPr>
          <w:p w:rsidR="00022721" w:rsidRPr="001A137F" w:rsidRDefault="00727D5C" w:rsidP="00DA760C">
            <w:pPr>
              <w:spacing w:line="276" w:lineRule="auto"/>
              <w:jc w:val="both"/>
              <w:rPr>
                <w:rFonts w:ascii="Arial" w:hAnsi="Arial" w:cs="Arial"/>
                <w:sz w:val="22"/>
                <w:szCs w:val="22"/>
              </w:rPr>
            </w:pPr>
            <w:r>
              <w:rPr>
                <w:rFonts w:ascii="Arial" w:hAnsi="Arial" w:cs="Arial"/>
                <w:sz w:val="22"/>
                <w:szCs w:val="22"/>
              </w:rPr>
              <w:t xml:space="preserve">R$ </w:t>
            </w:r>
          </w:p>
        </w:tc>
        <w:tc>
          <w:tcPr>
            <w:tcW w:w="1701" w:type="dxa"/>
            <w:vAlign w:val="center"/>
          </w:tcPr>
          <w:p w:rsidR="00022721" w:rsidRPr="001A137F" w:rsidRDefault="00727D5C" w:rsidP="00727D5C">
            <w:pPr>
              <w:spacing w:line="276" w:lineRule="auto"/>
              <w:jc w:val="both"/>
              <w:rPr>
                <w:rFonts w:ascii="Arial" w:hAnsi="Arial" w:cs="Arial"/>
                <w:sz w:val="22"/>
                <w:szCs w:val="22"/>
              </w:rPr>
            </w:pPr>
            <w:r>
              <w:rPr>
                <w:rFonts w:ascii="Arial" w:hAnsi="Arial" w:cs="Arial"/>
                <w:sz w:val="22"/>
                <w:szCs w:val="22"/>
              </w:rPr>
              <w:t>R$</w:t>
            </w:r>
          </w:p>
        </w:tc>
      </w:tr>
      <w:tr w:rsidR="00022721" w:rsidRPr="001A137F" w:rsidTr="00DA760C">
        <w:tc>
          <w:tcPr>
            <w:tcW w:w="8080" w:type="dxa"/>
            <w:gridSpan w:val="5"/>
            <w:vAlign w:val="center"/>
          </w:tcPr>
          <w:p w:rsidR="00022721" w:rsidRPr="001A137F" w:rsidRDefault="00022721" w:rsidP="00DA760C">
            <w:pPr>
              <w:spacing w:line="276" w:lineRule="auto"/>
              <w:jc w:val="both"/>
              <w:rPr>
                <w:rFonts w:ascii="Arial" w:hAnsi="Arial" w:cs="Arial"/>
                <w:b/>
                <w:bCs/>
                <w:sz w:val="22"/>
                <w:szCs w:val="22"/>
              </w:rPr>
            </w:pPr>
            <w:r w:rsidRPr="001A137F">
              <w:rPr>
                <w:rFonts w:ascii="Arial" w:hAnsi="Arial" w:cs="Arial"/>
                <w:b/>
                <w:bCs/>
                <w:sz w:val="22"/>
                <w:szCs w:val="22"/>
              </w:rPr>
              <w:t>TOTAL</w:t>
            </w:r>
            <w:r w:rsidR="00727D5C">
              <w:rPr>
                <w:rFonts w:ascii="Arial" w:hAnsi="Arial" w:cs="Arial"/>
                <w:b/>
                <w:bCs/>
                <w:sz w:val="22"/>
                <w:szCs w:val="22"/>
              </w:rPr>
              <w:t>: R$</w:t>
            </w:r>
          </w:p>
        </w:tc>
        <w:tc>
          <w:tcPr>
            <w:tcW w:w="1701" w:type="dxa"/>
            <w:vAlign w:val="center"/>
          </w:tcPr>
          <w:p w:rsidR="00022721" w:rsidRPr="001A137F" w:rsidRDefault="00022721" w:rsidP="00DA760C">
            <w:pPr>
              <w:spacing w:line="276" w:lineRule="auto"/>
              <w:jc w:val="both"/>
              <w:rPr>
                <w:rFonts w:ascii="Arial" w:hAnsi="Arial" w:cs="Arial"/>
                <w:bCs/>
                <w:sz w:val="22"/>
                <w:szCs w:val="22"/>
              </w:rPr>
            </w:pPr>
          </w:p>
        </w:tc>
      </w:tr>
    </w:tbl>
    <w:p w:rsidR="00022721" w:rsidRDefault="00022721" w:rsidP="003439F9">
      <w:pPr>
        <w:spacing w:after="0" w:line="276" w:lineRule="auto"/>
        <w:jc w:val="both"/>
        <w:rPr>
          <w:rFonts w:ascii="Arial" w:hAnsi="Arial" w:cs="Arial"/>
          <w:b/>
        </w:rPr>
      </w:pPr>
    </w:p>
    <w:p w:rsidR="003439F9" w:rsidRDefault="003439F9" w:rsidP="003439F9">
      <w:pPr>
        <w:spacing w:after="0" w:line="276" w:lineRule="auto"/>
        <w:jc w:val="both"/>
        <w:rPr>
          <w:rFonts w:ascii="Arial" w:hAnsi="Arial" w:cs="Arial"/>
          <w:b/>
        </w:rPr>
      </w:pPr>
      <w:r w:rsidRPr="00A073ED">
        <w:rPr>
          <w:rFonts w:ascii="Arial" w:hAnsi="Arial" w:cs="Arial"/>
          <w:b/>
        </w:rPr>
        <w:t>Parágrafo Primeiro</w:t>
      </w:r>
      <w:r w:rsidRPr="00B83A72">
        <w:rPr>
          <w:rFonts w:ascii="Arial" w:hAnsi="Arial" w:cs="Arial"/>
          <w:b/>
        </w:rPr>
        <w:t xml:space="preserve">: A presente contratação fica condicionada à efetiva liberação dos recursos financeiros oriundos do Convênio </w:t>
      </w:r>
      <w:r>
        <w:rPr>
          <w:rFonts w:ascii="Arial" w:hAnsi="Arial" w:cs="Arial"/>
          <w:b/>
        </w:rPr>
        <w:t xml:space="preserve">Simplificado conforme Portaria Conjunta SGG/SEF n° </w:t>
      </w:r>
      <w:r w:rsidR="00022721">
        <w:rPr>
          <w:rFonts w:ascii="Arial" w:hAnsi="Arial" w:cs="Arial"/>
          <w:b/>
        </w:rPr>
        <w:t>1</w:t>
      </w:r>
      <w:r w:rsidR="00702265">
        <w:rPr>
          <w:rFonts w:ascii="Arial" w:hAnsi="Arial" w:cs="Arial"/>
          <w:b/>
        </w:rPr>
        <w:t>3</w:t>
      </w:r>
      <w:r>
        <w:rPr>
          <w:rFonts w:ascii="Arial" w:hAnsi="Arial" w:cs="Arial"/>
          <w:b/>
        </w:rPr>
        <w:t>/2026 do Estado de Santa Catarina</w:t>
      </w:r>
      <w:r w:rsidRPr="00B83A72">
        <w:rPr>
          <w:rFonts w:ascii="Arial" w:hAnsi="Arial" w:cs="Arial"/>
          <w:b/>
        </w:rPr>
        <w:t>, ficando expressamente consignado que, na hipótese de não liberação dos referidos recursos, a obra não será executada, não assistindo às partes qualquer direito à sua exigência ou realização.</w:t>
      </w:r>
    </w:p>
    <w:p w:rsidR="00270EC1" w:rsidRPr="001A137F" w:rsidRDefault="00270EC1" w:rsidP="00771DE8">
      <w:pPr>
        <w:spacing w:after="0" w:line="276" w:lineRule="auto"/>
        <w:jc w:val="both"/>
        <w:rPr>
          <w:rFonts w:ascii="Arial" w:hAnsi="Arial" w:cs="Arial"/>
        </w:rPr>
      </w:pPr>
    </w:p>
    <w:p w:rsidR="00270EC1" w:rsidRPr="001A137F" w:rsidRDefault="00C34058" w:rsidP="00771DE8">
      <w:pPr>
        <w:spacing w:after="0" w:line="276" w:lineRule="auto"/>
        <w:jc w:val="both"/>
        <w:rPr>
          <w:rFonts w:ascii="Arial" w:hAnsi="Arial" w:cs="Arial"/>
        </w:rPr>
      </w:pPr>
      <w:r w:rsidRPr="001A137F">
        <w:rPr>
          <w:rFonts w:ascii="Arial" w:hAnsi="Arial" w:cs="Arial"/>
        </w:rPr>
        <w:t>4.2. No</w:t>
      </w:r>
      <w:r w:rsidR="00270EC1" w:rsidRPr="001A137F">
        <w:rPr>
          <w:rFonts w:ascii="Arial" w:hAnsi="Arial" w:cs="Arial"/>
        </w:rPr>
        <w:t xml:space="preserve"> preço já deverão estar incluídos os custos de eventuais vantagens e/ou abatimentos, impostos, encargos sociais, taxas, seguros, obrigações trabalhistas, previdenciárias, fiscais, diárias, hospedagem, alimentação, fretes e quaisquer outros que incidam sobre a contratação ou decorrentes da mesma.</w:t>
      </w:r>
    </w:p>
    <w:p w:rsidR="00F706D3" w:rsidRPr="001A137F" w:rsidRDefault="00270EC1" w:rsidP="00771DE8">
      <w:pPr>
        <w:spacing w:after="0" w:line="276" w:lineRule="auto"/>
        <w:jc w:val="both"/>
        <w:rPr>
          <w:rFonts w:ascii="Arial" w:hAnsi="Arial" w:cs="Arial"/>
        </w:rPr>
      </w:pPr>
      <w:r w:rsidRPr="001A137F">
        <w:rPr>
          <w:rFonts w:ascii="Arial" w:hAnsi="Arial" w:cs="Arial"/>
        </w:rPr>
        <w:t>4.3</w:t>
      </w:r>
      <w:r w:rsidR="00AD22C9">
        <w:rPr>
          <w:rFonts w:ascii="Arial" w:hAnsi="Arial" w:cs="Arial"/>
        </w:rPr>
        <w:t xml:space="preserve">. </w:t>
      </w:r>
      <w:r w:rsidR="00F706D3" w:rsidRPr="001A137F">
        <w:rPr>
          <w:rFonts w:ascii="Arial" w:hAnsi="Arial" w:cs="Arial"/>
        </w:rPr>
        <w:t>O pagamento será realizado por meio de crédito em conta corrente bancária da empresa CONTRATADA, de acordo com a verificação realizada “in loco” pela fiscalização, que fornecerá o Boletim de Medição para a contratada emitir a Nota Fiscal. Os pagamentos serão efetuados em até 30 (trinta) dias após a emissão da respectiva Nota Fiscal Fatura.</w:t>
      </w:r>
    </w:p>
    <w:p w:rsidR="00270EC1" w:rsidRPr="001A137F" w:rsidRDefault="00F706D3" w:rsidP="00771DE8">
      <w:pPr>
        <w:spacing w:after="0" w:line="276" w:lineRule="auto"/>
        <w:jc w:val="both"/>
        <w:rPr>
          <w:rFonts w:ascii="Arial" w:hAnsi="Arial" w:cs="Arial"/>
        </w:rPr>
      </w:pPr>
      <w:r w:rsidRPr="001A137F">
        <w:rPr>
          <w:rFonts w:ascii="Arial" w:hAnsi="Arial" w:cs="Arial"/>
        </w:rPr>
        <w:t>4.3.1. Caberá ao Fiscal verificar se o objeto do presente certame, atende à todas as especificações e demais requisitos exigidos, bem como autorizar o pagamento da respectiva nota fiscal.</w:t>
      </w:r>
    </w:p>
    <w:p w:rsidR="00F706D3" w:rsidRPr="001A137F" w:rsidRDefault="00F706D3" w:rsidP="00771DE8">
      <w:pPr>
        <w:spacing w:after="0" w:line="276" w:lineRule="auto"/>
        <w:jc w:val="both"/>
        <w:rPr>
          <w:rFonts w:ascii="Arial" w:hAnsi="Arial" w:cs="Arial"/>
        </w:rPr>
      </w:pPr>
      <w:r w:rsidRPr="001A137F">
        <w:rPr>
          <w:rFonts w:ascii="Arial" w:hAnsi="Arial" w:cs="Arial"/>
        </w:rPr>
        <w:t>4.3.2 O Boletim de Medição emitido pelo Município deverá ser assinado pelo Engenheiro/Arquiteto Fiscal da Obra</w:t>
      </w:r>
      <w:r w:rsidR="001A137F">
        <w:rPr>
          <w:rFonts w:ascii="Arial" w:hAnsi="Arial" w:cs="Arial"/>
        </w:rPr>
        <w:t>.</w:t>
      </w:r>
    </w:p>
    <w:p w:rsidR="00F706D3" w:rsidRPr="001A137F" w:rsidRDefault="00F706D3" w:rsidP="00771DE8">
      <w:pPr>
        <w:spacing w:after="0" w:line="276" w:lineRule="auto"/>
        <w:jc w:val="both"/>
        <w:rPr>
          <w:rFonts w:ascii="Arial" w:hAnsi="Arial" w:cs="Arial"/>
        </w:rPr>
      </w:pPr>
      <w:r w:rsidRPr="001A137F">
        <w:rPr>
          <w:rFonts w:ascii="Arial" w:hAnsi="Arial" w:cs="Arial"/>
        </w:rPr>
        <w:t>4.3.3. No pagamento o Município poderá efetuar a retenção de tributos (IR, INSS e ISS) decorrentes de responsabilidade solidária, conforme a legislação tributária aplicável em cada caso. Neste sentido, pedimos atenção a IN 1.234/12 da RFB sobre o IRRF. Bem como, informamos que o Município não possui convênio para retenção de PIS, COFINS e CSLL (art. 33 da lei 10.833/03).</w:t>
      </w:r>
    </w:p>
    <w:p w:rsidR="00F706D3" w:rsidRPr="001A137F" w:rsidRDefault="00AD22C9" w:rsidP="00771DE8">
      <w:pPr>
        <w:spacing w:after="0" w:line="276" w:lineRule="auto"/>
        <w:jc w:val="both"/>
        <w:rPr>
          <w:rFonts w:ascii="Arial" w:hAnsi="Arial" w:cs="Arial"/>
        </w:rPr>
      </w:pPr>
      <w:r w:rsidRPr="001A137F">
        <w:rPr>
          <w:rFonts w:ascii="Arial" w:hAnsi="Arial" w:cs="Arial"/>
        </w:rPr>
        <w:t>4.3.4. Após</w:t>
      </w:r>
      <w:r w:rsidR="00F706D3" w:rsidRPr="001A137F">
        <w:rPr>
          <w:rFonts w:ascii="Arial" w:hAnsi="Arial" w:cs="Arial"/>
        </w:rPr>
        <w:t xml:space="preserve"> o fechamento e aprovação da medição, o Município autorizará a CONTRATADA a emitir a Nota Fiscal/Fatura, que deverá ser encaminhada para pagamento juntamente com a medição e o relatório fotográfico dos serviços</w:t>
      </w:r>
      <w:r w:rsidR="00847051" w:rsidRPr="001A137F">
        <w:rPr>
          <w:rFonts w:ascii="Arial" w:hAnsi="Arial" w:cs="Arial"/>
        </w:rPr>
        <w:t xml:space="preserve"> </w:t>
      </w:r>
      <w:r w:rsidR="00F706D3" w:rsidRPr="001A137F">
        <w:rPr>
          <w:rFonts w:ascii="Arial" w:hAnsi="Arial" w:cs="Arial"/>
        </w:rPr>
        <w:t>(se necessário) executados no período, endereçando-a ao departamento de contabilidade.</w:t>
      </w:r>
    </w:p>
    <w:p w:rsidR="00270EC1" w:rsidRPr="001A137F" w:rsidRDefault="00830FDC" w:rsidP="00771DE8">
      <w:pPr>
        <w:spacing w:after="0" w:line="276" w:lineRule="auto"/>
        <w:jc w:val="both"/>
        <w:rPr>
          <w:rFonts w:ascii="Arial" w:hAnsi="Arial" w:cs="Arial"/>
        </w:rPr>
      </w:pPr>
      <w:r w:rsidRPr="001A137F">
        <w:rPr>
          <w:rFonts w:ascii="Arial" w:hAnsi="Arial" w:cs="Arial"/>
        </w:rPr>
        <w:lastRenderedPageBreak/>
        <w:t>4.3.5</w:t>
      </w:r>
      <w:r w:rsidR="00270EC1" w:rsidRPr="001A137F">
        <w:rPr>
          <w:rFonts w:ascii="Arial" w:hAnsi="Arial" w:cs="Arial"/>
        </w:rPr>
        <w:t xml:space="preserve"> O proponente vencedor deverá mencionar na nota fiscal os dados bancários, uma vez que o pagamento será efetuado através de crédito bancário, bem como o número do empenho e do processo licitatório.</w:t>
      </w:r>
    </w:p>
    <w:p w:rsidR="00AD22C9" w:rsidRPr="00702265" w:rsidRDefault="00AD22C9" w:rsidP="00771DE8">
      <w:pPr>
        <w:spacing w:after="0" w:line="276" w:lineRule="auto"/>
        <w:jc w:val="both"/>
        <w:rPr>
          <w:rFonts w:ascii="Arial" w:hAnsi="Arial" w:cs="Arial"/>
          <w:b/>
        </w:rPr>
      </w:pPr>
      <w:r w:rsidRPr="00702265">
        <w:rPr>
          <w:rFonts w:ascii="Arial" w:hAnsi="Arial" w:cs="Arial"/>
          <w:b/>
        </w:rPr>
        <w:t>4.3.6. Para</w:t>
      </w:r>
      <w:r w:rsidR="00830FDC" w:rsidRPr="00702265">
        <w:rPr>
          <w:rFonts w:ascii="Arial" w:hAnsi="Arial" w:cs="Arial"/>
          <w:b/>
        </w:rPr>
        <w:t xml:space="preserve"> liberação da última parcela, a CONTRATADA deverá apresentar, juntamente com o pedido do Termo de Receb</w:t>
      </w:r>
      <w:r w:rsidRPr="00702265">
        <w:rPr>
          <w:rFonts w:ascii="Arial" w:hAnsi="Arial" w:cs="Arial"/>
          <w:b/>
        </w:rPr>
        <w:t>imento Provisório:</w:t>
      </w:r>
    </w:p>
    <w:p w:rsidR="00AD22C9" w:rsidRPr="00702265" w:rsidRDefault="00AD22C9" w:rsidP="00AD22C9">
      <w:pPr>
        <w:pStyle w:val="Default"/>
        <w:numPr>
          <w:ilvl w:val="0"/>
          <w:numId w:val="43"/>
        </w:numPr>
        <w:spacing w:after="68"/>
        <w:ind w:left="420" w:firstLine="147"/>
        <w:jc w:val="both"/>
        <w:rPr>
          <w:rFonts w:ascii="Arial" w:hAnsi="Arial" w:cs="Arial"/>
          <w:b/>
          <w:sz w:val="22"/>
          <w:szCs w:val="22"/>
        </w:rPr>
      </w:pPr>
      <w:r w:rsidRPr="00702265">
        <w:rPr>
          <w:rFonts w:ascii="Arial" w:hAnsi="Arial" w:cs="Arial"/>
          <w:b/>
          <w:sz w:val="22"/>
          <w:szCs w:val="22"/>
        </w:rPr>
        <w:t xml:space="preserve">      Certidão Negativa de Débitos com o INSS; </w:t>
      </w:r>
    </w:p>
    <w:p w:rsidR="00AD22C9" w:rsidRPr="00702265" w:rsidRDefault="00AD22C9" w:rsidP="00AD22C9">
      <w:pPr>
        <w:pStyle w:val="Default"/>
        <w:numPr>
          <w:ilvl w:val="0"/>
          <w:numId w:val="43"/>
        </w:numPr>
        <w:spacing w:after="68"/>
        <w:ind w:firstLine="567"/>
        <w:jc w:val="both"/>
        <w:rPr>
          <w:rFonts w:ascii="Arial" w:hAnsi="Arial" w:cs="Arial"/>
          <w:b/>
          <w:sz w:val="22"/>
          <w:szCs w:val="22"/>
        </w:rPr>
      </w:pPr>
      <w:r w:rsidRPr="00702265">
        <w:rPr>
          <w:rFonts w:ascii="Arial" w:hAnsi="Arial" w:cs="Arial"/>
          <w:b/>
          <w:sz w:val="22"/>
          <w:szCs w:val="22"/>
        </w:rPr>
        <w:t xml:space="preserve">     Certificado de Regularidade de Situação perante o FGTS; </w:t>
      </w:r>
    </w:p>
    <w:p w:rsidR="00AD22C9" w:rsidRPr="00702265" w:rsidRDefault="00AD22C9" w:rsidP="00AD22C9">
      <w:pPr>
        <w:pStyle w:val="Default"/>
        <w:numPr>
          <w:ilvl w:val="0"/>
          <w:numId w:val="43"/>
        </w:numPr>
        <w:tabs>
          <w:tab w:val="left" w:pos="993"/>
        </w:tabs>
        <w:spacing w:after="68"/>
        <w:ind w:firstLine="567"/>
        <w:jc w:val="both"/>
        <w:rPr>
          <w:rFonts w:ascii="Arial" w:hAnsi="Arial" w:cs="Arial"/>
          <w:b/>
          <w:sz w:val="22"/>
          <w:szCs w:val="22"/>
        </w:rPr>
      </w:pPr>
      <w:r w:rsidRPr="00702265">
        <w:rPr>
          <w:rFonts w:ascii="Arial" w:hAnsi="Arial" w:cs="Arial"/>
          <w:b/>
          <w:sz w:val="22"/>
          <w:szCs w:val="22"/>
        </w:rPr>
        <w:t xml:space="preserve">Certificado de Quitação do ISS referente ao contrato; </w:t>
      </w:r>
    </w:p>
    <w:p w:rsidR="00AD22C9" w:rsidRPr="00702265" w:rsidRDefault="00AD22C9" w:rsidP="00AD22C9">
      <w:pPr>
        <w:pStyle w:val="Default"/>
        <w:numPr>
          <w:ilvl w:val="0"/>
          <w:numId w:val="43"/>
        </w:numPr>
        <w:tabs>
          <w:tab w:val="left" w:pos="993"/>
        </w:tabs>
        <w:ind w:firstLine="567"/>
        <w:jc w:val="both"/>
        <w:rPr>
          <w:rFonts w:ascii="Arial" w:hAnsi="Arial" w:cs="Arial"/>
          <w:b/>
          <w:sz w:val="22"/>
          <w:szCs w:val="22"/>
        </w:rPr>
      </w:pPr>
      <w:r w:rsidRPr="00702265">
        <w:rPr>
          <w:rFonts w:ascii="Arial" w:hAnsi="Arial" w:cs="Arial"/>
          <w:b/>
          <w:sz w:val="22"/>
          <w:szCs w:val="22"/>
        </w:rPr>
        <w:t xml:space="preserve">Os desenhos e detalhes de execução referentes aos projetos elaborados pela contratada. </w:t>
      </w:r>
    </w:p>
    <w:p w:rsidR="00485665" w:rsidRPr="0091675A" w:rsidRDefault="00485665" w:rsidP="00771DE8">
      <w:pPr>
        <w:spacing w:after="0" w:line="276" w:lineRule="auto"/>
        <w:jc w:val="both"/>
        <w:rPr>
          <w:rFonts w:ascii="Arial" w:hAnsi="Arial" w:cs="Arial"/>
        </w:rPr>
      </w:pPr>
      <w:r w:rsidRPr="001A137F">
        <w:rPr>
          <w:rFonts w:ascii="Arial" w:hAnsi="Arial" w:cs="Arial"/>
        </w:rPr>
        <w:t>4.4 Tratando-se de prestação de serviços, a CONTRATADA deverá cumprir todos os encargos e obrigações trabalhistas. A CONTRATANTE somente efetuará o pagamento para a CONTRATADA mediante comprovação do cumprimento das obrigações</w:t>
      </w:r>
      <w:r w:rsidRPr="00A15CB5">
        <w:rPr>
          <w:rFonts w:ascii="Arial" w:hAnsi="Arial" w:cs="Arial"/>
          <w:color w:val="FF0000"/>
        </w:rPr>
        <w:t xml:space="preserve"> </w:t>
      </w:r>
      <w:r w:rsidRPr="0091675A">
        <w:rPr>
          <w:rFonts w:ascii="Arial" w:hAnsi="Arial" w:cs="Arial"/>
        </w:rPr>
        <w:t>trabalhistas, em especial o pagamento de salários, recolhimento de FGTS e de Contribuição Previdenciária dos Trabalhadores.</w:t>
      </w:r>
    </w:p>
    <w:p w:rsidR="00485665" w:rsidRPr="0091675A" w:rsidRDefault="00485665" w:rsidP="00771DE8">
      <w:pPr>
        <w:spacing w:after="0" w:line="276" w:lineRule="auto"/>
        <w:jc w:val="both"/>
        <w:rPr>
          <w:rFonts w:ascii="Arial" w:hAnsi="Arial" w:cs="Arial"/>
        </w:rPr>
      </w:pPr>
      <w:r w:rsidRPr="0091675A">
        <w:rPr>
          <w:rFonts w:ascii="Arial" w:hAnsi="Arial" w:cs="Arial"/>
        </w:rPr>
        <w:t>4.5. O número do CNPJ - Cadastro Nacional de Pessoa Jurídica - constante das notas fiscais/faturas deverá ser aquele fornecido na fase de habilitação</w:t>
      </w:r>
    </w:p>
    <w:p w:rsidR="00830FDC" w:rsidRPr="0091675A" w:rsidRDefault="00485665" w:rsidP="00771DE8">
      <w:pPr>
        <w:spacing w:after="0" w:line="276" w:lineRule="auto"/>
        <w:jc w:val="both"/>
        <w:rPr>
          <w:rFonts w:ascii="Arial" w:hAnsi="Arial" w:cs="Arial"/>
        </w:rPr>
      </w:pPr>
      <w:r w:rsidRPr="0091675A">
        <w:rPr>
          <w:rFonts w:ascii="Arial" w:hAnsi="Arial" w:cs="Arial"/>
        </w:rPr>
        <w:t>4.6.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4B39AD" w:rsidRPr="00A15CB5" w:rsidRDefault="004B39AD" w:rsidP="00771DE8">
      <w:pPr>
        <w:spacing w:after="0" w:line="276" w:lineRule="auto"/>
        <w:jc w:val="both"/>
        <w:rPr>
          <w:rFonts w:ascii="Arial" w:hAnsi="Arial" w:cs="Arial"/>
          <w:b/>
          <w:color w:val="FF0000"/>
        </w:rPr>
      </w:pPr>
    </w:p>
    <w:p w:rsidR="00785CE7" w:rsidRPr="0091675A" w:rsidRDefault="00785CE7" w:rsidP="00771DE8">
      <w:pPr>
        <w:spacing w:after="0" w:line="276" w:lineRule="auto"/>
        <w:jc w:val="both"/>
        <w:rPr>
          <w:rFonts w:ascii="Arial" w:hAnsi="Arial" w:cs="Arial"/>
          <w:b/>
        </w:rPr>
      </w:pPr>
      <w:r w:rsidRPr="0091675A">
        <w:rPr>
          <w:rFonts w:ascii="Arial" w:hAnsi="Arial" w:cs="Arial"/>
          <w:b/>
        </w:rPr>
        <w:t>CLÁUSULA QUINTA –</w:t>
      </w:r>
      <w:r w:rsidR="00340112" w:rsidRPr="0091675A">
        <w:rPr>
          <w:rFonts w:ascii="Arial" w:hAnsi="Arial" w:cs="Arial"/>
          <w:b/>
        </w:rPr>
        <w:t xml:space="preserve"> DO REAJUSTE E EQUILÍBRIO DE PREÇOS</w:t>
      </w:r>
    </w:p>
    <w:p w:rsidR="00785CE7" w:rsidRPr="0091675A" w:rsidRDefault="00AD22C9" w:rsidP="00771DE8">
      <w:pPr>
        <w:spacing w:after="0" w:line="276" w:lineRule="auto"/>
        <w:jc w:val="both"/>
        <w:rPr>
          <w:rFonts w:ascii="Arial" w:hAnsi="Arial" w:cs="Arial"/>
        </w:rPr>
      </w:pPr>
      <w:r w:rsidRPr="0091675A">
        <w:rPr>
          <w:rFonts w:ascii="Arial" w:hAnsi="Arial" w:cs="Arial"/>
        </w:rPr>
        <w:t>5.1. Não</w:t>
      </w:r>
      <w:r w:rsidR="00785CE7" w:rsidRPr="0091675A">
        <w:rPr>
          <w:rFonts w:ascii="Arial" w:hAnsi="Arial" w:cs="Arial"/>
        </w:rPr>
        <w:t xml:space="preserve"> haverá reajuste de preços no período </w:t>
      </w:r>
      <w:r w:rsidR="00493709" w:rsidRPr="0091675A">
        <w:rPr>
          <w:rFonts w:ascii="Arial" w:hAnsi="Arial" w:cs="Arial"/>
        </w:rPr>
        <w:t xml:space="preserve">de vigência </w:t>
      </w:r>
      <w:r w:rsidR="00785CE7" w:rsidRPr="0091675A">
        <w:rPr>
          <w:rFonts w:ascii="Arial" w:hAnsi="Arial" w:cs="Arial"/>
        </w:rPr>
        <w:t xml:space="preserve">do Contrato. </w:t>
      </w:r>
    </w:p>
    <w:p w:rsidR="00785CE7" w:rsidRPr="0091675A" w:rsidRDefault="00785CE7" w:rsidP="00771DE8">
      <w:pPr>
        <w:spacing w:after="0" w:line="276" w:lineRule="auto"/>
        <w:jc w:val="both"/>
        <w:rPr>
          <w:rFonts w:ascii="Arial" w:hAnsi="Arial" w:cs="Arial"/>
        </w:rPr>
      </w:pPr>
      <w:r w:rsidRPr="0091675A">
        <w:rPr>
          <w:rFonts w:ascii="Arial" w:hAnsi="Arial" w:cs="Arial"/>
        </w:rPr>
        <w:t xml:space="preserve">5.2 </w:t>
      </w:r>
      <w:r w:rsidR="00493709" w:rsidRPr="0091675A">
        <w:rPr>
          <w:rFonts w:ascii="Arial" w:hAnsi="Arial" w:cs="Arial"/>
        </w:rPr>
        <w:t>O</w:t>
      </w:r>
      <w:r w:rsidRPr="0091675A">
        <w:rPr>
          <w:rFonts w:ascii="Arial" w:hAnsi="Arial" w:cs="Arial"/>
        </w:rPr>
        <w:t xml:space="preserve"> equilíbrio econômico-financeiro, conforme disposto n</w:t>
      </w:r>
      <w:r w:rsidR="00493709" w:rsidRPr="0091675A">
        <w:rPr>
          <w:rFonts w:ascii="Arial" w:hAnsi="Arial" w:cs="Arial"/>
        </w:rPr>
        <w:t>a alínea “d”, do inciso II, do a</w:t>
      </w:r>
      <w:r w:rsidRPr="0091675A">
        <w:rPr>
          <w:rFonts w:ascii="Arial" w:hAnsi="Arial" w:cs="Arial"/>
        </w:rPr>
        <w:t xml:space="preserve">rt. 124 da Lei Federal nº 14.133/2021, será </w:t>
      </w:r>
      <w:r w:rsidR="00493709" w:rsidRPr="0091675A">
        <w:rPr>
          <w:rFonts w:ascii="Arial" w:hAnsi="Arial" w:cs="Arial"/>
        </w:rPr>
        <w:t>analisado</w:t>
      </w:r>
      <w:r w:rsidR="00847051" w:rsidRPr="0091675A">
        <w:rPr>
          <w:rFonts w:ascii="Arial" w:hAnsi="Arial" w:cs="Arial"/>
        </w:rPr>
        <w:t xml:space="preserve"> </w:t>
      </w:r>
      <w:r w:rsidR="00493709" w:rsidRPr="0091675A">
        <w:rPr>
          <w:rFonts w:ascii="Arial" w:hAnsi="Arial" w:cs="Arial"/>
        </w:rPr>
        <w:t xml:space="preserve">somente </w:t>
      </w:r>
      <w:r w:rsidRPr="0091675A">
        <w:rPr>
          <w:rFonts w:ascii="Arial" w:hAnsi="Arial" w:cs="Arial"/>
        </w:rPr>
        <w:t xml:space="preserve">mediante a solicitação </w:t>
      </w:r>
      <w:r w:rsidR="00493709" w:rsidRPr="0091675A">
        <w:rPr>
          <w:rFonts w:ascii="Arial" w:hAnsi="Arial" w:cs="Arial"/>
        </w:rPr>
        <w:t xml:space="preserve">expressa </w:t>
      </w:r>
      <w:r w:rsidRPr="0091675A">
        <w:rPr>
          <w:rFonts w:ascii="Arial" w:hAnsi="Arial" w:cs="Arial"/>
        </w:rPr>
        <w:t xml:space="preserve">da Contratada ao </w:t>
      </w:r>
      <w:r w:rsidR="00493709" w:rsidRPr="0091675A">
        <w:rPr>
          <w:rFonts w:ascii="Arial" w:hAnsi="Arial" w:cs="Arial"/>
        </w:rPr>
        <w:t xml:space="preserve">município </w:t>
      </w:r>
      <w:r w:rsidRPr="0091675A">
        <w:rPr>
          <w:rFonts w:ascii="Arial" w:hAnsi="Arial" w:cs="Arial"/>
        </w:rPr>
        <w:t xml:space="preserve">Contratante, </w:t>
      </w:r>
      <w:r w:rsidR="00493709" w:rsidRPr="0091675A">
        <w:rPr>
          <w:rFonts w:ascii="Arial" w:hAnsi="Arial" w:cs="Arial"/>
        </w:rPr>
        <w:t>por intermédio</w:t>
      </w:r>
      <w:r w:rsidRPr="0091675A">
        <w:rPr>
          <w:rFonts w:ascii="Arial" w:hAnsi="Arial" w:cs="Arial"/>
        </w:rPr>
        <w:t xml:space="preserve"> de protocolo acompanhado de documentos que comprovem a procedência</w:t>
      </w:r>
      <w:r w:rsidR="00493709" w:rsidRPr="0091675A">
        <w:rPr>
          <w:rFonts w:ascii="Arial" w:hAnsi="Arial" w:cs="Arial"/>
        </w:rPr>
        <w:t xml:space="preserve"> e a necessidade</w:t>
      </w:r>
      <w:r w:rsidRPr="0091675A">
        <w:rPr>
          <w:rFonts w:ascii="Arial" w:hAnsi="Arial" w:cs="Arial"/>
        </w:rPr>
        <w:t xml:space="preserve"> do pedido, sendo que</w:t>
      </w:r>
      <w:r w:rsidR="00493709" w:rsidRPr="0091675A">
        <w:rPr>
          <w:rFonts w:ascii="Arial" w:hAnsi="Arial" w:cs="Arial"/>
        </w:rPr>
        <w:t>,</w:t>
      </w:r>
      <w:r w:rsidRPr="0091675A">
        <w:rPr>
          <w:rFonts w:ascii="Arial" w:hAnsi="Arial" w:cs="Arial"/>
        </w:rPr>
        <w:t xml:space="preserve"> eventuais alterações deferidas </w:t>
      </w:r>
      <w:r w:rsidR="00493709" w:rsidRPr="0091675A">
        <w:rPr>
          <w:rFonts w:ascii="Arial" w:hAnsi="Arial" w:cs="Arial"/>
        </w:rPr>
        <w:t xml:space="preserve">terão eficácia </w:t>
      </w:r>
      <w:r w:rsidRPr="0091675A">
        <w:rPr>
          <w:rFonts w:ascii="Arial" w:hAnsi="Arial" w:cs="Arial"/>
        </w:rPr>
        <w:t>a partir do primeiro dia útil do mês posterior ao pedido.</w:t>
      </w:r>
    </w:p>
    <w:p w:rsidR="00503563" w:rsidRPr="0091675A" w:rsidRDefault="00503563" w:rsidP="00771DE8">
      <w:pPr>
        <w:spacing w:after="0" w:line="276" w:lineRule="auto"/>
        <w:jc w:val="both"/>
        <w:rPr>
          <w:rFonts w:ascii="Arial" w:hAnsi="Arial" w:cs="Arial"/>
        </w:rPr>
      </w:pPr>
      <w:r w:rsidRPr="0091675A">
        <w:rPr>
          <w:rFonts w:ascii="Arial" w:hAnsi="Arial" w:cs="Arial"/>
        </w:rPr>
        <w:t>5.3 Caso ocorra aditivo de prazo</w:t>
      </w:r>
      <w:r w:rsidR="00493709" w:rsidRPr="0091675A">
        <w:rPr>
          <w:rFonts w:ascii="Arial" w:hAnsi="Arial" w:cs="Arial"/>
        </w:rPr>
        <w:t xml:space="preserve"> devidamente justificado e o transcurso do prazo de 12 (doze) meses</w:t>
      </w:r>
      <w:r w:rsidRPr="0091675A">
        <w:rPr>
          <w:rFonts w:ascii="Arial" w:hAnsi="Arial" w:cs="Arial"/>
        </w:rPr>
        <w:t xml:space="preserve">, </w:t>
      </w:r>
      <w:r w:rsidR="00493709" w:rsidRPr="0091675A">
        <w:rPr>
          <w:rFonts w:ascii="Arial" w:hAnsi="Arial" w:cs="Arial"/>
        </w:rPr>
        <w:t>havendo autorização por parte da Administração M</w:t>
      </w:r>
      <w:r w:rsidRPr="0091675A">
        <w:rPr>
          <w:rFonts w:ascii="Arial" w:hAnsi="Arial" w:cs="Arial"/>
        </w:rPr>
        <w:t>unicipal, o valor total da obra será reajustado com base na variação do Índice Nacional de Custo da Construção (INCC) dos últimos 12 (doze) meses.</w:t>
      </w:r>
    </w:p>
    <w:p w:rsidR="00BE69CB" w:rsidRPr="0091675A" w:rsidRDefault="00327E58" w:rsidP="00771DE8">
      <w:pPr>
        <w:spacing w:after="0" w:line="276" w:lineRule="auto"/>
        <w:jc w:val="both"/>
        <w:rPr>
          <w:rFonts w:ascii="Arial" w:hAnsi="Arial" w:cs="Arial"/>
        </w:rPr>
      </w:pPr>
      <w:r w:rsidRPr="0091675A">
        <w:rPr>
          <w:rFonts w:ascii="Arial" w:hAnsi="Arial" w:cs="Arial"/>
        </w:rPr>
        <w:t>5.4 O objeto desta</w:t>
      </w:r>
      <w:r w:rsidR="00BE69CB" w:rsidRPr="0091675A">
        <w:rPr>
          <w:rFonts w:ascii="Arial" w:hAnsi="Arial" w:cs="Arial"/>
        </w:rPr>
        <w:t xml:space="preserve"> Concorrência poderá sofrer acréscimos ou supressões de até 25% (vinte e cinco por cento), conforme o art. 25, da Lei 14.133/21 e no caso de reforma de edifício ou de equipamento, o limite para os acréscimos será de 50% (cinquenta por cento).</w:t>
      </w:r>
    </w:p>
    <w:p w:rsidR="00186C9C" w:rsidRPr="0091675A" w:rsidRDefault="00186C9C" w:rsidP="00771DE8">
      <w:pPr>
        <w:spacing w:after="0" w:line="276" w:lineRule="auto"/>
        <w:jc w:val="both"/>
        <w:rPr>
          <w:rFonts w:ascii="Arial" w:hAnsi="Arial" w:cs="Arial"/>
        </w:rPr>
      </w:pPr>
    </w:p>
    <w:p w:rsidR="00785CE7" w:rsidRPr="0091675A" w:rsidRDefault="00785CE7" w:rsidP="00771DE8">
      <w:pPr>
        <w:spacing w:after="0" w:line="276" w:lineRule="auto"/>
        <w:jc w:val="both"/>
        <w:rPr>
          <w:rFonts w:ascii="Arial" w:hAnsi="Arial" w:cs="Arial"/>
          <w:b/>
        </w:rPr>
      </w:pPr>
      <w:r w:rsidRPr="0091675A">
        <w:rPr>
          <w:rFonts w:ascii="Arial" w:hAnsi="Arial" w:cs="Arial"/>
          <w:b/>
        </w:rPr>
        <w:t>CLÁUSULA SEXTA – DA DOTAÇÃO ORÇAMENTÁRIA</w:t>
      </w:r>
    </w:p>
    <w:p w:rsidR="007D5693" w:rsidRPr="0091675A" w:rsidRDefault="003439F9" w:rsidP="00771DE8">
      <w:pPr>
        <w:spacing w:after="0" w:line="276" w:lineRule="auto"/>
        <w:jc w:val="both"/>
        <w:rPr>
          <w:rFonts w:ascii="Arial" w:hAnsi="Arial" w:cs="Arial"/>
        </w:rPr>
      </w:pPr>
      <w:r w:rsidRPr="0091675A">
        <w:rPr>
          <w:rFonts w:ascii="Arial" w:hAnsi="Arial" w:cs="Arial"/>
        </w:rPr>
        <w:t>6.1. Os</w:t>
      </w:r>
      <w:r w:rsidR="00785CE7" w:rsidRPr="0091675A">
        <w:rPr>
          <w:rFonts w:ascii="Arial" w:hAnsi="Arial" w:cs="Arial"/>
        </w:rPr>
        <w:t xml:space="preserve"> recursos necessários ao atendimento dos custos desta contratação correrão por conta da seguinte Dotação Orçamentária:</w:t>
      </w:r>
    </w:p>
    <w:p w:rsidR="00702265" w:rsidRDefault="00702265" w:rsidP="00702265">
      <w:pPr>
        <w:pStyle w:val="SemEspaamento"/>
        <w:spacing w:line="276" w:lineRule="auto"/>
        <w:jc w:val="both"/>
        <w:rPr>
          <w:rFonts w:ascii="Arial" w:hAnsi="Arial" w:cs="Arial"/>
        </w:rPr>
      </w:pPr>
    </w:p>
    <w:p w:rsidR="00702265" w:rsidRDefault="00702265" w:rsidP="00702265">
      <w:pPr>
        <w:pStyle w:val="SemEspaamento"/>
        <w:spacing w:line="276" w:lineRule="auto"/>
        <w:jc w:val="both"/>
        <w:rPr>
          <w:rFonts w:ascii="Arial" w:hAnsi="Arial" w:cs="Arial"/>
        </w:rPr>
      </w:pPr>
      <w:r w:rsidRPr="00A073ED">
        <w:rPr>
          <w:rFonts w:ascii="Arial" w:hAnsi="Arial" w:cs="Arial"/>
        </w:rPr>
        <w:t xml:space="preserve">Desp. </w:t>
      </w:r>
      <w:r>
        <w:rPr>
          <w:rFonts w:ascii="Arial" w:hAnsi="Arial" w:cs="Arial"/>
        </w:rPr>
        <w:t>88 –</w:t>
      </w:r>
      <w:r w:rsidRPr="00A073ED">
        <w:rPr>
          <w:rFonts w:ascii="Arial" w:hAnsi="Arial" w:cs="Arial"/>
        </w:rPr>
        <w:t xml:space="preserve"> </w:t>
      </w:r>
      <w:r>
        <w:rPr>
          <w:rFonts w:ascii="Arial" w:hAnsi="Arial" w:cs="Arial"/>
        </w:rPr>
        <w:t>Promoção da Indústria e Comércio - 14</w:t>
      </w:r>
      <w:r w:rsidRPr="00A073ED">
        <w:rPr>
          <w:rFonts w:ascii="Arial" w:hAnsi="Arial" w:cs="Arial"/>
        </w:rPr>
        <w:t>.001.</w:t>
      </w:r>
      <w:r>
        <w:rPr>
          <w:rFonts w:ascii="Arial" w:hAnsi="Arial" w:cs="Arial"/>
        </w:rPr>
        <w:t>22</w:t>
      </w:r>
      <w:r w:rsidRPr="00A073ED">
        <w:rPr>
          <w:rFonts w:ascii="Arial" w:hAnsi="Arial" w:cs="Arial"/>
        </w:rPr>
        <w:t>.</w:t>
      </w:r>
      <w:r>
        <w:rPr>
          <w:rFonts w:ascii="Arial" w:hAnsi="Arial" w:cs="Arial"/>
        </w:rPr>
        <w:t>661.220</w:t>
      </w:r>
      <w:r w:rsidRPr="00A073ED">
        <w:rPr>
          <w:rFonts w:ascii="Arial" w:hAnsi="Arial" w:cs="Arial"/>
        </w:rPr>
        <w:t>1.</w:t>
      </w:r>
      <w:r>
        <w:rPr>
          <w:rFonts w:ascii="Arial" w:hAnsi="Arial" w:cs="Arial"/>
        </w:rPr>
        <w:t>2057</w:t>
      </w:r>
      <w:r w:rsidRPr="00A073ED">
        <w:rPr>
          <w:rFonts w:ascii="Arial" w:hAnsi="Arial" w:cs="Arial"/>
        </w:rPr>
        <w:t>.</w:t>
      </w:r>
      <w:r>
        <w:rPr>
          <w:rFonts w:ascii="Arial" w:hAnsi="Arial" w:cs="Arial"/>
        </w:rPr>
        <w:t>4</w:t>
      </w:r>
      <w:r w:rsidRPr="00A073ED">
        <w:rPr>
          <w:rFonts w:ascii="Arial" w:hAnsi="Arial" w:cs="Arial"/>
        </w:rPr>
        <w:t>.</w:t>
      </w:r>
      <w:r>
        <w:rPr>
          <w:rFonts w:ascii="Arial" w:hAnsi="Arial" w:cs="Arial"/>
        </w:rPr>
        <w:t>4</w:t>
      </w:r>
      <w:r w:rsidRPr="00A073ED">
        <w:rPr>
          <w:rFonts w:ascii="Arial" w:hAnsi="Arial" w:cs="Arial"/>
        </w:rPr>
        <w:t>.90.00.00 /</w:t>
      </w:r>
      <w:r w:rsidRPr="00A073ED">
        <w:rPr>
          <w:rFonts w:ascii="Arial" w:hAnsi="Arial" w:cs="Arial"/>
          <w:b/>
        </w:rPr>
        <w:t xml:space="preserve"> </w:t>
      </w:r>
      <w:r>
        <w:rPr>
          <w:rFonts w:ascii="Arial" w:hAnsi="Arial" w:cs="Arial"/>
        </w:rPr>
        <w:t>1.701</w:t>
      </w:r>
      <w:r w:rsidRPr="00A073ED">
        <w:rPr>
          <w:rFonts w:ascii="Arial" w:hAnsi="Arial" w:cs="Arial"/>
        </w:rPr>
        <w:t>.0000.10</w:t>
      </w:r>
      <w:r>
        <w:rPr>
          <w:rFonts w:ascii="Arial" w:hAnsi="Arial" w:cs="Arial"/>
        </w:rPr>
        <w:t>64</w:t>
      </w:r>
      <w:r w:rsidRPr="00A073ED">
        <w:rPr>
          <w:rFonts w:ascii="Arial" w:hAnsi="Arial" w:cs="Arial"/>
        </w:rPr>
        <w:t xml:space="preserve">00 </w:t>
      </w:r>
      <w:r>
        <w:rPr>
          <w:rFonts w:ascii="Arial" w:hAnsi="Arial" w:cs="Arial"/>
        </w:rPr>
        <w:t>–</w:t>
      </w:r>
      <w:r w:rsidRPr="00A073ED">
        <w:rPr>
          <w:rFonts w:ascii="Arial" w:hAnsi="Arial" w:cs="Arial"/>
        </w:rPr>
        <w:t xml:space="preserve"> </w:t>
      </w:r>
      <w:r>
        <w:rPr>
          <w:rFonts w:ascii="Arial" w:hAnsi="Arial" w:cs="Arial"/>
        </w:rPr>
        <w:t xml:space="preserve">Transferências de Convênios do Estado – Outros </w:t>
      </w:r>
      <w:r w:rsidRPr="00A073ED">
        <w:rPr>
          <w:rFonts w:ascii="Arial" w:hAnsi="Arial" w:cs="Arial"/>
        </w:rPr>
        <w:t xml:space="preserve">  </w:t>
      </w:r>
    </w:p>
    <w:p w:rsidR="00390370" w:rsidRPr="00A15CB5" w:rsidRDefault="00390370" w:rsidP="00771DE8">
      <w:pPr>
        <w:pStyle w:val="SemEspaamento"/>
        <w:spacing w:line="276" w:lineRule="auto"/>
        <w:jc w:val="both"/>
        <w:rPr>
          <w:rFonts w:ascii="Arial" w:hAnsi="Arial" w:cs="Arial"/>
          <w:color w:val="FF0000"/>
          <w:highlight w:val="green"/>
        </w:rPr>
      </w:pPr>
    </w:p>
    <w:p w:rsidR="00A63566" w:rsidRPr="0091675A" w:rsidRDefault="00A63566" w:rsidP="00771DE8">
      <w:pPr>
        <w:pStyle w:val="Ttulo2"/>
        <w:spacing w:line="276" w:lineRule="auto"/>
        <w:rPr>
          <w:rFonts w:ascii="Arial" w:hAnsi="Arial" w:cs="Arial"/>
          <w:b w:val="0"/>
          <w:bCs/>
          <w:sz w:val="22"/>
          <w:szCs w:val="22"/>
          <w:lang w:eastAsia="pt-BR"/>
        </w:rPr>
      </w:pPr>
      <w:r w:rsidRPr="0091675A">
        <w:rPr>
          <w:rFonts w:ascii="Arial" w:hAnsi="Arial" w:cs="Arial"/>
          <w:sz w:val="22"/>
          <w:szCs w:val="22"/>
        </w:rPr>
        <w:t xml:space="preserve">CLÁUSULA SÉTIMA – </w:t>
      </w:r>
      <w:r w:rsidRPr="0091675A">
        <w:rPr>
          <w:rFonts w:ascii="Arial" w:hAnsi="Arial" w:cs="Arial"/>
          <w:sz w:val="22"/>
          <w:szCs w:val="22"/>
          <w:lang w:eastAsia="pt-BR"/>
        </w:rPr>
        <w:t>DO RECEBIMENTO DO OBJETO E DA FISCALIZAÇÃO</w:t>
      </w:r>
    </w:p>
    <w:p w:rsidR="00A63566" w:rsidRPr="00A15CB5" w:rsidRDefault="00A63566" w:rsidP="00771DE8">
      <w:pPr>
        <w:pStyle w:val="SemEspaamento"/>
        <w:spacing w:line="276" w:lineRule="auto"/>
        <w:jc w:val="both"/>
        <w:rPr>
          <w:rFonts w:ascii="Arial" w:hAnsi="Arial" w:cs="Arial"/>
          <w:color w:val="FF0000"/>
          <w:lang w:eastAsia="pt-BR"/>
        </w:rPr>
      </w:pPr>
    </w:p>
    <w:p w:rsidR="00A63566" w:rsidRPr="00390370" w:rsidRDefault="00A63566" w:rsidP="00771DE8">
      <w:pPr>
        <w:pStyle w:val="SemEspaamento"/>
        <w:spacing w:line="276" w:lineRule="auto"/>
        <w:jc w:val="both"/>
        <w:rPr>
          <w:rFonts w:ascii="Arial" w:hAnsi="Arial" w:cs="Arial"/>
          <w:lang w:eastAsia="pt-BR"/>
        </w:rPr>
      </w:pPr>
      <w:r w:rsidRPr="00390370">
        <w:rPr>
          <w:rFonts w:ascii="Arial" w:hAnsi="Arial" w:cs="Arial"/>
          <w:lang w:eastAsia="pt-BR"/>
        </w:rPr>
        <w:t>7.1 O Contratante, através do</w:t>
      </w:r>
      <w:r w:rsidR="00327E58" w:rsidRPr="00390370">
        <w:rPr>
          <w:rFonts w:ascii="Arial" w:hAnsi="Arial" w:cs="Arial"/>
          <w:lang w:eastAsia="pt-BR"/>
        </w:rPr>
        <w:t xml:space="preserve"> servidor </w:t>
      </w:r>
      <w:r w:rsidR="0091675A" w:rsidRPr="00390370">
        <w:rPr>
          <w:rFonts w:ascii="Arial" w:hAnsi="Arial" w:cs="Arial"/>
          <w:lang w:eastAsia="pt-BR"/>
        </w:rPr>
        <w:t>Ronivon Luiz Bridi</w:t>
      </w:r>
      <w:r w:rsidR="008E5994">
        <w:rPr>
          <w:rFonts w:ascii="Arial" w:hAnsi="Arial" w:cs="Arial"/>
          <w:lang w:eastAsia="pt-BR"/>
        </w:rPr>
        <w:t>, da</w:t>
      </w:r>
      <w:r w:rsidR="00390370" w:rsidRPr="00390370">
        <w:rPr>
          <w:rFonts w:ascii="Arial" w:hAnsi="Arial" w:cs="Arial"/>
          <w:lang w:eastAsia="pt-BR"/>
        </w:rPr>
        <w:t xml:space="preserve"> servidor</w:t>
      </w:r>
      <w:r w:rsidR="008E5994">
        <w:rPr>
          <w:rFonts w:ascii="Arial" w:hAnsi="Arial" w:cs="Arial"/>
          <w:lang w:eastAsia="pt-BR"/>
        </w:rPr>
        <w:t>a Viviane Perego</w:t>
      </w:r>
      <w:r w:rsidR="00390370" w:rsidRPr="00390370">
        <w:rPr>
          <w:rFonts w:ascii="Arial" w:hAnsi="Arial" w:cs="Arial"/>
          <w:lang w:eastAsia="pt-BR"/>
        </w:rPr>
        <w:t xml:space="preserve"> e </w:t>
      </w:r>
      <w:r w:rsidR="008E5994">
        <w:rPr>
          <w:rFonts w:ascii="Arial" w:hAnsi="Arial" w:cs="Arial"/>
          <w:lang w:eastAsia="pt-BR"/>
        </w:rPr>
        <w:t xml:space="preserve">ainda </w:t>
      </w:r>
      <w:r w:rsidR="00390370" w:rsidRPr="00390370">
        <w:rPr>
          <w:rFonts w:ascii="Arial" w:hAnsi="Arial" w:cs="Arial"/>
          <w:lang w:eastAsia="pt-BR"/>
        </w:rPr>
        <w:t>do</w:t>
      </w:r>
      <w:r w:rsidR="0091675A" w:rsidRPr="00390370">
        <w:rPr>
          <w:rFonts w:ascii="Arial" w:hAnsi="Arial" w:cs="Arial"/>
          <w:lang w:eastAsia="pt-BR"/>
        </w:rPr>
        <w:t xml:space="preserve"> responsável técnico </w:t>
      </w:r>
      <w:r w:rsidR="00327E58" w:rsidRPr="00390370">
        <w:rPr>
          <w:rFonts w:ascii="Arial" w:hAnsi="Arial" w:cs="Arial"/>
          <w:lang w:eastAsia="pt-BR"/>
        </w:rPr>
        <w:t>do Município,</w:t>
      </w:r>
      <w:r w:rsidR="00AD22C9">
        <w:rPr>
          <w:rFonts w:ascii="Arial" w:hAnsi="Arial" w:cs="Arial"/>
          <w:lang w:eastAsia="pt-BR"/>
        </w:rPr>
        <w:t xml:space="preserve"> acompanharão</w:t>
      </w:r>
      <w:r w:rsidRPr="00390370">
        <w:rPr>
          <w:rFonts w:ascii="Arial" w:hAnsi="Arial" w:cs="Arial"/>
          <w:lang w:eastAsia="pt-BR"/>
        </w:rPr>
        <w:t xml:space="preserve"> </w:t>
      </w:r>
      <w:r w:rsidR="00AD22C9">
        <w:rPr>
          <w:rFonts w:ascii="Arial" w:hAnsi="Arial" w:cs="Arial"/>
          <w:lang w:eastAsia="pt-BR"/>
        </w:rPr>
        <w:t>e fiscalizarão</w:t>
      </w:r>
      <w:r w:rsidR="0091675A" w:rsidRPr="00390370">
        <w:rPr>
          <w:rFonts w:ascii="Arial" w:hAnsi="Arial" w:cs="Arial"/>
          <w:lang w:eastAsia="pt-BR"/>
        </w:rPr>
        <w:t xml:space="preserve"> a entrega dos serviços ora contratados</w:t>
      </w:r>
      <w:r w:rsidRPr="00390370">
        <w:rPr>
          <w:rFonts w:ascii="Arial" w:hAnsi="Arial" w:cs="Arial"/>
          <w:lang w:eastAsia="pt-BR"/>
        </w:rPr>
        <w:t xml:space="preserve">, anotando em registro próprio todas as ocorrências relacionadas com a execução e determinando o que for necessário à regularização de falhas ou defeitos observados. </w:t>
      </w:r>
    </w:p>
    <w:p w:rsidR="00A63566" w:rsidRPr="00390370" w:rsidRDefault="00A63566" w:rsidP="00771DE8">
      <w:pPr>
        <w:pStyle w:val="SemEspaamento"/>
        <w:spacing w:line="276" w:lineRule="auto"/>
        <w:jc w:val="both"/>
        <w:rPr>
          <w:rFonts w:ascii="Arial" w:hAnsi="Arial" w:cs="Arial"/>
          <w:lang w:eastAsia="pt-BR"/>
        </w:rPr>
      </w:pPr>
      <w:r w:rsidRPr="00390370">
        <w:rPr>
          <w:rFonts w:ascii="Arial" w:hAnsi="Arial" w:cs="Arial"/>
          <w:lang w:eastAsia="pt-BR"/>
        </w:rPr>
        <w:t>7.2 A fiscalização de que trata o subitem acima,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119 e 120 da Lei Federal nº 14.133/2021.</w:t>
      </w:r>
    </w:p>
    <w:p w:rsidR="00A63566" w:rsidRPr="00390370" w:rsidRDefault="00A63566" w:rsidP="00771DE8">
      <w:pPr>
        <w:pStyle w:val="SemEspaamento"/>
        <w:spacing w:line="276" w:lineRule="auto"/>
        <w:jc w:val="both"/>
        <w:rPr>
          <w:rFonts w:ascii="Arial" w:hAnsi="Arial" w:cs="Arial"/>
          <w:lang w:eastAsia="pt-BR"/>
        </w:rPr>
      </w:pPr>
      <w:r w:rsidRPr="00390370">
        <w:rPr>
          <w:rFonts w:ascii="Arial" w:hAnsi="Arial" w:cs="Arial"/>
          <w:lang w:eastAsia="pt-BR"/>
        </w:rPr>
        <w:t>7.3 O representante da Administração anotará em registro próprio todas as ocorrências relacionadas com a execução do contrato, indicando dia, mês e ano, bem como o nome</w:t>
      </w:r>
      <w:r w:rsidR="00327E58" w:rsidRPr="00390370">
        <w:rPr>
          <w:rFonts w:ascii="Arial" w:hAnsi="Arial" w:cs="Arial"/>
          <w:lang w:eastAsia="pt-BR"/>
        </w:rPr>
        <w:t xml:space="preserve"> </w:t>
      </w:r>
      <w:r w:rsidRPr="00390370">
        <w:rPr>
          <w:rFonts w:ascii="Arial" w:hAnsi="Arial" w:cs="Arial"/>
          <w:lang w:eastAsia="pt-BR"/>
        </w:rPr>
        <w:t xml:space="preserve">dos funcionários eventualmente envolvidos, determinando o que for necessário à regularização das falhas ou defeitos observados e encaminhando os apontamentos à autoridade competente para as providências cabíveis. </w:t>
      </w:r>
    </w:p>
    <w:p w:rsidR="00A63566" w:rsidRPr="00390370" w:rsidRDefault="00A63566" w:rsidP="00771DE8">
      <w:pPr>
        <w:pStyle w:val="SemEspaamento"/>
        <w:spacing w:line="276" w:lineRule="auto"/>
        <w:jc w:val="both"/>
        <w:rPr>
          <w:rFonts w:ascii="Arial" w:hAnsi="Arial" w:cs="Arial"/>
          <w:lang w:eastAsia="pt-BR"/>
        </w:rPr>
      </w:pPr>
      <w:r w:rsidRPr="00390370">
        <w:rPr>
          <w:rFonts w:ascii="Arial" w:hAnsi="Arial" w:cs="Arial"/>
          <w:lang w:eastAsia="pt-BR"/>
        </w:rPr>
        <w:t>7.4 A Gestão dest</w:t>
      </w:r>
      <w:r w:rsidR="00327E58" w:rsidRPr="00390370">
        <w:rPr>
          <w:rFonts w:ascii="Arial" w:hAnsi="Arial" w:cs="Arial"/>
          <w:lang w:eastAsia="pt-BR"/>
        </w:rPr>
        <w:t>e contrato será realizada pelo Sr.</w:t>
      </w:r>
      <w:r w:rsidRPr="00390370">
        <w:rPr>
          <w:rFonts w:ascii="Arial" w:hAnsi="Arial" w:cs="Arial"/>
          <w:lang w:eastAsia="pt-BR"/>
        </w:rPr>
        <w:t xml:space="preserve"> </w:t>
      </w:r>
      <w:r w:rsidR="00D17236">
        <w:rPr>
          <w:rFonts w:ascii="Arial" w:hAnsi="Arial" w:cs="Arial"/>
          <w:lang w:eastAsia="pt-BR"/>
        </w:rPr>
        <w:t>Fermino de Oliveira</w:t>
      </w:r>
      <w:r w:rsidR="00327E58" w:rsidRPr="00390370">
        <w:rPr>
          <w:rFonts w:ascii="Arial" w:hAnsi="Arial" w:cs="Arial"/>
          <w:lang w:eastAsia="pt-BR"/>
        </w:rPr>
        <w:t>, Secretário Mun</w:t>
      </w:r>
      <w:r w:rsidR="00D17236">
        <w:rPr>
          <w:rFonts w:ascii="Arial" w:hAnsi="Arial" w:cs="Arial"/>
          <w:lang w:eastAsia="pt-BR"/>
        </w:rPr>
        <w:t>icipal de Indústria, Comércio, Turismo, Serviços e Meio Ambiente</w:t>
      </w:r>
      <w:r w:rsidR="00327E58" w:rsidRPr="00390370">
        <w:rPr>
          <w:rFonts w:ascii="Arial" w:hAnsi="Arial" w:cs="Arial"/>
          <w:lang w:eastAsia="pt-BR"/>
        </w:rPr>
        <w:t>.</w:t>
      </w:r>
    </w:p>
    <w:p w:rsidR="00A63566" w:rsidRPr="00390370" w:rsidRDefault="00A63566" w:rsidP="00771DE8">
      <w:pPr>
        <w:pStyle w:val="SemEspaamento"/>
        <w:spacing w:line="276" w:lineRule="auto"/>
        <w:jc w:val="both"/>
        <w:rPr>
          <w:rFonts w:ascii="Arial" w:hAnsi="Arial" w:cs="Arial"/>
          <w:lang w:eastAsia="pt-BR"/>
        </w:rPr>
      </w:pPr>
      <w:r w:rsidRPr="00390370">
        <w:rPr>
          <w:rFonts w:ascii="Arial" w:hAnsi="Arial" w:cs="Arial"/>
          <w:lang w:eastAsia="pt-BR"/>
        </w:rPr>
        <w:t xml:space="preserve">7.5 O Fiscal e Gestor de contratos contarão com o apoio dos órgãos de assessoramento jurídico e de controle interno para o desempenho das funções essenciais à execução do disposto na Lei Federal nº 14.133/2021, sempre que entender necessário. </w:t>
      </w:r>
    </w:p>
    <w:p w:rsidR="00A63566" w:rsidRPr="00390370" w:rsidRDefault="00A63566" w:rsidP="00771DE8">
      <w:pPr>
        <w:pStyle w:val="SemEspaamento"/>
        <w:spacing w:line="276" w:lineRule="auto"/>
        <w:jc w:val="both"/>
        <w:rPr>
          <w:rFonts w:ascii="Arial" w:hAnsi="Arial" w:cs="Arial"/>
          <w:lang w:eastAsia="pt-BR"/>
        </w:rPr>
      </w:pPr>
      <w:r w:rsidRPr="00390370">
        <w:rPr>
          <w:rFonts w:ascii="Arial" w:hAnsi="Arial" w:cs="Arial"/>
          <w:lang w:eastAsia="pt-BR"/>
        </w:rPr>
        <w:t xml:space="preserve">O apoio dos órgãos de assessoramento jurídico e de controle interno restringir-se-á às questões formais em que pairar dúvida fundamentada do Fiscal ou Gestor de contratos. </w:t>
      </w:r>
    </w:p>
    <w:p w:rsidR="007D5E69" w:rsidRPr="00390370" w:rsidRDefault="00A63566" w:rsidP="00771DE8">
      <w:pPr>
        <w:pStyle w:val="SemEspaamento"/>
        <w:spacing w:line="276" w:lineRule="auto"/>
        <w:jc w:val="both"/>
        <w:rPr>
          <w:rFonts w:ascii="Arial" w:hAnsi="Arial" w:cs="Arial"/>
          <w:lang w:eastAsia="pt-BR"/>
        </w:rPr>
      </w:pPr>
      <w:r w:rsidRPr="00390370">
        <w:rPr>
          <w:rFonts w:ascii="Arial" w:hAnsi="Arial" w:cs="Arial"/>
          <w:lang w:eastAsia="pt-BR"/>
        </w:rPr>
        <w:t xml:space="preserve">7.6 O objeto licitado será recebido: </w:t>
      </w:r>
    </w:p>
    <w:p w:rsidR="00A63566" w:rsidRPr="00390370" w:rsidRDefault="007D5E69" w:rsidP="00771DE8">
      <w:pPr>
        <w:pStyle w:val="SemEspaamento"/>
        <w:numPr>
          <w:ilvl w:val="0"/>
          <w:numId w:val="36"/>
        </w:numPr>
        <w:spacing w:line="276" w:lineRule="auto"/>
        <w:ind w:left="0" w:firstLine="360"/>
        <w:jc w:val="both"/>
        <w:rPr>
          <w:rFonts w:ascii="Arial" w:hAnsi="Arial" w:cs="Arial"/>
          <w:lang w:eastAsia="pt-BR"/>
        </w:rPr>
      </w:pPr>
      <w:r w:rsidRPr="00390370">
        <w:rPr>
          <w:rFonts w:ascii="Arial" w:hAnsi="Arial" w:cs="Arial"/>
          <w:lang w:eastAsia="pt-BR"/>
        </w:rPr>
        <w:t>P</w:t>
      </w:r>
      <w:r w:rsidR="00A63566" w:rsidRPr="00390370">
        <w:rPr>
          <w:rFonts w:ascii="Arial" w:hAnsi="Arial" w:cs="Arial"/>
          <w:lang w:eastAsia="pt-BR"/>
        </w:rPr>
        <w:t xml:space="preserve">rovisoriamente, em até 15 (quinze) dias da comunicação escrita do contratado de término da execução; </w:t>
      </w:r>
    </w:p>
    <w:p w:rsidR="00A63566" w:rsidRPr="00390370" w:rsidRDefault="00A63566" w:rsidP="00771DE8">
      <w:pPr>
        <w:pStyle w:val="SemEspaamento"/>
        <w:numPr>
          <w:ilvl w:val="0"/>
          <w:numId w:val="36"/>
        </w:numPr>
        <w:spacing w:line="276" w:lineRule="auto"/>
        <w:ind w:left="0" w:firstLine="360"/>
        <w:jc w:val="both"/>
        <w:rPr>
          <w:rFonts w:ascii="Arial" w:hAnsi="Arial" w:cs="Arial"/>
          <w:lang w:eastAsia="pt-BR"/>
        </w:rPr>
      </w:pPr>
      <w:r w:rsidRPr="00390370">
        <w:rPr>
          <w:rFonts w:ascii="Arial" w:hAnsi="Arial" w:cs="Arial"/>
          <w:lang w:eastAsia="pt-BR"/>
        </w:rPr>
        <w:t xml:space="preserve">Definitivamente, após prazo de observação ou vistoria, que não poderá ser superior a 90 (noventa) dias, salvo em casos excepcionais, devidamente justificados. </w:t>
      </w:r>
    </w:p>
    <w:p w:rsidR="00A63566" w:rsidRPr="00390370" w:rsidRDefault="00AD22C9" w:rsidP="00771DE8">
      <w:pPr>
        <w:pStyle w:val="SemEspaamento"/>
        <w:spacing w:line="276" w:lineRule="auto"/>
        <w:jc w:val="both"/>
        <w:rPr>
          <w:rFonts w:ascii="Arial" w:hAnsi="Arial" w:cs="Arial"/>
          <w:lang w:eastAsia="pt-BR"/>
        </w:rPr>
      </w:pPr>
      <w:r w:rsidRPr="00390370">
        <w:rPr>
          <w:rFonts w:ascii="Arial" w:hAnsi="Arial" w:cs="Arial"/>
          <w:lang w:eastAsia="pt-BR"/>
        </w:rPr>
        <w:t>7.7. Constatada</w:t>
      </w:r>
      <w:r w:rsidR="00A63566" w:rsidRPr="00390370">
        <w:rPr>
          <w:rFonts w:ascii="Arial" w:hAnsi="Arial" w:cs="Arial"/>
          <w:lang w:eastAsia="pt-BR"/>
        </w:rPr>
        <w:t xml:space="preserve"> alguma irregularidade no serviço executado, o município poderá rejeitá-lo no todo ou em parte, determinando sua substituição, sem prejuízo das penalidades cabíveis.</w:t>
      </w:r>
    </w:p>
    <w:p w:rsidR="00186C9C" w:rsidRPr="00390370" w:rsidRDefault="00186C9C" w:rsidP="00771DE8">
      <w:pPr>
        <w:pStyle w:val="SemEspaamento"/>
        <w:spacing w:line="276" w:lineRule="auto"/>
        <w:jc w:val="both"/>
        <w:rPr>
          <w:rFonts w:ascii="Arial" w:hAnsi="Arial" w:cs="Arial"/>
          <w:lang w:eastAsia="pt-BR"/>
        </w:rPr>
      </w:pPr>
    </w:p>
    <w:p w:rsidR="00785CE7" w:rsidRPr="00390370" w:rsidRDefault="00785CE7" w:rsidP="00771DE8">
      <w:pPr>
        <w:spacing w:after="0" w:line="276" w:lineRule="auto"/>
        <w:jc w:val="both"/>
        <w:rPr>
          <w:rFonts w:ascii="Arial" w:hAnsi="Arial" w:cs="Arial"/>
          <w:b/>
        </w:rPr>
      </w:pPr>
      <w:r w:rsidRPr="00390370">
        <w:rPr>
          <w:rFonts w:ascii="Arial" w:hAnsi="Arial" w:cs="Arial"/>
          <w:b/>
        </w:rPr>
        <w:t>CLÁUSULA OITAVA – DA POLÍTICA DE PROTEÇÃO DE DADOS</w:t>
      </w:r>
    </w:p>
    <w:p w:rsidR="00785CE7" w:rsidRPr="00390370" w:rsidRDefault="00785CE7" w:rsidP="00771DE8">
      <w:pPr>
        <w:spacing w:after="0" w:line="276" w:lineRule="auto"/>
        <w:jc w:val="both"/>
        <w:rPr>
          <w:rFonts w:ascii="Arial" w:hAnsi="Arial" w:cs="Arial"/>
        </w:rPr>
      </w:pPr>
      <w:r w:rsidRPr="00390370">
        <w:rPr>
          <w:rFonts w:ascii="Arial" w:hAnsi="Arial" w:cs="Arial"/>
        </w:rPr>
        <w:t>8.1. O município CONTRATANTE, por si e por seus servidores públicos, obriga-se a atuar no presente Contrato em conformidade com o disposto na legislação vigente sobre Proteção de Dados Pessoais e as determinações de órgãos reguladores/fiscalizadores sobre a matéria, em especial a Lei Federal nº. 13.709/2018. No manuseio dos dados o CONTRATADO deverá:</w:t>
      </w:r>
    </w:p>
    <w:p w:rsidR="00785CE7" w:rsidRPr="00390370" w:rsidRDefault="00785CE7" w:rsidP="00771DE8">
      <w:pPr>
        <w:spacing w:after="0" w:line="276" w:lineRule="auto"/>
        <w:jc w:val="both"/>
        <w:rPr>
          <w:rFonts w:ascii="Arial" w:hAnsi="Arial" w:cs="Arial"/>
        </w:rPr>
      </w:pPr>
      <w:r w:rsidRPr="00390370">
        <w:rPr>
          <w:rFonts w:ascii="Arial" w:hAnsi="Arial" w:cs="Arial"/>
        </w:rPr>
        <w:t>I – Tratar os dados pessoais a que tiver acesso apenas de acordo com as instruções do CONTRATANTE e em conformidade com estas cláusulas, e que, na eventualidade, de não mais poder cumprir estas obrigações, por qualquer razão, concorda em informar de modo formal este fato imediatamente ao CONTRATANTE.</w:t>
      </w:r>
    </w:p>
    <w:p w:rsidR="00785CE7" w:rsidRPr="00390370" w:rsidRDefault="00785CE7" w:rsidP="00771DE8">
      <w:pPr>
        <w:spacing w:after="0" w:line="276" w:lineRule="auto"/>
        <w:jc w:val="both"/>
        <w:rPr>
          <w:rFonts w:ascii="Arial" w:hAnsi="Arial" w:cs="Arial"/>
        </w:rPr>
      </w:pPr>
      <w:r w:rsidRPr="00390370">
        <w:rPr>
          <w:rFonts w:ascii="Arial" w:hAnsi="Arial" w:cs="Arial"/>
        </w:rPr>
        <w:lastRenderedPageBreak/>
        <w:t>II – Manter e utilizar medidas de segurança administrativas, técnicas e físicas apropriadas e suficientes para proteger a confidencialidade e integridade de todos os dados pessoais mantidos ou consultados/transmitidos eletronicamente, para garantir a proteção desses dados contra acesso não autorizado, destruição, uso, modificação, divulgação ou perda acidental ou indevida.</w:t>
      </w:r>
    </w:p>
    <w:p w:rsidR="00785CE7" w:rsidRPr="00390370" w:rsidRDefault="00785CE7" w:rsidP="00771DE8">
      <w:pPr>
        <w:spacing w:after="0" w:line="276" w:lineRule="auto"/>
        <w:jc w:val="both"/>
        <w:rPr>
          <w:rFonts w:ascii="Arial" w:hAnsi="Arial" w:cs="Arial"/>
        </w:rPr>
      </w:pPr>
      <w:r w:rsidRPr="00390370">
        <w:rPr>
          <w:rFonts w:ascii="Arial" w:hAnsi="Arial" w:cs="Arial"/>
        </w:rPr>
        <w:t>III – Acessar os dados dentro de seu escopo e na medida abrangida por sua permissão de acesso (autorização) e que os dados pessoais não podem ser lidos, copiados, modificados ou removidos sem autorização expressa e por escrito do CONTRATANTE.</w:t>
      </w:r>
    </w:p>
    <w:p w:rsidR="00785CE7" w:rsidRPr="00390370" w:rsidRDefault="00785CE7" w:rsidP="00771DE8">
      <w:pPr>
        <w:spacing w:after="0" w:line="276" w:lineRule="auto"/>
        <w:jc w:val="both"/>
        <w:rPr>
          <w:rFonts w:ascii="Arial" w:hAnsi="Arial" w:cs="Arial"/>
        </w:rPr>
      </w:pPr>
      <w:r w:rsidRPr="00390370">
        <w:rPr>
          <w:rFonts w:ascii="Arial" w:hAnsi="Arial" w:cs="Arial"/>
        </w:rPr>
        <w:t>IV – Garantir, por si própria ou quaisquer de seus empregados, prepostos, sócios, diretores, representantes ou terceiros contratados, a confidencialidade dos dados processados, assegurando que todos que lidam com os dados pessoais sob responsabilidade do CONTRATANTE assinaram Acordo de Confidencialidade com a CONTRATADA, bem como a manter quaisquer Dados Pessoais estritamente confidenciais e de não os utilizar para outros fins, com exceção da prestação de serviços ao CONTRATANTE. Ainda, treinará e orientará a sua equipe sobre as disposições legais aplicáveis em relação à proteção de dados.</w:t>
      </w:r>
    </w:p>
    <w:p w:rsidR="00785CE7" w:rsidRPr="00390370" w:rsidRDefault="00785CE7" w:rsidP="00771DE8">
      <w:pPr>
        <w:spacing w:after="0" w:line="276" w:lineRule="auto"/>
        <w:jc w:val="both"/>
        <w:rPr>
          <w:rFonts w:ascii="Arial" w:hAnsi="Arial" w:cs="Arial"/>
        </w:rPr>
      </w:pPr>
      <w:r w:rsidRPr="00390370">
        <w:rPr>
          <w:rFonts w:ascii="Arial" w:hAnsi="Arial" w:cs="Arial"/>
        </w:rPr>
        <w:t>8.2. Os dados pessoais não poderão ser revelados a terceiros, com exceção da prévia autorização por escrito da CONTRATANTE, quer direta ou indiretamente, seja mediante a distribuição de cópias, resumos, compilações, extratos, análises, estudos ou outros meios que contenham ou de outra forma reflitam referidas Informações.</w:t>
      </w:r>
    </w:p>
    <w:p w:rsidR="00785CE7" w:rsidRPr="00390370" w:rsidRDefault="00785CE7" w:rsidP="00771DE8">
      <w:pPr>
        <w:spacing w:after="0" w:line="276" w:lineRule="auto"/>
        <w:jc w:val="both"/>
        <w:rPr>
          <w:rFonts w:ascii="Arial" w:hAnsi="Arial" w:cs="Arial"/>
        </w:rPr>
      </w:pPr>
      <w:r w:rsidRPr="00390370">
        <w:rPr>
          <w:rFonts w:ascii="Arial" w:hAnsi="Arial" w:cs="Arial"/>
        </w:rPr>
        <w:t>8.3. Caso a CONTRATADA seja obrigada por determinação legal a fornecer dados pessoais a uma autoridade pública, deverá informar previamente ao CONTRATANTE para que esta tome as medidas que julgar cabíveis.</w:t>
      </w:r>
    </w:p>
    <w:p w:rsidR="00785CE7" w:rsidRPr="00390370" w:rsidRDefault="00785CE7" w:rsidP="00771DE8">
      <w:pPr>
        <w:spacing w:after="0" w:line="276" w:lineRule="auto"/>
        <w:jc w:val="both"/>
        <w:rPr>
          <w:rFonts w:ascii="Arial" w:hAnsi="Arial" w:cs="Arial"/>
        </w:rPr>
      </w:pPr>
      <w:r w:rsidRPr="00390370">
        <w:rPr>
          <w:rFonts w:ascii="Arial" w:hAnsi="Arial" w:cs="Arial"/>
        </w:rPr>
        <w:t>8.4. A CONTRATADA deverá notificar a CONTRATANTE em até 48 (quarenta e oito) horas a respeito de:</w:t>
      </w:r>
    </w:p>
    <w:p w:rsidR="00785CE7" w:rsidRPr="00390370" w:rsidRDefault="00785CE7" w:rsidP="00771DE8">
      <w:pPr>
        <w:spacing w:after="0" w:line="276" w:lineRule="auto"/>
        <w:jc w:val="both"/>
        <w:rPr>
          <w:rFonts w:ascii="Arial" w:hAnsi="Arial" w:cs="Arial"/>
        </w:rPr>
      </w:pPr>
      <w:r w:rsidRPr="00390370">
        <w:rPr>
          <w:rFonts w:ascii="Arial" w:hAnsi="Arial" w:cs="Arial"/>
        </w:rPr>
        <w:t>I – Qualquer não cumprimento (ainda que suspeito) das disposições legais relativas à proteção de Dados Pessoais pela CONTRATADA, seus funcionários, ou terceiros autorizados;</w:t>
      </w:r>
    </w:p>
    <w:p w:rsidR="00785CE7" w:rsidRPr="00390370" w:rsidRDefault="00785CE7" w:rsidP="00771DE8">
      <w:pPr>
        <w:spacing w:after="0" w:line="276" w:lineRule="auto"/>
        <w:jc w:val="both"/>
        <w:rPr>
          <w:rFonts w:ascii="Arial" w:hAnsi="Arial" w:cs="Arial"/>
        </w:rPr>
      </w:pPr>
      <w:r w:rsidRPr="00390370">
        <w:rPr>
          <w:rFonts w:ascii="Arial" w:hAnsi="Arial" w:cs="Arial"/>
        </w:rPr>
        <w:t xml:space="preserve">II – Qualquer outra violação de segurança no âmbito das atividades e responsabilidades da CONTRATADA. </w:t>
      </w:r>
    </w:p>
    <w:p w:rsidR="00785CE7" w:rsidRPr="00390370" w:rsidRDefault="00785CE7" w:rsidP="00771DE8">
      <w:pPr>
        <w:spacing w:after="0" w:line="276" w:lineRule="auto"/>
        <w:jc w:val="both"/>
        <w:rPr>
          <w:rFonts w:ascii="Arial" w:hAnsi="Arial" w:cs="Arial"/>
        </w:rPr>
      </w:pPr>
      <w:r w:rsidRPr="00390370">
        <w:rPr>
          <w:rFonts w:ascii="Arial" w:hAnsi="Arial" w:cs="Arial"/>
        </w:rPr>
        <w:t>8.5. A CONTRATADA será integralmente responsável pelo pagamento de perdas e danos de ordem moral e material, bem como pelo ressarcimento do pagamento de qualquer multa ou penalidade imposta ao CONTRATANTE e/ou a terceiros diretamente resultantes do descumprimento pela CONTRATADA de qualquer das cláusulas previstas neste capítulo quanto a proteção e uso dos dados pessoais.</w:t>
      </w:r>
    </w:p>
    <w:p w:rsidR="00186C9C" w:rsidRPr="00390370" w:rsidRDefault="00186C9C" w:rsidP="00771DE8">
      <w:pPr>
        <w:spacing w:after="0" w:line="276" w:lineRule="auto"/>
        <w:jc w:val="both"/>
        <w:rPr>
          <w:rFonts w:ascii="Arial" w:hAnsi="Arial" w:cs="Arial"/>
        </w:rPr>
      </w:pPr>
    </w:p>
    <w:p w:rsidR="00785CE7" w:rsidRPr="00390370" w:rsidRDefault="00785CE7" w:rsidP="00771DE8">
      <w:pPr>
        <w:spacing w:after="0" w:line="276" w:lineRule="auto"/>
        <w:jc w:val="both"/>
        <w:rPr>
          <w:rFonts w:ascii="Arial" w:hAnsi="Arial" w:cs="Arial"/>
          <w:b/>
        </w:rPr>
      </w:pPr>
      <w:r w:rsidRPr="00390370">
        <w:rPr>
          <w:rFonts w:ascii="Arial" w:hAnsi="Arial" w:cs="Arial"/>
          <w:b/>
        </w:rPr>
        <w:t xml:space="preserve">CLÁUSULA NONA – DAS OBRIGAÇÕES DA CONTRATADA E DO CONTRATANTE </w:t>
      </w:r>
    </w:p>
    <w:p w:rsidR="00186C9C" w:rsidRPr="00390370" w:rsidRDefault="00186C9C" w:rsidP="00771DE8">
      <w:pPr>
        <w:spacing w:after="0" w:line="276" w:lineRule="auto"/>
        <w:jc w:val="both"/>
        <w:rPr>
          <w:rFonts w:ascii="Arial" w:hAnsi="Arial" w:cs="Arial"/>
          <w:b/>
        </w:rPr>
      </w:pPr>
    </w:p>
    <w:p w:rsidR="00785CE7" w:rsidRPr="00390370" w:rsidRDefault="00785CE7" w:rsidP="00771DE8">
      <w:pPr>
        <w:pStyle w:val="PargrafodaLista"/>
        <w:numPr>
          <w:ilvl w:val="1"/>
          <w:numId w:val="30"/>
        </w:numPr>
        <w:suppressAutoHyphens/>
        <w:spacing w:after="0" w:line="276" w:lineRule="auto"/>
        <w:contextualSpacing w:val="0"/>
        <w:jc w:val="both"/>
        <w:rPr>
          <w:rFonts w:ascii="Arial" w:hAnsi="Arial" w:cs="Arial"/>
        </w:rPr>
      </w:pPr>
      <w:r w:rsidRPr="00390370">
        <w:rPr>
          <w:rFonts w:ascii="Arial" w:hAnsi="Arial" w:cs="Arial"/>
          <w:b/>
        </w:rPr>
        <w:t>DAS OBRIGAÇÕES DACONTRATADA</w:t>
      </w:r>
      <w:r w:rsidRPr="00390370">
        <w:rPr>
          <w:rFonts w:ascii="Arial" w:hAnsi="Arial" w:cs="Arial"/>
        </w:rPr>
        <w:t>:</w:t>
      </w:r>
    </w:p>
    <w:p w:rsidR="00785CE7" w:rsidRPr="00390370" w:rsidRDefault="00785CE7" w:rsidP="00771DE8">
      <w:pPr>
        <w:pStyle w:val="PargrafodaLista"/>
        <w:numPr>
          <w:ilvl w:val="2"/>
          <w:numId w:val="30"/>
        </w:numPr>
        <w:suppressAutoHyphens/>
        <w:spacing w:after="0" w:line="276" w:lineRule="auto"/>
        <w:ind w:left="0" w:firstLine="0"/>
        <w:contextualSpacing w:val="0"/>
        <w:jc w:val="both"/>
        <w:rPr>
          <w:rFonts w:ascii="Arial" w:hAnsi="Arial" w:cs="Arial"/>
        </w:rPr>
      </w:pPr>
      <w:r w:rsidRPr="00390370">
        <w:rPr>
          <w:rFonts w:ascii="Arial" w:hAnsi="Arial" w:cs="Arial"/>
        </w:rPr>
        <w:t>Cumprir todas as obrigações constantes no Edital, seus anexos e sua proposta, assumindo como exclusivamente seus os riscos e as despesas decorrentes da boa e perfeita execução do objeto; e</w:t>
      </w:r>
    </w:p>
    <w:p w:rsidR="00785CE7" w:rsidRPr="00390370" w:rsidRDefault="00785CE7" w:rsidP="00771DE8">
      <w:pPr>
        <w:pStyle w:val="PargrafodaLista"/>
        <w:numPr>
          <w:ilvl w:val="2"/>
          <w:numId w:val="30"/>
        </w:numPr>
        <w:suppressAutoHyphens/>
        <w:spacing w:after="0" w:line="276" w:lineRule="auto"/>
        <w:ind w:left="0" w:firstLine="0"/>
        <w:contextualSpacing w:val="0"/>
        <w:jc w:val="both"/>
        <w:rPr>
          <w:rFonts w:ascii="Arial" w:hAnsi="Arial" w:cs="Arial"/>
        </w:rPr>
      </w:pPr>
      <w:r w:rsidRPr="00390370">
        <w:rPr>
          <w:rFonts w:ascii="Arial" w:hAnsi="Arial" w:cs="Arial"/>
        </w:rPr>
        <w:t xml:space="preserve">Efetuar a execução do objeto em perfeitas condições, conforme especificações, prazo e local constantes no </w:t>
      </w:r>
      <w:r w:rsidR="00E35042" w:rsidRPr="00390370">
        <w:rPr>
          <w:rFonts w:ascii="Arial" w:hAnsi="Arial" w:cs="Arial"/>
        </w:rPr>
        <w:t xml:space="preserve">Edital </w:t>
      </w:r>
      <w:r w:rsidRPr="00390370">
        <w:rPr>
          <w:rFonts w:ascii="Arial" w:hAnsi="Arial" w:cs="Arial"/>
        </w:rPr>
        <w:t>e seus anexos, acompanhado da respectiva not</w:t>
      </w:r>
      <w:r w:rsidR="00390370" w:rsidRPr="00390370">
        <w:rPr>
          <w:rFonts w:ascii="Arial" w:hAnsi="Arial" w:cs="Arial"/>
        </w:rPr>
        <w:t>a fiscal;</w:t>
      </w:r>
    </w:p>
    <w:p w:rsidR="00785CE7" w:rsidRPr="00390370" w:rsidRDefault="00785CE7" w:rsidP="00771DE8">
      <w:pPr>
        <w:numPr>
          <w:ilvl w:val="2"/>
          <w:numId w:val="30"/>
        </w:numPr>
        <w:spacing w:after="0" w:line="276" w:lineRule="auto"/>
        <w:ind w:left="0" w:firstLine="0"/>
        <w:jc w:val="both"/>
        <w:rPr>
          <w:rFonts w:ascii="Arial" w:hAnsi="Arial" w:cs="Arial"/>
        </w:rPr>
      </w:pPr>
      <w:r w:rsidRPr="00390370">
        <w:rPr>
          <w:rFonts w:ascii="Arial" w:hAnsi="Arial" w:cs="Arial"/>
        </w:rPr>
        <w:lastRenderedPageBreak/>
        <w:t xml:space="preserve">Responsabilizar-se pelos vícios e danos decorrentes do objeto, de acordo com os artigos 12, 13 e 17 a 27, do Código de Defesa do Consumidor (Lei nº 8.078, de 1990); </w:t>
      </w:r>
    </w:p>
    <w:p w:rsidR="00785CE7" w:rsidRPr="00390370" w:rsidRDefault="00785CE7" w:rsidP="00771DE8">
      <w:pPr>
        <w:numPr>
          <w:ilvl w:val="2"/>
          <w:numId w:val="30"/>
        </w:numPr>
        <w:spacing w:after="0" w:line="276" w:lineRule="auto"/>
        <w:ind w:left="0" w:firstLine="0"/>
        <w:jc w:val="both"/>
        <w:rPr>
          <w:rFonts w:ascii="Arial" w:hAnsi="Arial" w:cs="Arial"/>
        </w:rPr>
      </w:pPr>
      <w:r w:rsidRPr="00390370">
        <w:rPr>
          <w:rFonts w:ascii="Arial" w:hAnsi="Arial" w:cs="Arial"/>
        </w:rPr>
        <w:t xml:space="preserve">Responsabilizar-se pelos danos causados diretamente à Administração ou a terceiros em razão da execução do contrato; </w:t>
      </w:r>
    </w:p>
    <w:p w:rsidR="00785CE7" w:rsidRPr="00390370" w:rsidRDefault="00785CE7" w:rsidP="00771DE8">
      <w:pPr>
        <w:numPr>
          <w:ilvl w:val="2"/>
          <w:numId w:val="30"/>
        </w:numPr>
        <w:spacing w:after="0" w:line="276" w:lineRule="auto"/>
        <w:ind w:left="0" w:firstLine="0"/>
        <w:jc w:val="both"/>
        <w:rPr>
          <w:rFonts w:ascii="Arial" w:hAnsi="Arial" w:cs="Arial"/>
        </w:rPr>
      </w:pPr>
      <w:r w:rsidRPr="00390370">
        <w:rPr>
          <w:rFonts w:ascii="Arial" w:hAnsi="Arial" w:cs="Arial"/>
        </w:rPr>
        <w:t xml:space="preserve">Reparar, corrigir, remover, reconstruir ou substituir, a suas expensas, no total ou em parte, o objeto do contrato em que se verificarem vícios, defeitos ou incorreções resultantes de sua execução ou de materiais nela empregados; </w:t>
      </w:r>
    </w:p>
    <w:p w:rsidR="00785CE7" w:rsidRPr="00390370" w:rsidRDefault="00785CE7" w:rsidP="00771DE8">
      <w:pPr>
        <w:numPr>
          <w:ilvl w:val="2"/>
          <w:numId w:val="30"/>
        </w:numPr>
        <w:spacing w:after="0" w:line="276" w:lineRule="auto"/>
        <w:ind w:left="0" w:firstLine="0"/>
        <w:jc w:val="both"/>
        <w:rPr>
          <w:rFonts w:ascii="Arial" w:hAnsi="Arial" w:cs="Arial"/>
        </w:rPr>
      </w:pPr>
      <w:r w:rsidRPr="00390370">
        <w:rPr>
          <w:rFonts w:ascii="Arial" w:hAnsi="Arial" w:cs="Arial"/>
        </w:rPr>
        <w:t xml:space="preserve">Comunicar à Contratante, no prazo máximo de 24 (vinte e quatro) horas que antecede a data da entrega, os motivos que impossibilitem o cumprimento do prazo previsto, com a devida comprovação; </w:t>
      </w:r>
    </w:p>
    <w:p w:rsidR="00785CE7" w:rsidRPr="00390370" w:rsidRDefault="00785CE7" w:rsidP="00771DE8">
      <w:pPr>
        <w:numPr>
          <w:ilvl w:val="2"/>
          <w:numId w:val="30"/>
        </w:numPr>
        <w:spacing w:after="0" w:line="276" w:lineRule="auto"/>
        <w:ind w:left="0" w:firstLine="0"/>
        <w:jc w:val="both"/>
        <w:rPr>
          <w:rFonts w:ascii="Arial" w:hAnsi="Arial" w:cs="Arial"/>
        </w:rPr>
      </w:pPr>
      <w:r w:rsidRPr="00390370">
        <w:rPr>
          <w:rFonts w:ascii="Arial" w:hAnsi="Arial" w:cs="Arial"/>
        </w:rPr>
        <w:t>Manter, durante toda a execução do contrato, em compatibilidade com as obrigações assumidas, todas as condições de habilitação e qualificação exigidas na licitação;</w:t>
      </w:r>
    </w:p>
    <w:p w:rsidR="00785CE7" w:rsidRPr="00390370" w:rsidRDefault="00785CE7" w:rsidP="00771DE8">
      <w:pPr>
        <w:numPr>
          <w:ilvl w:val="2"/>
          <w:numId w:val="30"/>
        </w:numPr>
        <w:spacing w:after="0" w:line="276" w:lineRule="auto"/>
        <w:ind w:left="567" w:hanging="567"/>
        <w:jc w:val="both"/>
        <w:rPr>
          <w:rFonts w:ascii="Arial" w:hAnsi="Arial" w:cs="Arial"/>
        </w:rPr>
      </w:pPr>
      <w:r w:rsidRPr="00390370">
        <w:rPr>
          <w:rFonts w:ascii="Arial" w:hAnsi="Arial" w:cs="Arial"/>
        </w:rPr>
        <w:t>Indicar preposto para representá-la durante a execução do contrato.</w:t>
      </w:r>
    </w:p>
    <w:p w:rsidR="00DE354D" w:rsidRPr="00390370" w:rsidRDefault="004B39AD" w:rsidP="007A5427">
      <w:pPr>
        <w:numPr>
          <w:ilvl w:val="2"/>
          <w:numId w:val="30"/>
        </w:numPr>
        <w:spacing w:after="0" w:line="276" w:lineRule="auto"/>
        <w:ind w:left="0" w:firstLine="0"/>
        <w:jc w:val="both"/>
        <w:rPr>
          <w:rFonts w:ascii="Arial" w:hAnsi="Arial" w:cs="Arial"/>
        </w:rPr>
      </w:pPr>
      <w:r w:rsidRPr="00390370">
        <w:rPr>
          <w:rFonts w:ascii="Arial" w:hAnsi="Arial" w:cs="Arial"/>
        </w:rPr>
        <w:t xml:space="preserve">Como pré-requisito para firmar o contrato, a licitante vencedora </w:t>
      </w:r>
      <w:r w:rsidR="00DE354D" w:rsidRPr="00390370">
        <w:rPr>
          <w:rFonts w:ascii="Arial" w:hAnsi="Arial" w:cs="Arial"/>
        </w:rPr>
        <w:t>deverá</w:t>
      </w:r>
      <w:r w:rsidR="007D5E69" w:rsidRPr="00390370">
        <w:rPr>
          <w:rFonts w:ascii="Arial" w:hAnsi="Arial" w:cs="Arial"/>
        </w:rPr>
        <w:t xml:space="preserve"> manter </w:t>
      </w:r>
      <w:r w:rsidRPr="00390370">
        <w:rPr>
          <w:rFonts w:ascii="Arial" w:hAnsi="Arial" w:cs="Arial"/>
        </w:rPr>
        <w:t>as mesmas condições de habilitaçã</w:t>
      </w:r>
      <w:r w:rsidR="007A5427" w:rsidRPr="00390370">
        <w:rPr>
          <w:rFonts w:ascii="Arial" w:hAnsi="Arial" w:cs="Arial"/>
        </w:rPr>
        <w:t>o</w:t>
      </w:r>
      <w:r w:rsidR="00AD22C9">
        <w:rPr>
          <w:rFonts w:ascii="Arial" w:hAnsi="Arial" w:cs="Arial"/>
        </w:rPr>
        <w:t>, bem como deverá apresentar caução de acordo com os artigos 96 e 98 da Lei Federal n° 14.133/2021</w:t>
      </w:r>
      <w:r w:rsidR="007A5427" w:rsidRPr="00390370">
        <w:rPr>
          <w:rFonts w:ascii="Arial" w:hAnsi="Arial" w:cs="Arial"/>
        </w:rPr>
        <w:t>.</w:t>
      </w:r>
    </w:p>
    <w:p w:rsidR="004B39AD" w:rsidRPr="00390370" w:rsidRDefault="004B39AD" w:rsidP="00771DE8">
      <w:pPr>
        <w:numPr>
          <w:ilvl w:val="2"/>
          <w:numId w:val="30"/>
        </w:numPr>
        <w:spacing w:after="0" w:line="276" w:lineRule="auto"/>
        <w:ind w:left="0" w:firstLine="0"/>
        <w:jc w:val="both"/>
        <w:rPr>
          <w:rFonts w:ascii="Arial" w:hAnsi="Arial" w:cs="Arial"/>
        </w:rPr>
      </w:pPr>
      <w:r w:rsidRPr="00390370">
        <w:rPr>
          <w:rFonts w:ascii="Arial" w:hAnsi="Arial" w:cs="Arial"/>
        </w:rPr>
        <w:t xml:space="preserve"> Como condição para que seja expedida a Ordem de Serviço, após a assinatura do contrato e antes de iniciar a obra, a licitante vencedora deverá comparecer junto à fiscalização representada impreterivelmente pelo procurador e pelo responsável técnico, e apresentar os seguintes documentos:</w:t>
      </w:r>
    </w:p>
    <w:p w:rsidR="004B39AD" w:rsidRPr="00390370" w:rsidRDefault="004B39AD" w:rsidP="00771DE8">
      <w:pPr>
        <w:spacing w:after="0" w:line="276" w:lineRule="auto"/>
        <w:jc w:val="both"/>
        <w:rPr>
          <w:rFonts w:ascii="Arial" w:hAnsi="Arial" w:cs="Arial"/>
          <w:highlight w:val="yellow"/>
        </w:rPr>
      </w:pPr>
      <w:r w:rsidRPr="00390370">
        <w:rPr>
          <w:rFonts w:ascii="Arial" w:hAnsi="Arial" w:cs="Arial"/>
        </w:rPr>
        <w:t>9.1.10.1 ART (Anotação de Responsabilidade Técnica) ou RRT (Registro de Responsabilidade Técnica) de execução da obra;</w:t>
      </w:r>
    </w:p>
    <w:p w:rsidR="00785CE7" w:rsidRPr="00390370" w:rsidRDefault="004B39AD" w:rsidP="00771DE8">
      <w:pPr>
        <w:spacing w:after="0" w:line="276" w:lineRule="auto"/>
        <w:jc w:val="both"/>
        <w:rPr>
          <w:rFonts w:ascii="Arial" w:hAnsi="Arial" w:cs="Arial"/>
        </w:rPr>
      </w:pPr>
      <w:r w:rsidRPr="00390370">
        <w:rPr>
          <w:rFonts w:ascii="Arial" w:hAnsi="Arial" w:cs="Arial"/>
        </w:rPr>
        <w:t xml:space="preserve">9.1.10.2 </w:t>
      </w:r>
      <w:r w:rsidR="00AD22C9">
        <w:rPr>
          <w:rFonts w:ascii="Arial" w:hAnsi="Arial" w:cs="Arial"/>
        </w:rPr>
        <w:t xml:space="preserve">E cadastro de </w:t>
      </w:r>
      <w:r w:rsidRPr="00390370">
        <w:rPr>
          <w:rFonts w:ascii="Arial" w:hAnsi="Arial" w:cs="Arial"/>
        </w:rPr>
        <w:t>CNO – Cadastro Nacional de obras, obrigatoriamente em sua razão social e CNPJ.</w:t>
      </w:r>
    </w:p>
    <w:p w:rsidR="00186C9C" w:rsidRPr="00390370" w:rsidRDefault="00186C9C" w:rsidP="00771DE8">
      <w:pPr>
        <w:spacing w:after="0" w:line="276" w:lineRule="auto"/>
        <w:jc w:val="both"/>
        <w:rPr>
          <w:rFonts w:ascii="Arial" w:hAnsi="Arial" w:cs="Arial"/>
        </w:rPr>
      </w:pPr>
    </w:p>
    <w:p w:rsidR="00785CE7" w:rsidRPr="00390370" w:rsidRDefault="00785CE7" w:rsidP="00771DE8">
      <w:pPr>
        <w:numPr>
          <w:ilvl w:val="1"/>
          <w:numId w:val="30"/>
        </w:numPr>
        <w:spacing w:after="0" w:line="276" w:lineRule="auto"/>
        <w:ind w:left="567" w:hanging="567"/>
        <w:jc w:val="both"/>
        <w:rPr>
          <w:rFonts w:ascii="Arial" w:hAnsi="Arial" w:cs="Arial"/>
          <w:b/>
          <w:bCs/>
        </w:rPr>
      </w:pPr>
      <w:r w:rsidRPr="00390370">
        <w:rPr>
          <w:rFonts w:ascii="Arial" w:hAnsi="Arial" w:cs="Arial"/>
          <w:b/>
        </w:rPr>
        <w:t xml:space="preserve">DAS OBRIGAÇÕES DO CONTRATANTE: </w:t>
      </w:r>
    </w:p>
    <w:p w:rsidR="00785CE7" w:rsidRPr="00390370" w:rsidRDefault="00785CE7" w:rsidP="00771DE8">
      <w:pPr>
        <w:numPr>
          <w:ilvl w:val="2"/>
          <w:numId w:val="30"/>
        </w:numPr>
        <w:spacing w:after="0" w:line="276" w:lineRule="auto"/>
        <w:ind w:left="0" w:firstLine="0"/>
        <w:jc w:val="both"/>
        <w:rPr>
          <w:rFonts w:ascii="Arial" w:hAnsi="Arial" w:cs="Arial"/>
        </w:rPr>
      </w:pPr>
      <w:r w:rsidRPr="00390370">
        <w:rPr>
          <w:rFonts w:ascii="Arial" w:hAnsi="Arial" w:cs="Arial"/>
        </w:rPr>
        <w:t xml:space="preserve">Receber o objeto no prazo e condições estabelecidas; </w:t>
      </w:r>
    </w:p>
    <w:p w:rsidR="00785CE7" w:rsidRPr="00390370" w:rsidRDefault="00785CE7" w:rsidP="00771DE8">
      <w:pPr>
        <w:numPr>
          <w:ilvl w:val="2"/>
          <w:numId w:val="30"/>
        </w:numPr>
        <w:tabs>
          <w:tab w:val="left" w:pos="709"/>
        </w:tabs>
        <w:spacing w:after="0" w:line="276" w:lineRule="auto"/>
        <w:ind w:left="0" w:firstLine="0"/>
        <w:jc w:val="both"/>
        <w:rPr>
          <w:rFonts w:ascii="Arial" w:hAnsi="Arial" w:cs="Arial"/>
        </w:rPr>
      </w:pPr>
      <w:r w:rsidRPr="00390370">
        <w:rPr>
          <w:rFonts w:ascii="Arial" w:hAnsi="Arial" w:cs="Arial"/>
        </w:rPr>
        <w:t xml:space="preserve">Verificar minuciosamente, no prazo fixado, a conformidade dos bens recebidos provisoriamente com as especificações constantes do Edital e da proposta, para fins de aceitação e recebimento definitivo; </w:t>
      </w:r>
    </w:p>
    <w:p w:rsidR="00785CE7" w:rsidRPr="00390370" w:rsidRDefault="00785CE7" w:rsidP="00771DE8">
      <w:pPr>
        <w:numPr>
          <w:ilvl w:val="2"/>
          <w:numId w:val="30"/>
        </w:numPr>
        <w:tabs>
          <w:tab w:val="left" w:pos="709"/>
        </w:tabs>
        <w:spacing w:after="0" w:line="276" w:lineRule="auto"/>
        <w:ind w:left="0" w:firstLine="0"/>
        <w:jc w:val="both"/>
        <w:rPr>
          <w:rFonts w:ascii="Arial" w:hAnsi="Arial" w:cs="Arial"/>
        </w:rPr>
      </w:pPr>
      <w:r w:rsidRPr="00390370">
        <w:rPr>
          <w:rFonts w:ascii="Arial" w:hAnsi="Arial" w:cs="Arial"/>
        </w:rPr>
        <w:t xml:space="preserve">Comunicar à Contratada, por escrito, sobre imperfeições, falhas ou irregularidades verificadas no objeto fornecido, para que seja substituído, reparado ou corrigido; </w:t>
      </w:r>
    </w:p>
    <w:p w:rsidR="00785CE7" w:rsidRPr="00390370" w:rsidRDefault="00785CE7" w:rsidP="00771DE8">
      <w:pPr>
        <w:numPr>
          <w:ilvl w:val="2"/>
          <w:numId w:val="30"/>
        </w:numPr>
        <w:tabs>
          <w:tab w:val="left" w:pos="709"/>
        </w:tabs>
        <w:spacing w:after="0" w:line="276" w:lineRule="auto"/>
        <w:ind w:left="0" w:firstLine="0"/>
        <w:jc w:val="both"/>
        <w:rPr>
          <w:rFonts w:ascii="Arial" w:hAnsi="Arial" w:cs="Arial"/>
        </w:rPr>
      </w:pPr>
      <w:r w:rsidRPr="00390370">
        <w:rPr>
          <w:rFonts w:ascii="Arial" w:hAnsi="Arial" w:cs="Arial"/>
        </w:rPr>
        <w:t xml:space="preserve">Acompanhar e fiscalizar o cumprimento das obrigações da Contratada, através de comissão/servidor especialmente designado; </w:t>
      </w:r>
    </w:p>
    <w:p w:rsidR="00785CE7" w:rsidRPr="00390370" w:rsidRDefault="00785CE7" w:rsidP="00771DE8">
      <w:pPr>
        <w:numPr>
          <w:ilvl w:val="2"/>
          <w:numId w:val="30"/>
        </w:numPr>
        <w:tabs>
          <w:tab w:val="left" w:pos="709"/>
        </w:tabs>
        <w:spacing w:after="0" w:line="276" w:lineRule="auto"/>
        <w:ind w:left="0" w:firstLine="0"/>
        <w:jc w:val="both"/>
        <w:rPr>
          <w:rFonts w:ascii="Arial" w:hAnsi="Arial" w:cs="Arial"/>
        </w:rPr>
      </w:pPr>
      <w:r w:rsidRPr="00390370">
        <w:rPr>
          <w:rFonts w:ascii="Arial" w:hAnsi="Arial" w:cs="Arial"/>
        </w:rPr>
        <w:t>Efetuar o pagamento à Contratada no valor correspondente ao fornecimento/execução do objeto, no prazo e forma estabelecidos no Edital e seus anexos, observada a ordem cronológica para cada fonte diferenciada de recursos, nos termos do Art. 141 da Lei Federal nº 14.133/2021;</w:t>
      </w:r>
    </w:p>
    <w:p w:rsidR="00785CE7" w:rsidRPr="00390370" w:rsidRDefault="00785CE7" w:rsidP="00771DE8">
      <w:pPr>
        <w:numPr>
          <w:ilvl w:val="2"/>
          <w:numId w:val="30"/>
        </w:numPr>
        <w:tabs>
          <w:tab w:val="left" w:pos="709"/>
        </w:tabs>
        <w:spacing w:after="0" w:line="276" w:lineRule="auto"/>
        <w:ind w:left="0" w:firstLine="0"/>
        <w:jc w:val="both"/>
        <w:rPr>
          <w:rFonts w:ascii="Arial" w:hAnsi="Arial" w:cs="Arial"/>
        </w:rPr>
      </w:pPr>
      <w:r w:rsidRPr="00390370">
        <w:rPr>
          <w:rFonts w:ascii="Arial" w:hAnsi="Arial" w:cs="Arial"/>
        </w:rPr>
        <w:t xml:space="preserve">Administração não responderá por quaisquer compromissos assumidos pela Contratada com terceiros, ainda que vinculados à execução do objeto licitado, bem </w:t>
      </w:r>
      <w:r w:rsidRPr="00390370">
        <w:rPr>
          <w:rFonts w:ascii="Arial" w:hAnsi="Arial" w:cs="Arial"/>
        </w:rPr>
        <w:br/>
        <w:t>como por qualquer dano causado a terceiros em decorrência de ato da Contratada, de seus empregados, prepostos ou subordinados;</w:t>
      </w:r>
    </w:p>
    <w:p w:rsidR="00785CE7" w:rsidRPr="00390370" w:rsidRDefault="00785CE7" w:rsidP="00771DE8">
      <w:pPr>
        <w:numPr>
          <w:ilvl w:val="2"/>
          <w:numId w:val="30"/>
        </w:numPr>
        <w:tabs>
          <w:tab w:val="left" w:pos="851"/>
        </w:tabs>
        <w:spacing w:after="0" w:line="276" w:lineRule="auto"/>
        <w:ind w:left="0" w:firstLine="0"/>
        <w:jc w:val="both"/>
        <w:rPr>
          <w:rFonts w:ascii="Arial" w:hAnsi="Arial" w:cs="Arial"/>
        </w:rPr>
      </w:pPr>
      <w:r w:rsidRPr="00390370">
        <w:rPr>
          <w:rFonts w:ascii="Arial" w:hAnsi="Arial" w:cs="Arial"/>
          <w:bCs/>
        </w:rPr>
        <w:lastRenderedPageBreak/>
        <w:t>Suprir qualquer lacuna ou resolver situações não previstas neste termo de referência concernentes às suas obrigações;</w:t>
      </w:r>
    </w:p>
    <w:p w:rsidR="00785CE7" w:rsidRPr="00390370" w:rsidRDefault="00785CE7" w:rsidP="00771DE8">
      <w:pPr>
        <w:pStyle w:val="Ttulo3"/>
        <w:tabs>
          <w:tab w:val="left" w:pos="1134"/>
        </w:tabs>
        <w:spacing w:line="276" w:lineRule="auto"/>
        <w:jc w:val="both"/>
        <w:rPr>
          <w:rFonts w:ascii="Arial" w:hAnsi="Arial" w:cs="Arial"/>
          <w:b/>
          <w:bCs/>
          <w:sz w:val="22"/>
          <w:szCs w:val="22"/>
        </w:rPr>
      </w:pPr>
    </w:p>
    <w:p w:rsidR="00785CE7" w:rsidRPr="00390370" w:rsidRDefault="00785CE7" w:rsidP="00771DE8">
      <w:pPr>
        <w:pStyle w:val="Ttulo3"/>
        <w:tabs>
          <w:tab w:val="left" w:pos="1134"/>
        </w:tabs>
        <w:spacing w:line="276" w:lineRule="auto"/>
        <w:jc w:val="both"/>
        <w:rPr>
          <w:rFonts w:ascii="Arial" w:hAnsi="Arial" w:cs="Arial"/>
          <w:b/>
          <w:bCs/>
          <w:sz w:val="22"/>
          <w:szCs w:val="22"/>
        </w:rPr>
      </w:pPr>
      <w:r w:rsidRPr="00390370">
        <w:rPr>
          <w:rFonts w:ascii="Arial" w:hAnsi="Arial" w:cs="Arial"/>
          <w:b/>
          <w:bCs/>
          <w:sz w:val="22"/>
          <w:szCs w:val="22"/>
        </w:rPr>
        <w:t>CLÁUSULA DÉCIMA – DAS INFRAÇÕES E SANÇÕES ADMINISTRATIVAS</w:t>
      </w:r>
    </w:p>
    <w:p w:rsidR="00785CE7" w:rsidRPr="00390370" w:rsidRDefault="00AD22C9" w:rsidP="00771DE8">
      <w:pPr>
        <w:pStyle w:val="Ttulo3"/>
        <w:tabs>
          <w:tab w:val="left" w:pos="1134"/>
        </w:tabs>
        <w:spacing w:line="276" w:lineRule="auto"/>
        <w:jc w:val="both"/>
        <w:rPr>
          <w:rFonts w:ascii="Arial" w:hAnsi="Arial" w:cs="Arial"/>
          <w:b/>
          <w:bCs/>
          <w:sz w:val="22"/>
          <w:szCs w:val="22"/>
        </w:rPr>
      </w:pPr>
      <w:r w:rsidRPr="00390370">
        <w:rPr>
          <w:rFonts w:ascii="Arial" w:hAnsi="Arial" w:cs="Arial"/>
          <w:b/>
          <w:bCs/>
          <w:sz w:val="22"/>
          <w:szCs w:val="22"/>
        </w:rPr>
        <w:t xml:space="preserve">10.1. </w:t>
      </w:r>
      <w:r w:rsidRPr="00AD22C9">
        <w:rPr>
          <w:rFonts w:ascii="Arial" w:hAnsi="Arial" w:cs="Arial"/>
          <w:bCs/>
          <w:sz w:val="22"/>
          <w:szCs w:val="22"/>
        </w:rPr>
        <w:t>Comete</w:t>
      </w:r>
      <w:r w:rsidR="00785CE7" w:rsidRPr="00AD22C9">
        <w:rPr>
          <w:rFonts w:ascii="Arial" w:hAnsi="Arial" w:cs="Arial"/>
          <w:sz w:val="22"/>
          <w:szCs w:val="22"/>
        </w:rPr>
        <w:t xml:space="preserve"> infração</w:t>
      </w:r>
      <w:r w:rsidR="00785CE7" w:rsidRPr="00390370">
        <w:rPr>
          <w:rFonts w:ascii="Arial" w:hAnsi="Arial" w:cs="Arial"/>
          <w:sz w:val="22"/>
          <w:szCs w:val="22"/>
        </w:rPr>
        <w:t xml:space="preserve"> administrativa, nos termos da Lei Federal nº 14.133/2021, o contratado que:  </w:t>
      </w:r>
    </w:p>
    <w:p w:rsidR="00785CE7" w:rsidRPr="00390370" w:rsidRDefault="00785CE7" w:rsidP="00771DE8">
      <w:pPr>
        <w:pStyle w:val="PargrafodaLista"/>
        <w:numPr>
          <w:ilvl w:val="1"/>
          <w:numId w:val="18"/>
        </w:numPr>
        <w:suppressAutoHyphens/>
        <w:spacing w:after="0" w:line="276" w:lineRule="auto"/>
        <w:ind w:left="284" w:firstLine="0"/>
        <w:contextualSpacing w:val="0"/>
        <w:jc w:val="both"/>
        <w:rPr>
          <w:rFonts w:ascii="Arial" w:hAnsi="Arial" w:cs="Arial"/>
        </w:rPr>
      </w:pPr>
      <w:r w:rsidRPr="00390370">
        <w:rPr>
          <w:rFonts w:ascii="Arial" w:hAnsi="Arial" w:cs="Arial"/>
        </w:rPr>
        <w:t xml:space="preserve">der causa à inexecução parcial do contrato; </w:t>
      </w:r>
    </w:p>
    <w:p w:rsidR="00785CE7" w:rsidRPr="00390370" w:rsidRDefault="00785CE7" w:rsidP="00771DE8">
      <w:pPr>
        <w:pStyle w:val="PargrafodaLista"/>
        <w:numPr>
          <w:ilvl w:val="1"/>
          <w:numId w:val="18"/>
        </w:numPr>
        <w:suppressAutoHyphens/>
        <w:spacing w:after="0" w:line="276" w:lineRule="auto"/>
        <w:ind w:left="284" w:firstLine="0"/>
        <w:contextualSpacing w:val="0"/>
        <w:jc w:val="both"/>
        <w:rPr>
          <w:rFonts w:ascii="Arial" w:hAnsi="Arial" w:cs="Arial"/>
        </w:rPr>
      </w:pPr>
      <w:r w:rsidRPr="00390370">
        <w:rPr>
          <w:rFonts w:ascii="Arial" w:hAnsi="Arial" w:cs="Arial"/>
        </w:rPr>
        <w:t xml:space="preserve">der causa à inexecução parcial do contrato que cause grave dano à Administração ou ao funcionamento dos serviços públicos ou ao interesse coletivo; </w:t>
      </w:r>
    </w:p>
    <w:p w:rsidR="00785CE7" w:rsidRPr="00390370" w:rsidRDefault="00785CE7" w:rsidP="00771DE8">
      <w:pPr>
        <w:pStyle w:val="PargrafodaLista"/>
        <w:numPr>
          <w:ilvl w:val="1"/>
          <w:numId w:val="18"/>
        </w:numPr>
        <w:suppressAutoHyphens/>
        <w:spacing w:after="0" w:line="276" w:lineRule="auto"/>
        <w:ind w:left="284" w:firstLine="0"/>
        <w:contextualSpacing w:val="0"/>
        <w:jc w:val="both"/>
        <w:rPr>
          <w:rFonts w:ascii="Arial" w:hAnsi="Arial" w:cs="Arial"/>
        </w:rPr>
      </w:pPr>
      <w:r w:rsidRPr="00390370">
        <w:rPr>
          <w:rFonts w:ascii="Arial" w:hAnsi="Arial" w:cs="Arial"/>
        </w:rPr>
        <w:t xml:space="preserve">der causa à inexecução total do contrato; </w:t>
      </w:r>
    </w:p>
    <w:p w:rsidR="00785CE7" w:rsidRPr="00390370" w:rsidRDefault="00785CE7" w:rsidP="00771DE8">
      <w:pPr>
        <w:pStyle w:val="PargrafodaLista"/>
        <w:numPr>
          <w:ilvl w:val="1"/>
          <w:numId w:val="18"/>
        </w:numPr>
        <w:suppressAutoHyphens/>
        <w:spacing w:after="0" w:line="276" w:lineRule="auto"/>
        <w:ind w:left="284" w:firstLine="0"/>
        <w:contextualSpacing w:val="0"/>
        <w:jc w:val="both"/>
        <w:rPr>
          <w:rFonts w:ascii="Arial" w:hAnsi="Arial" w:cs="Arial"/>
        </w:rPr>
      </w:pPr>
      <w:r w:rsidRPr="00390370">
        <w:rPr>
          <w:rFonts w:ascii="Arial" w:hAnsi="Arial" w:cs="Arial"/>
        </w:rPr>
        <w:t xml:space="preserve">ensejar o retardamento da execução ou da entrega do objeto da contratação sem motivo justificado; </w:t>
      </w:r>
    </w:p>
    <w:p w:rsidR="00785CE7" w:rsidRPr="00390370" w:rsidRDefault="00785CE7" w:rsidP="00771DE8">
      <w:pPr>
        <w:pStyle w:val="PargrafodaLista"/>
        <w:numPr>
          <w:ilvl w:val="1"/>
          <w:numId w:val="18"/>
        </w:numPr>
        <w:suppressAutoHyphens/>
        <w:spacing w:after="0" w:line="276" w:lineRule="auto"/>
        <w:ind w:left="284" w:firstLine="0"/>
        <w:contextualSpacing w:val="0"/>
        <w:jc w:val="both"/>
        <w:rPr>
          <w:rFonts w:ascii="Arial" w:hAnsi="Arial" w:cs="Arial"/>
        </w:rPr>
      </w:pPr>
      <w:r w:rsidRPr="00390370">
        <w:rPr>
          <w:rFonts w:ascii="Arial" w:hAnsi="Arial" w:cs="Arial"/>
        </w:rPr>
        <w:t xml:space="preserve">apresentar documentação falsa ou prestar declaração falsa durante a execução do contrato; </w:t>
      </w:r>
    </w:p>
    <w:p w:rsidR="00785CE7" w:rsidRPr="00390370" w:rsidRDefault="00785CE7" w:rsidP="00771DE8">
      <w:pPr>
        <w:pStyle w:val="PargrafodaLista"/>
        <w:numPr>
          <w:ilvl w:val="1"/>
          <w:numId w:val="18"/>
        </w:numPr>
        <w:suppressAutoHyphens/>
        <w:spacing w:after="0" w:line="276" w:lineRule="auto"/>
        <w:ind w:left="284" w:firstLine="0"/>
        <w:contextualSpacing w:val="0"/>
        <w:jc w:val="both"/>
        <w:rPr>
          <w:rFonts w:ascii="Arial" w:hAnsi="Arial" w:cs="Arial"/>
        </w:rPr>
      </w:pPr>
      <w:r w:rsidRPr="00390370">
        <w:rPr>
          <w:rFonts w:ascii="Arial" w:hAnsi="Arial" w:cs="Arial"/>
        </w:rPr>
        <w:t xml:space="preserve">praticar ato fraudulento na execução do contrato; </w:t>
      </w:r>
    </w:p>
    <w:p w:rsidR="00785CE7" w:rsidRPr="00390370" w:rsidRDefault="00785CE7" w:rsidP="00771DE8">
      <w:pPr>
        <w:pStyle w:val="PargrafodaLista"/>
        <w:numPr>
          <w:ilvl w:val="1"/>
          <w:numId w:val="18"/>
        </w:numPr>
        <w:suppressAutoHyphens/>
        <w:spacing w:after="0" w:line="276" w:lineRule="auto"/>
        <w:ind w:left="284" w:firstLine="0"/>
        <w:contextualSpacing w:val="0"/>
        <w:jc w:val="both"/>
        <w:rPr>
          <w:rFonts w:ascii="Arial" w:hAnsi="Arial" w:cs="Arial"/>
        </w:rPr>
      </w:pPr>
      <w:r w:rsidRPr="00390370">
        <w:rPr>
          <w:rFonts w:ascii="Arial" w:hAnsi="Arial" w:cs="Arial"/>
        </w:rPr>
        <w:t>comportar-se de modo inidôneo ou cometer fraude de qualquer natureza;</w:t>
      </w:r>
    </w:p>
    <w:p w:rsidR="00785CE7" w:rsidRPr="00390370" w:rsidRDefault="00785CE7" w:rsidP="00771DE8">
      <w:pPr>
        <w:pStyle w:val="PargrafodaLista"/>
        <w:numPr>
          <w:ilvl w:val="1"/>
          <w:numId w:val="18"/>
        </w:numPr>
        <w:suppressAutoHyphens/>
        <w:spacing w:after="0" w:line="276" w:lineRule="auto"/>
        <w:ind w:left="284" w:firstLine="0"/>
        <w:contextualSpacing w:val="0"/>
        <w:jc w:val="both"/>
        <w:rPr>
          <w:rFonts w:ascii="Arial" w:hAnsi="Arial" w:cs="Arial"/>
        </w:rPr>
      </w:pPr>
      <w:r w:rsidRPr="00390370">
        <w:rPr>
          <w:rFonts w:ascii="Arial" w:hAnsi="Arial" w:cs="Arial"/>
        </w:rPr>
        <w:t xml:space="preserve">praticar ato lesivo previsto no art. 5º da Lei nº 12.846, de 1º de agosto de 2013. </w:t>
      </w:r>
    </w:p>
    <w:p w:rsidR="00785CE7" w:rsidRPr="00390370" w:rsidRDefault="00785CE7" w:rsidP="00771DE8">
      <w:pPr>
        <w:pStyle w:val="PargrafodaLista"/>
        <w:suppressAutoHyphens/>
        <w:spacing w:after="0" w:line="276" w:lineRule="auto"/>
        <w:ind w:left="284"/>
        <w:contextualSpacing w:val="0"/>
        <w:jc w:val="both"/>
        <w:rPr>
          <w:rFonts w:ascii="Arial" w:hAnsi="Arial" w:cs="Arial"/>
        </w:rPr>
      </w:pPr>
    </w:p>
    <w:p w:rsidR="007A5427" w:rsidRPr="00390370" w:rsidRDefault="00785CE7" w:rsidP="00771DE8">
      <w:pPr>
        <w:pStyle w:val="PargrafodaLista"/>
        <w:numPr>
          <w:ilvl w:val="1"/>
          <w:numId w:val="31"/>
        </w:numPr>
        <w:suppressAutoHyphens/>
        <w:spacing w:after="0" w:line="276" w:lineRule="auto"/>
        <w:ind w:left="0" w:firstLine="0"/>
        <w:contextualSpacing w:val="0"/>
        <w:jc w:val="both"/>
        <w:rPr>
          <w:rFonts w:ascii="Arial" w:hAnsi="Arial" w:cs="Arial"/>
        </w:rPr>
      </w:pPr>
      <w:r w:rsidRPr="00390370">
        <w:rPr>
          <w:rFonts w:ascii="Arial" w:hAnsi="Arial" w:cs="Arial"/>
        </w:rPr>
        <w:t>Serão aplicadas ao contratado que incorrer nas infraçõ</w:t>
      </w:r>
      <w:r w:rsidR="007A5427" w:rsidRPr="00390370">
        <w:rPr>
          <w:rFonts w:ascii="Arial" w:hAnsi="Arial" w:cs="Arial"/>
        </w:rPr>
        <w:t xml:space="preserve">es acima descritas as seguintes </w:t>
      </w:r>
      <w:r w:rsidRPr="00390370">
        <w:rPr>
          <w:rFonts w:ascii="Arial" w:hAnsi="Arial" w:cs="Arial"/>
        </w:rPr>
        <w:t>sanções:</w:t>
      </w:r>
    </w:p>
    <w:p w:rsidR="00785CE7" w:rsidRPr="00390370" w:rsidRDefault="00785CE7" w:rsidP="00771DE8">
      <w:pPr>
        <w:pStyle w:val="PargrafodaLista"/>
        <w:numPr>
          <w:ilvl w:val="1"/>
          <w:numId w:val="31"/>
        </w:numPr>
        <w:suppressAutoHyphens/>
        <w:spacing w:after="0" w:line="276" w:lineRule="auto"/>
        <w:ind w:left="0" w:firstLine="0"/>
        <w:contextualSpacing w:val="0"/>
        <w:jc w:val="both"/>
        <w:rPr>
          <w:rFonts w:ascii="Arial" w:hAnsi="Arial" w:cs="Arial"/>
        </w:rPr>
      </w:pPr>
      <w:r w:rsidRPr="00390370">
        <w:rPr>
          <w:rFonts w:ascii="Arial" w:hAnsi="Arial" w:cs="Arial"/>
        </w:rPr>
        <w:t>10.2.1 Advertência, quando o contratado der causa à inexecução parcial do contrato, sempre que não se justificar a imposição de penalidade mais grave (art. 156, §2º, da Lei nº 14.133, de 2021).</w:t>
      </w:r>
    </w:p>
    <w:p w:rsidR="00785CE7" w:rsidRPr="00390370" w:rsidRDefault="00785CE7" w:rsidP="00771DE8">
      <w:pPr>
        <w:pStyle w:val="PargrafodaLista"/>
        <w:numPr>
          <w:ilvl w:val="2"/>
          <w:numId w:val="32"/>
        </w:numPr>
        <w:spacing w:after="0" w:line="276" w:lineRule="auto"/>
        <w:contextualSpacing w:val="0"/>
        <w:jc w:val="both"/>
        <w:rPr>
          <w:rFonts w:ascii="Arial" w:hAnsi="Arial" w:cs="Arial"/>
        </w:rPr>
      </w:pPr>
      <w:r w:rsidRPr="00390370">
        <w:rPr>
          <w:rFonts w:ascii="Arial" w:hAnsi="Arial" w:cs="Arial"/>
        </w:rPr>
        <w:t xml:space="preserve">Multa: </w:t>
      </w:r>
    </w:p>
    <w:p w:rsidR="00785CE7" w:rsidRPr="00390370" w:rsidRDefault="00785CE7" w:rsidP="00771DE8">
      <w:pPr>
        <w:pStyle w:val="PargrafodaLista"/>
        <w:numPr>
          <w:ilvl w:val="1"/>
          <w:numId w:val="19"/>
        </w:numPr>
        <w:suppressAutoHyphens/>
        <w:spacing w:after="0" w:line="276" w:lineRule="auto"/>
        <w:ind w:left="284" w:firstLine="0"/>
        <w:contextualSpacing w:val="0"/>
        <w:jc w:val="both"/>
        <w:rPr>
          <w:rFonts w:ascii="Arial" w:hAnsi="Arial" w:cs="Arial"/>
        </w:rPr>
      </w:pPr>
      <w:r w:rsidRPr="00390370">
        <w:rPr>
          <w:rFonts w:ascii="Arial" w:hAnsi="Arial" w:cs="Arial"/>
        </w:rPr>
        <w:t xml:space="preserve">Na ocorrência de atraso injustificado para assinatura do Contrato, para o início da execução dos serviços ou entrega dos materiais, inexecução parcial ou total do contrato, as multas a serem aplicadas observarão os seguintes parâmetros: </w:t>
      </w:r>
      <w:r w:rsidRPr="00390370">
        <w:rPr>
          <w:rFonts w:ascii="Arial" w:hAnsi="Arial" w:cs="Arial"/>
        </w:rPr>
        <w:br/>
        <w:t xml:space="preserve">0,5% (cinco décimos por cento) do valor do contrato por dia de mora na assinatura deste ou atraso no início da execução dos serviços ou entrega dos materiais, até o máximo de 3,5% (três inteiros e cinco décimos por cento), o que configurará a inexecução total do contrato, sem prejuízo da rescisão unilateral da avença; </w:t>
      </w:r>
    </w:p>
    <w:p w:rsidR="00785CE7" w:rsidRPr="00390370" w:rsidRDefault="00785CE7" w:rsidP="00771DE8">
      <w:pPr>
        <w:pStyle w:val="PargrafodaLista"/>
        <w:numPr>
          <w:ilvl w:val="1"/>
          <w:numId w:val="19"/>
        </w:numPr>
        <w:suppressAutoHyphens/>
        <w:spacing w:after="0" w:line="276" w:lineRule="auto"/>
        <w:ind w:left="284" w:firstLine="0"/>
        <w:contextualSpacing w:val="0"/>
        <w:jc w:val="both"/>
        <w:rPr>
          <w:rFonts w:ascii="Arial" w:hAnsi="Arial" w:cs="Arial"/>
        </w:rPr>
      </w:pPr>
      <w:r w:rsidRPr="00390370">
        <w:rPr>
          <w:rFonts w:ascii="Arial" w:hAnsi="Arial" w:cs="Arial"/>
        </w:rPr>
        <w:t xml:space="preserve">Até o máximo de 20% (vinte por cento) do valor do contrato no caso de inexecução parcial do contrato; </w:t>
      </w:r>
    </w:p>
    <w:p w:rsidR="00785CE7" w:rsidRPr="00390370" w:rsidRDefault="00785CE7" w:rsidP="00186C9C">
      <w:pPr>
        <w:pStyle w:val="PargrafodaLista"/>
        <w:numPr>
          <w:ilvl w:val="1"/>
          <w:numId w:val="19"/>
        </w:numPr>
        <w:suppressAutoHyphens/>
        <w:spacing w:after="0" w:line="269" w:lineRule="auto"/>
        <w:ind w:left="284" w:firstLine="0"/>
        <w:contextualSpacing w:val="0"/>
        <w:jc w:val="both"/>
        <w:rPr>
          <w:rFonts w:ascii="Arial" w:hAnsi="Arial" w:cs="Arial"/>
        </w:rPr>
      </w:pPr>
      <w:r w:rsidRPr="00390370">
        <w:rPr>
          <w:rFonts w:ascii="Arial" w:hAnsi="Arial" w:cs="Arial"/>
        </w:rPr>
        <w:t xml:space="preserve">30% (trinta por cento) do valor do contrato no caso de inexecução total do contrato. </w:t>
      </w:r>
    </w:p>
    <w:p w:rsidR="00785CE7" w:rsidRPr="00390370" w:rsidRDefault="00785CE7" w:rsidP="00186C9C">
      <w:pPr>
        <w:pStyle w:val="PargrafodaLista"/>
        <w:numPr>
          <w:ilvl w:val="3"/>
          <w:numId w:val="32"/>
        </w:numPr>
        <w:suppressAutoHyphens/>
        <w:spacing w:after="0" w:line="269" w:lineRule="auto"/>
        <w:contextualSpacing w:val="0"/>
        <w:jc w:val="both"/>
        <w:rPr>
          <w:rFonts w:ascii="Arial" w:hAnsi="Arial" w:cs="Arial"/>
        </w:rPr>
      </w:pPr>
      <w:r w:rsidRPr="00390370">
        <w:rPr>
          <w:rFonts w:ascii="Arial" w:hAnsi="Arial" w:cs="Arial"/>
        </w:rPr>
        <w:t xml:space="preserve">Será configurada a inexecução total do objeto, quando: </w:t>
      </w:r>
    </w:p>
    <w:p w:rsidR="00785CE7" w:rsidRPr="00390370" w:rsidRDefault="00785CE7" w:rsidP="00186C9C">
      <w:pPr>
        <w:pStyle w:val="PargrafodaLista"/>
        <w:numPr>
          <w:ilvl w:val="1"/>
          <w:numId w:val="20"/>
        </w:numPr>
        <w:suppressAutoHyphens/>
        <w:spacing w:after="0" w:line="269" w:lineRule="auto"/>
        <w:ind w:left="284" w:firstLine="0"/>
        <w:contextualSpacing w:val="0"/>
        <w:jc w:val="both"/>
        <w:rPr>
          <w:rFonts w:ascii="Arial" w:hAnsi="Arial" w:cs="Arial"/>
        </w:rPr>
      </w:pPr>
      <w:r w:rsidRPr="00390370">
        <w:rPr>
          <w:rFonts w:ascii="Arial" w:hAnsi="Arial" w:cs="Arial"/>
        </w:rPr>
        <w:t xml:space="preserve">Houver atraso injustificado, do início dos serviços ou entrega dos materiais, na totalidade requerida, por mais de 07 (sete) dias corridos após o recebimento pela Contratada da ordem de serviços. </w:t>
      </w:r>
    </w:p>
    <w:p w:rsidR="00785CE7" w:rsidRPr="00390370" w:rsidRDefault="00785CE7" w:rsidP="00186C9C">
      <w:pPr>
        <w:pStyle w:val="PargrafodaLista"/>
        <w:numPr>
          <w:ilvl w:val="1"/>
          <w:numId w:val="20"/>
        </w:numPr>
        <w:suppressAutoHyphens/>
        <w:spacing w:after="0" w:line="269" w:lineRule="auto"/>
        <w:ind w:left="284" w:firstLine="0"/>
        <w:contextualSpacing w:val="0"/>
        <w:jc w:val="both"/>
        <w:rPr>
          <w:rFonts w:ascii="Arial" w:hAnsi="Arial" w:cs="Arial"/>
        </w:rPr>
      </w:pPr>
      <w:r w:rsidRPr="00390370">
        <w:rPr>
          <w:rFonts w:ascii="Arial" w:hAnsi="Arial" w:cs="Arial"/>
        </w:rPr>
        <w:t xml:space="preserve">Todos os serviços executados não forem aceitos pelo Município por não atenderem às especificações deste documento, durante 30 (trinta) dias consecutivos de prestação dos serviços ou entrega de materiais. </w:t>
      </w:r>
    </w:p>
    <w:p w:rsidR="00785CE7" w:rsidRPr="00390370" w:rsidRDefault="00785CE7" w:rsidP="00186C9C">
      <w:pPr>
        <w:pStyle w:val="PargrafodaLista"/>
        <w:numPr>
          <w:ilvl w:val="3"/>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O valor da multa poderá ser descontado do pagamento a ser efetuado à Contratada: </w:t>
      </w:r>
    </w:p>
    <w:p w:rsidR="00785CE7" w:rsidRPr="00390370" w:rsidRDefault="00785CE7" w:rsidP="00186C9C">
      <w:pPr>
        <w:pStyle w:val="PargrafodaLista"/>
        <w:numPr>
          <w:ilvl w:val="1"/>
          <w:numId w:val="21"/>
        </w:numPr>
        <w:suppressAutoHyphens/>
        <w:spacing w:after="0" w:line="269" w:lineRule="auto"/>
        <w:ind w:left="284" w:firstLine="0"/>
        <w:contextualSpacing w:val="0"/>
        <w:jc w:val="both"/>
        <w:rPr>
          <w:rFonts w:ascii="Arial" w:hAnsi="Arial" w:cs="Arial"/>
        </w:rPr>
      </w:pPr>
      <w:r w:rsidRPr="00390370">
        <w:rPr>
          <w:rFonts w:ascii="Arial" w:hAnsi="Arial" w:cs="Arial"/>
        </w:rPr>
        <w:lastRenderedPageBreak/>
        <w:t xml:space="preserve">Se o valor a ser pago à Contratada não for suficiente para cobrir o valor da multa, fica está obrigada a recolher a importância devida no prazo de 10 (dez) dias úteis, contado da comunicação oficial. </w:t>
      </w:r>
    </w:p>
    <w:p w:rsidR="00785CE7" w:rsidRPr="00390370" w:rsidRDefault="00785CE7" w:rsidP="00186C9C">
      <w:pPr>
        <w:pStyle w:val="PargrafodaLista"/>
        <w:numPr>
          <w:ilvl w:val="1"/>
          <w:numId w:val="21"/>
        </w:numPr>
        <w:suppressAutoHyphens/>
        <w:spacing w:after="0" w:line="269" w:lineRule="auto"/>
        <w:ind w:left="284" w:firstLine="0"/>
        <w:contextualSpacing w:val="0"/>
        <w:jc w:val="both"/>
        <w:rPr>
          <w:rFonts w:ascii="Arial" w:hAnsi="Arial" w:cs="Arial"/>
        </w:rPr>
      </w:pPr>
      <w:r w:rsidRPr="00390370">
        <w:rPr>
          <w:rFonts w:ascii="Arial" w:hAnsi="Arial" w:cs="Arial"/>
        </w:rPr>
        <w:t xml:space="preserve">Esgotados os meios administrativos para cobrança do valor devido pela Contratada ao Município, este será encaminhado para inscrição em dívida ativa. </w:t>
      </w:r>
    </w:p>
    <w:p w:rsidR="00785CE7" w:rsidRPr="00390370" w:rsidRDefault="00785CE7" w:rsidP="00186C9C">
      <w:pPr>
        <w:pStyle w:val="PargrafodaLista"/>
        <w:numPr>
          <w:ilvl w:val="2"/>
          <w:numId w:val="32"/>
        </w:numPr>
        <w:suppressAutoHyphens/>
        <w:spacing w:after="0" w:line="269" w:lineRule="auto"/>
        <w:ind w:left="0" w:firstLine="0"/>
        <w:contextualSpacing w:val="0"/>
        <w:jc w:val="both"/>
        <w:rPr>
          <w:rFonts w:ascii="Arial" w:hAnsi="Arial" w:cs="Arial"/>
        </w:rPr>
      </w:pPr>
      <w:r w:rsidRPr="00390370">
        <w:rPr>
          <w:rFonts w:ascii="Arial" w:hAnsi="Arial" w:cs="Arial"/>
        </w:rPr>
        <w:t>Impedimento de licitar e contratar, quando praticadas as condutas descritas nas alíneas “b”, “c” e “d” do subitem acima deste Contrato, sempre que não se justificar a imposição de penalidade mais grave (art. 156, § 4º, da Lei nº 14.133, de 2021).</w:t>
      </w:r>
    </w:p>
    <w:p w:rsidR="00785CE7" w:rsidRPr="00390370" w:rsidRDefault="00785CE7" w:rsidP="00186C9C">
      <w:pPr>
        <w:pStyle w:val="PargrafodaLista"/>
        <w:numPr>
          <w:ilvl w:val="2"/>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Declaração de inidoneidade para licitar e contratar, quando praticadas as condutas descritas nas alíneas “e”, “f”, “g” e “h” do subitem acima deste Contrato, bem como nas alíneas “b”, “c” e “d”, que justifiquem a imposição de penalidade mais grave (art. 156, §5º, da Lei nº 14.133, de 2021). </w:t>
      </w:r>
    </w:p>
    <w:p w:rsidR="00785CE7" w:rsidRPr="00390370" w:rsidRDefault="00785CE7" w:rsidP="00186C9C">
      <w:pPr>
        <w:pStyle w:val="PargrafodaLista"/>
        <w:numPr>
          <w:ilvl w:val="1"/>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A aplicação das sanções previstas neste Contrato não exclui, em hipótese alguma, a obrigação de reparação integral do dano causado ao Contratante (art. 156, §9º, da Lei nº 14.133, de 2021). </w:t>
      </w:r>
    </w:p>
    <w:p w:rsidR="00785CE7" w:rsidRPr="00390370" w:rsidRDefault="00785CE7" w:rsidP="00186C9C">
      <w:pPr>
        <w:pStyle w:val="PargrafodaLista"/>
        <w:numPr>
          <w:ilvl w:val="1"/>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Todas as sanções previstas neste Contrato poderão ser aplicadas cumulativamente com a multa (art. 156, §7º, da Lei nº 14.133, de 2021). </w:t>
      </w:r>
    </w:p>
    <w:p w:rsidR="00785CE7" w:rsidRPr="00390370" w:rsidRDefault="00785CE7" w:rsidP="00186C9C">
      <w:pPr>
        <w:pStyle w:val="PargrafodaLista"/>
        <w:numPr>
          <w:ilvl w:val="2"/>
          <w:numId w:val="32"/>
        </w:numPr>
        <w:suppressAutoHyphens/>
        <w:spacing w:after="0" w:line="269" w:lineRule="auto"/>
        <w:ind w:left="0" w:firstLine="0"/>
        <w:contextualSpacing w:val="0"/>
        <w:jc w:val="both"/>
        <w:rPr>
          <w:rFonts w:ascii="Arial" w:hAnsi="Arial" w:cs="Arial"/>
        </w:rPr>
      </w:pPr>
      <w:r w:rsidRPr="00390370">
        <w:rPr>
          <w:rFonts w:ascii="Arial" w:hAnsi="Arial" w:cs="Arial"/>
        </w:rPr>
        <w:t>Antes da aplicação da multa será facultada a defesa do interessado no prazo de 15 (quinze) dias úteis, contado da data de sua intimação (art. 157, da Lei nº 14.133, de 2021).</w:t>
      </w:r>
    </w:p>
    <w:p w:rsidR="00785CE7" w:rsidRPr="00390370" w:rsidRDefault="00785CE7" w:rsidP="00186C9C">
      <w:pPr>
        <w:pStyle w:val="PargrafodaLista"/>
        <w:numPr>
          <w:ilvl w:val="2"/>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Se a multa aplicada e as indenizações cabíveis forem superiores ao valor do pagamento eventualmente devido pelo Contratante ao Contratado, além da perda desse valor, a diferença será descontada da garantia prestada ou será cobrada judicialmente (art. 156, §8º, da Lei nº 14.133, de 2021). </w:t>
      </w:r>
    </w:p>
    <w:p w:rsidR="00785CE7" w:rsidRPr="00390370" w:rsidRDefault="00785CE7" w:rsidP="00186C9C">
      <w:pPr>
        <w:pStyle w:val="PargrafodaLista"/>
        <w:numPr>
          <w:ilvl w:val="2"/>
          <w:numId w:val="32"/>
        </w:numPr>
        <w:suppressAutoHyphens/>
        <w:spacing w:after="0" w:line="269" w:lineRule="auto"/>
        <w:ind w:left="0" w:firstLine="0"/>
        <w:contextualSpacing w:val="0"/>
        <w:jc w:val="both"/>
        <w:rPr>
          <w:rFonts w:ascii="Arial" w:hAnsi="Arial" w:cs="Arial"/>
        </w:rPr>
      </w:pPr>
      <w:r w:rsidRPr="00390370">
        <w:rPr>
          <w:rFonts w:ascii="Arial" w:hAnsi="Arial" w:cs="Arial"/>
        </w:rPr>
        <w:t>Previamente ao encaminhamento à cobrança judicial, a multa poderá ser recolhida administrativamente no prazo máximo de 30 (</w:t>
      </w:r>
      <w:r w:rsidR="007A5427" w:rsidRPr="00390370">
        <w:rPr>
          <w:rFonts w:ascii="Arial" w:hAnsi="Arial" w:cs="Arial"/>
        </w:rPr>
        <w:t>trinta</w:t>
      </w:r>
      <w:r w:rsidRPr="00390370">
        <w:rPr>
          <w:rFonts w:ascii="Arial" w:hAnsi="Arial" w:cs="Arial"/>
        </w:rPr>
        <w:t xml:space="preserve">) dias, a contar da data do recebimento da comunicação enviada pela autoridade competente. </w:t>
      </w:r>
    </w:p>
    <w:p w:rsidR="00785CE7" w:rsidRPr="00390370" w:rsidRDefault="00785CE7" w:rsidP="00186C9C">
      <w:pPr>
        <w:pStyle w:val="PargrafodaLista"/>
        <w:numPr>
          <w:ilvl w:val="1"/>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 </w:t>
      </w:r>
    </w:p>
    <w:p w:rsidR="00785CE7" w:rsidRPr="00390370" w:rsidRDefault="00785CE7" w:rsidP="00186C9C">
      <w:pPr>
        <w:pStyle w:val="PargrafodaLista"/>
        <w:numPr>
          <w:ilvl w:val="1"/>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Na aplicação das sanções serão considerados (art. 156, §1º, da Lei nº 14.133, de 2021): </w:t>
      </w:r>
    </w:p>
    <w:p w:rsidR="00785CE7" w:rsidRPr="00390370" w:rsidRDefault="00785CE7" w:rsidP="00186C9C">
      <w:pPr>
        <w:pStyle w:val="PargrafodaLista"/>
        <w:numPr>
          <w:ilvl w:val="1"/>
          <w:numId w:val="22"/>
        </w:numPr>
        <w:suppressAutoHyphens/>
        <w:spacing w:after="0" w:line="269" w:lineRule="auto"/>
        <w:ind w:left="284" w:firstLine="0"/>
        <w:contextualSpacing w:val="0"/>
        <w:jc w:val="both"/>
        <w:rPr>
          <w:rFonts w:ascii="Arial" w:hAnsi="Arial" w:cs="Arial"/>
        </w:rPr>
      </w:pPr>
      <w:r w:rsidRPr="00390370">
        <w:rPr>
          <w:rFonts w:ascii="Arial" w:hAnsi="Arial" w:cs="Arial"/>
        </w:rPr>
        <w:t>a natureza e a gravidade da infração cometida;</w:t>
      </w:r>
    </w:p>
    <w:p w:rsidR="00785CE7" w:rsidRPr="00390370" w:rsidRDefault="00785CE7" w:rsidP="00186C9C">
      <w:pPr>
        <w:pStyle w:val="PargrafodaLista"/>
        <w:numPr>
          <w:ilvl w:val="1"/>
          <w:numId w:val="22"/>
        </w:numPr>
        <w:suppressAutoHyphens/>
        <w:spacing w:after="0" w:line="269" w:lineRule="auto"/>
        <w:ind w:left="284" w:firstLine="0"/>
        <w:contextualSpacing w:val="0"/>
        <w:jc w:val="both"/>
        <w:rPr>
          <w:rFonts w:ascii="Arial" w:hAnsi="Arial" w:cs="Arial"/>
        </w:rPr>
      </w:pPr>
      <w:r w:rsidRPr="00390370">
        <w:rPr>
          <w:rFonts w:ascii="Arial" w:hAnsi="Arial" w:cs="Arial"/>
        </w:rPr>
        <w:t xml:space="preserve">as peculiaridades do caso concreto; </w:t>
      </w:r>
    </w:p>
    <w:p w:rsidR="00785CE7" w:rsidRPr="00390370" w:rsidRDefault="00785CE7" w:rsidP="00186C9C">
      <w:pPr>
        <w:pStyle w:val="PargrafodaLista"/>
        <w:numPr>
          <w:ilvl w:val="1"/>
          <w:numId w:val="22"/>
        </w:numPr>
        <w:suppressAutoHyphens/>
        <w:spacing w:after="0" w:line="269" w:lineRule="auto"/>
        <w:ind w:left="284" w:firstLine="0"/>
        <w:contextualSpacing w:val="0"/>
        <w:jc w:val="both"/>
        <w:rPr>
          <w:rFonts w:ascii="Arial" w:hAnsi="Arial" w:cs="Arial"/>
        </w:rPr>
      </w:pPr>
      <w:r w:rsidRPr="00390370">
        <w:rPr>
          <w:rFonts w:ascii="Arial" w:hAnsi="Arial" w:cs="Arial"/>
        </w:rPr>
        <w:t>as circunstâncias agravantes ou atenuantes;</w:t>
      </w:r>
    </w:p>
    <w:p w:rsidR="00785CE7" w:rsidRPr="00390370" w:rsidRDefault="00785CE7" w:rsidP="00186C9C">
      <w:pPr>
        <w:pStyle w:val="PargrafodaLista"/>
        <w:numPr>
          <w:ilvl w:val="1"/>
          <w:numId w:val="22"/>
        </w:numPr>
        <w:suppressAutoHyphens/>
        <w:spacing w:after="0" w:line="269" w:lineRule="auto"/>
        <w:ind w:left="284" w:firstLine="0"/>
        <w:contextualSpacing w:val="0"/>
        <w:jc w:val="both"/>
        <w:rPr>
          <w:rFonts w:ascii="Arial" w:hAnsi="Arial" w:cs="Arial"/>
        </w:rPr>
      </w:pPr>
      <w:r w:rsidRPr="00390370">
        <w:rPr>
          <w:rFonts w:ascii="Arial" w:hAnsi="Arial" w:cs="Arial"/>
        </w:rPr>
        <w:t xml:space="preserve">os danos que dela provierem para o Contratante; </w:t>
      </w:r>
    </w:p>
    <w:p w:rsidR="00785CE7" w:rsidRPr="00390370" w:rsidRDefault="00785CE7" w:rsidP="00186C9C">
      <w:pPr>
        <w:pStyle w:val="PargrafodaLista"/>
        <w:numPr>
          <w:ilvl w:val="1"/>
          <w:numId w:val="22"/>
        </w:numPr>
        <w:suppressAutoHyphens/>
        <w:spacing w:after="0" w:line="269" w:lineRule="auto"/>
        <w:ind w:left="284" w:firstLine="0"/>
        <w:contextualSpacing w:val="0"/>
        <w:jc w:val="both"/>
        <w:rPr>
          <w:rFonts w:ascii="Arial" w:hAnsi="Arial" w:cs="Arial"/>
        </w:rPr>
      </w:pPr>
      <w:r w:rsidRPr="00390370">
        <w:rPr>
          <w:rFonts w:ascii="Arial" w:hAnsi="Arial" w:cs="Arial"/>
        </w:rPr>
        <w:t xml:space="preserve">a implantação ou o aperfeiçoamento de programa de integridade, conforme normas e orientações dos órgãos de controle. </w:t>
      </w:r>
    </w:p>
    <w:p w:rsidR="00785CE7" w:rsidRPr="00390370" w:rsidRDefault="00785CE7" w:rsidP="00186C9C">
      <w:pPr>
        <w:pStyle w:val="PargrafodaLista"/>
        <w:numPr>
          <w:ilvl w:val="1"/>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w:t>
      </w:r>
    </w:p>
    <w:p w:rsidR="00785CE7" w:rsidRPr="00390370" w:rsidRDefault="00785CE7" w:rsidP="00186C9C">
      <w:pPr>
        <w:pStyle w:val="PargrafodaLista"/>
        <w:numPr>
          <w:ilvl w:val="1"/>
          <w:numId w:val="32"/>
        </w:numPr>
        <w:suppressAutoHyphens/>
        <w:spacing w:after="0" w:line="269" w:lineRule="auto"/>
        <w:ind w:left="0" w:firstLine="0"/>
        <w:contextualSpacing w:val="0"/>
        <w:jc w:val="both"/>
        <w:rPr>
          <w:rFonts w:ascii="Arial" w:hAnsi="Arial" w:cs="Arial"/>
        </w:rPr>
      </w:pPr>
      <w:r w:rsidRPr="00390370">
        <w:rPr>
          <w:rFonts w:ascii="Arial" w:hAnsi="Arial" w:cs="Arial"/>
        </w:rPr>
        <w:lastRenderedPageBreak/>
        <w:t xml:space="preserve">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 da Lei nº 14.133, de 2021). </w:t>
      </w:r>
    </w:p>
    <w:p w:rsidR="00785CE7" w:rsidRPr="00390370" w:rsidRDefault="00785CE7" w:rsidP="00186C9C">
      <w:pPr>
        <w:pStyle w:val="PargrafodaLista"/>
        <w:numPr>
          <w:ilvl w:val="1"/>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O Contratante deverá, no prazo máximo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(Art. 161, da Lei nº 14.133, de 2021). </w:t>
      </w:r>
    </w:p>
    <w:p w:rsidR="00785CE7" w:rsidRPr="00390370" w:rsidRDefault="00785CE7" w:rsidP="00186C9C">
      <w:pPr>
        <w:pStyle w:val="PargrafodaLista"/>
        <w:numPr>
          <w:ilvl w:val="1"/>
          <w:numId w:val="32"/>
        </w:numPr>
        <w:suppressAutoHyphens/>
        <w:spacing w:after="0" w:line="269" w:lineRule="auto"/>
        <w:ind w:left="0" w:firstLine="0"/>
        <w:contextualSpacing w:val="0"/>
        <w:jc w:val="both"/>
        <w:rPr>
          <w:rFonts w:ascii="Arial" w:hAnsi="Arial" w:cs="Arial"/>
        </w:rPr>
      </w:pPr>
      <w:r w:rsidRPr="00390370">
        <w:rPr>
          <w:rFonts w:ascii="Arial" w:hAnsi="Arial" w:cs="Arial"/>
        </w:rPr>
        <w:t>As sanções de impedimento de licitar e contratar e declaração de inidoneidade para licitar ou contratar são passíveis de reabilitação na forma do art. 163 da Lei nº 14.133/21.</w:t>
      </w:r>
    </w:p>
    <w:p w:rsidR="00785CE7" w:rsidRPr="00390370" w:rsidRDefault="00785CE7" w:rsidP="00186C9C">
      <w:pPr>
        <w:pStyle w:val="PargrafodaLista"/>
        <w:numPr>
          <w:ilvl w:val="1"/>
          <w:numId w:val="32"/>
        </w:numPr>
        <w:suppressAutoHyphens/>
        <w:spacing w:after="0" w:line="269" w:lineRule="auto"/>
        <w:ind w:left="0" w:firstLine="0"/>
        <w:contextualSpacing w:val="0"/>
        <w:jc w:val="both"/>
        <w:rPr>
          <w:rFonts w:ascii="Arial" w:hAnsi="Arial" w:cs="Arial"/>
        </w:rPr>
      </w:pPr>
      <w:r w:rsidRPr="00390370">
        <w:rPr>
          <w:rFonts w:ascii="Arial" w:hAnsi="Arial" w:cs="Arial"/>
        </w:rPr>
        <w:t xml:space="preserve">Os débitos do contratado para com a Administração contratante, resultantes de multa administrativa e/ou indenizações, não inscritos em dívida ativa, poderão ser compensados, total ou parcialmente, com os créditos devidos pelo referido órgão </w:t>
      </w:r>
      <w:r w:rsidRPr="00390370">
        <w:rPr>
          <w:rFonts w:ascii="Arial" w:hAnsi="Arial" w:cs="Arial"/>
        </w:rPr>
        <w:br/>
        <w:t xml:space="preserve">decorrentes deste mesmo contrato ou de outros contratos administrativos que o contratado possua com o mesmo órgão ora contratante.  </w:t>
      </w:r>
    </w:p>
    <w:p w:rsidR="00785CE7" w:rsidRPr="00390370" w:rsidRDefault="00785CE7" w:rsidP="00186C9C">
      <w:pPr>
        <w:pStyle w:val="PargrafodaLista"/>
        <w:spacing w:after="0" w:line="269" w:lineRule="auto"/>
        <w:contextualSpacing w:val="0"/>
        <w:jc w:val="both"/>
        <w:rPr>
          <w:rFonts w:ascii="Arial" w:hAnsi="Arial" w:cs="Arial"/>
        </w:rPr>
      </w:pPr>
    </w:p>
    <w:p w:rsidR="00785CE7" w:rsidRPr="00390370" w:rsidRDefault="00785CE7" w:rsidP="00186C9C">
      <w:pPr>
        <w:spacing w:after="0" w:line="269" w:lineRule="auto"/>
        <w:jc w:val="both"/>
        <w:rPr>
          <w:rFonts w:ascii="Arial" w:hAnsi="Arial" w:cs="Arial"/>
          <w:b/>
        </w:rPr>
      </w:pPr>
      <w:r w:rsidRPr="00390370">
        <w:rPr>
          <w:rFonts w:ascii="Arial" w:hAnsi="Arial" w:cs="Arial"/>
          <w:b/>
        </w:rPr>
        <w:t xml:space="preserve">CLÁUSULA DÉCIMA PRIMEIRA – DA EXTINÇÃO CONTRATUAL </w:t>
      </w:r>
    </w:p>
    <w:p w:rsidR="00785CE7" w:rsidRPr="00390370" w:rsidRDefault="00785CE7" w:rsidP="00186C9C">
      <w:pPr>
        <w:pStyle w:val="PargrafodaLista"/>
        <w:numPr>
          <w:ilvl w:val="1"/>
          <w:numId w:val="33"/>
        </w:numPr>
        <w:suppressAutoHyphens/>
        <w:spacing w:after="0" w:line="269" w:lineRule="auto"/>
        <w:ind w:left="0" w:firstLine="0"/>
        <w:contextualSpacing w:val="0"/>
        <w:jc w:val="both"/>
        <w:rPr>
          <w:rFonts w:ascii="Arial" w:hAnsi="Arial" w:cs="Arial"/>
        </w:rPr>
      </w:pPr>
      <w:r w:rsidRPr="00390370">
        <w:rPr>
          <w:rFonts w:ascii="Arial" w:hAnsi="Arial" w:cs="Arial"/>
        </w:rPr>
        <w:t xml:space="preserve">O contrato pode ser extinto antes de cumpridas as obrigações nele estipuladas, ou antes do prazo nele fixado, por algum dos motivos previstos no artigo 137 da Lei Federal nº 14.133/21, bem como amigavelmente, assegurados o contraditório e a ampla defesa.  Nesta hipótese, aplicam-se também os artigos 138 e 139 da mesma Lei. </w:t>
      </w:r>
    </w:p>
    <w:p w:rsidR="00785CE7" w:rsidRPr="00390370" w:rsidRDefault="00785CE7" w:rsidP="00186C9C">
      <w:pPr>
        <w:pStyle w:val="PargrafodaLista"/>
        <w:numPr>
          <w:ilvl w:val="1"/>
          <w:numId w:val="33"/>
        </w:numPr>
        <w:suppressAutoHyphens/>
        <w:spacing w:after="0" w:line="269" w:lineRule="auto"/>
        <w:ind w:left="0" w:firstLine="0"/>
        <w:contextualSpacing w:val="0"/>
        <w:jc w:val="both"/>
        <w:rPr>
          <w:rFonts w:ascii="Arial" w:hAnsi="Arial" w:cs="Arial"/>
        </w:rPr>
      </w:pPr>
      <w:r w:rsidRPr="00390370">
        <w:rPr>
          <w:rFonts w:ascii="Arial" w:hAnsi="Arial" w:cs="Arial"/>
        </w:rPr>
        <w:t xml:space="preserve">A alteração social ou a modificação da finalidade ou da estrutura da empresa não ensejará a rescisão se não restringir sua capacidade de concluir o contrato. </w:t>
      </w:r>
    </w:p>
    <w:p w:rsidR="00785CE7" w:rsidRPr="00390370" w:rsidRDefault="00785CE7" w:rsidP="00186C9C">
      <w:pPr>
        <w:pStyle w:val="PargrafodaLista"/>
        <w:numPr>
          <w:ilvl w:val="1"/>
          <w:numId w:val="33"/>
        </w:numPr>
        <w:suppressAutoHyphens/>
        <w:spacing w:after="0" w:line="269" w:lineRule="auto"/>
        <w:ind w:left="0" w:firstLine="0"/>
        <w:contextualSpacing w:val="0"/>
        <w:jc w:val="both"/>
        <w:rPr>
          <w:rFonts w:ascii="Arial" w:hAnsi="Arial" w:cs="Arial"/>
        </w:rPr>
      </w:pPr>
      <w:r w:rsidRPr="00390370">
        <w:rPr>
          <w:rFonts w:ascii="Arial" w:hAnsi="Arial" w:cs="Arial"/>
        </w:rPr>
        <w:t xml:space="preserve">Se a operação implicar mudança da pessoa jurídica contratada, deverá ser formalizado termo aditivo para alteração subjetiva. </w:t>
      </w:r>
    </w:p>
    <w:p w:rsidR="00785CE7" w:rsidRPr="00390370" w:rsidRDefault="00785CE7" w:rsidP="00186C9C">
      <w:pPr>
        <w:pStyle w:val="PargrafodaLista"/>
        <w:numPr>
          <w:ilvl w:val="1"/>
          <w:numId w:val="33"/>
        </w:numPr>
        <w:suppressAutoHyphens/>
        <w:spacing w:after="0" w:line="269" w:lineRule="auto"/>
        <w:ind w:left="0" w:firstLine="0"/>
        <w:contextualSpacing w:val="0"/>
        <w:jc w:val="both"/>
        <w:rPr>
          <w:rFonts w:ascii="Arial" w:hAnsi="Arial" w:cs="Arial"/>
        </w:rPr>
      </w:pPr>
      <w:r w:rsidRPr="00390370">
        <w:rPr>
          <w:rFonts w:ascii="Arial" w:hAnsi="Arial" w:cs="Arial"/>
        </w:rPr>
        <w:t xml:space="preserve">O termo de rescisão, sempre que possível, será precedido: </w:t>
      </w:r>
    </w:p>
    <w:p w:rsidR="00785CE7" w:rsidRPr="00390370" w:rsidRDefault="00785CE7" w:rsidP="00D17236">
      <w:pPr>
        <w:pStyle w:val="PargrafodaLista"/>
        <w:numPr>
          <w:ilvl w:val="0"/>
          <w:numId w:val="12"/>
        </w:numPr>
        <w:suppressAutoHyphens/>
        <w:spacing w:after="0" w:line="269" w:lineRule="auto"/>
        <w:ind w:left="0" w:firstLine="567"/>
        <w:contextualSpacing w:val="0"/>
        <w:jc w:val="both"/>
        <w:rPr>
          <w:rFonts w:ascii="Arial" w:hAnsi="Arial" w:cs="Arial"/>
        </w:rPr>
      </w:pPr>
      <w:r w:rsidRPr="00390370">
        <w:rPr>
          <w:rFonts w:ascii="Arial" w:hAnsi="Arial" w:cs="Arial"/>
        </w:rPr>
        <w:t xml:space="preserve">Balanço dos eventos contratuais já cumpridos ou parcialmente cumpridos; </w:t>
      </w:r>
    </w:p>
    <w:p w:rsidR="00785CE7" w:rsidRPr="00390370" w:rsidRDefault="00785CE7" w:rsidP="00D17236">
      <w:pPr>
        <w:pStyle w:val="PargrafodaLista"/>
        <w:numPr>
          <w:ilvl w:val="0"/>
          <w:numId w:val="12"/>
        </w:numPr>
        <w:suppressAutoHyphens/>
        <w:spacing w:after="0" w:line="269" w:lineRule="auto"/>
        <w:ind w:left="0" w:firstLine="567"/>
        <w:contextualSpacing w:val="0"/>
        <w:jc w:val="both"/>
        <w:rPr>
          <w:rFonts w:ascii="Arial" w:hAnsi="Arial" w:cs="Arial"/>
        </w:rPr>
      </w:pPr>
      <w:r w:rsidRPr="00390370">
        <w:rPr>
          <w:rFonts w:ascii="Arial" w:hAnsi="Arial" w:cs="Arial"/>
        </w:rPr>
        <w:t xml:space="preserve">Relação dos pagamentos já efetuados e ainda devidos; </w:t>
      </w:r>
    </w:p>
    <w:p w:rsidR="00785CE7" w:rsidRPr="00390370" w:rsidRDefault="00785CE7" w:rsidP="00D17236">
      <w:pPr>
        <w:pStyle w:val="PargrafodaLista"/>
        <w:numPr>
          <w:ilvl w:val="0"/>
          <w:numId w:val="12"/>
        </w:numPr>
        <w:suppressAutoHyphens/>
        <w:spacing w:after="0" w:line="269" w:lineRule="auto"/>
        <w:ind w:left="0" w:firstLine="567"/>
        <w:contextualSpacing w:val="0"/>
        <w:jc w:val="both"/>
        <w:rPr>
          <w:rFonts w:ascii="Arial" w:hAnsi="Arial" w:cs="Arial"/>
        </w:rPr>
      </w:pPr>
      <w:r w:rsidRPr="00390370">
        <w:rPr>
          <w:rFonts w:ascii="Arial" w:hAnsi="Arial" w:cs="Arial"/>
        </w:rPr>
        <w:t xml:space="preserve">Indenizações e multas. </w:t>
      </w:r>
    </w:p>
    <w:p w:rsidR="00785CE7" w:rsidRPr="00390370" w:rsidRDefault="00785CE7" w:rsidP="00186C9C">
      <w:pPr>
        <w:pStyle w:val="PargrafodaLista"/>
        <w:numPr>
          <w:ilvl w:val="1"/>
          <w:numId w:val="33"/>
        </w:numPr>
        <w:suppressAutoHyphens/>
        <w:spacing w:after="0" w:line="269" w:lineRule="auto"/>
        <w:ind w:left="0" w:firstLine="0"/>
        <w:contextualSpacing w:val="0"/>
        <w:jc w:val="both"/>
        <w:rPr>
          <w:rFonts w:ascii="Arial" w:hAnsi="Arial" w:cs="Arial"/>
        </w:rPr>
      </w:pPr>
      <w:r w:rsidRPr="00390370">
        <w:rPr>
          <w:rFonts w:ascii="Arial" w:hAnsi="Arial" w:cs="Arial"/>
        </w:rPr>
        <w:t xml:space="preserve">A extinção do contrato não configura óbice para o reconhecimento do desequilíbrio econômico-financeiro, hipótese em que será concedida indenização por meio de termo indenizatório (art. 131, </w:t>
      </w:r>
      <w:r w:rsidRPr="00390370">
        <w:rPr>
          <w:rFonts w:ascii="Arial" w:hAnsi="Arial" w:cs="Arial"/>
          <w:i/>
        </w:rPr>
        <w:t>caput</w:t>
      </w:r>
      <w:r w:rsidRPr="00390370">
        <w:rPr>
          <w:rFonts w:ascii="Arial" w:hAnsi="Arial" w:cs="Arial"/>
        </w:rPr>
        <w:t>, da Lei Federal nº. 14.133, de 2021).</w:t>
      </w:r>
    </w:p>
    <w:p w:rsidR="00785CE7" w:rsidRPr="00390370" w:rsidRDefault="00785CE7" w:rsidP="00186C9C">
      <w:pPr>
        <w:spacing w:after="0" w:line="269" w:lineRule="auto"/>
        <w:jc w:val="both"/>
        <w:rPr>
          <w:rFonts w:ascii="Arial" w:hAnsi="Arial" w:cs="Arial"/>
          <w:b/>
        </w:rPr>
      </w:pPr>
    </w:p>
    <w:p w:rsidR="00785CE7" w:rsidRPr="00390370" w:rsidRDefault="00785CE7" w:rsidP="00186C9C">
      <w:pPr>
        <w:spacing w:after="0" w:line="269" w:lineRule="auto"/>
        <w:jc w:val="both"/>
        <w:rPr>
          <w:rFonts w:ascii="Arial" w:hAnsi="Arial" w:cs="Arial"/>
          <w:b/>
        </w:rPr>
      </w:pPr>
      <w:r w:rsidRPr="00390370">
        <w:rPr>
          <w:rFonts w:ascii="Arial" w:hAnsi="Arial" w:cs="Arial"/>
          <w:b/>
        </w:rPr>
        <w:t>CLÁUSULA DÉCIMA SEGUNDA – DA PUBLICAÇÃO</w:t>
      </w:r>
    </w:p>
    <w:p w:rsidR="00785CE7" w:rsidRPr="00390370" w:rsidRDefault="00785CE7" w:rsidP="00186C9C">
      <w:pPr>
        <w:spacing w:after="0" w:line="269" w:lineRule="auto"/>
        <w:jc w:val="both"/>
        <w:rPr>
          <w:rFonts w:ascii="Arial" w:hAnsi="Arial" w:cs="Arial"/>
          <w:b/>
        </w:rPr>
      </w:pPr>
      <w:r w:rsidRPr="00390370">
        <w:rPr>
          <w:rFonts w:ascii="Arial" w:hAnsi="Arial" w:cs="Arial"/>
        </w:rPr>
        <w:t xml:space="preserve">12.1 O Contratante se compromete a publicar o extrato do presente Contrato, nos termos da legislação pertinente. </w:t>
      </w:r>
    </w:p>
    <w:p w:rsidR="00186C9C" w:rsidRPr="00390370" w:rsidRDefault="00186C9C" w:rsidP="00186C9C">
      <w:pPr>
        <w:spacing w:after="0" w:line="269" w:lineRule="auto"/>
        <w:jc w:val="both"/>
        <w:rPr>
          <w:rFonts w:ascii="Arial" w:hAnsi="Arial" w:cs="Arial"/>
          <w:b/>
        </w:rPr>
      </w:pPr>
    </w:p>
    <w:p w:rsidR="00785CE7" w:rsidRPr="00390370" w:rsidRDefault="00785CE7" w:rsidP="00186C9C">
      <w:pPr>
        <w:spacing w:after="0" w:line="269" w:lineRule="auto"/>
        <w:jc w:val="both"/>
        <w:rPr>
          <w:rFonts w:ascii="Arial" w:hAnsi="Arial" w:cs="Arial"/>
          <w:b/>
        </w:rPr>
      </w:pPr>
      <w:r w:rsidRPr="00390370">
        <w:rPr>
          <w:rFonts w:ascii="Arial" w:hAnsi="Arial" w:cs="Arial"/>
          <w:b/>
        </w:rPr>
        <w:t xml:space="preserve">CLÁUSULA DÉCIMA TERCEIRA – DOS CASOS OMISSOS E CONDIÇÕES GERAIS </w:t>
      </w:r>
    </w:p>
    <w:p w:rsidR="00785CE7" w:rsidRPr="00390370" w:rsidRDefault="00AD22C9" w:rsidP="00186C9C">
      <w:pPr>
        <w:spacing w:after="0" w:line="269" w:lineRule="auto"/>
        <w:jc w:val="both"/>
        <w:rPr>
          <w:rFonts w:ascii="Arial" w:hAnsi="Arial" w:cs="Arial"/>
        </w:rPr>
      </w:pPr>
      <w:r w:rsidRPr="00390370">
        <w:rPr>
          <w:rFonts w:ascii="Arial" w:hAnsi="Arial" w:cs="Arial"/>
        </w:rPr>
        <w:lastRenderedPageBreak/>
        <w:t>13.1. Os</w:t>
      </w:r>
      <w:r w:rsidR="00785CE7" w:rsidRPr="00390370">
        <w:rPr>
          <w:rFonts w:ascii="Arial" w:hAnsi="Arial" w:cs="Arial"/>
        </w:rPr>
        <w:t xml:space="preserve"> casos omissos serão resolvidos com base na Lei Federal nº 14.133, de 1º de abril de 2021, cujas normas ficam incorporadas integralmente neste instrumento, ainda que</w:t>
      </w:r>
      <w:r w:rsidR="00A30718" w:rsidRPr="00390370">
        <w:rPr>
          <w:rFonts w:ascii="Arial" w:hAnsi="Arial" w:cs="Arial"/>
        </w:rPr>
        <w:t xml:space="preserve"> </w:t>
      </w:r>
      <w:r w:rsidR="00785CE7" w:rsidRPr="00390370">
        <w:rPr>
          <w:rFonts w:ascii="Arial" w:hAnsi="Arial" w:cs="Arial"/>
          <w:bCs/>
        </w:rPr>
        <w:t>n</w:t>
      </w:r>
      <w:r w:rsidR="00785CE7" w:rsidRPr="00390370">
        <w:rPr>
          <w:rFonts w:ascii="Arial" w:hAnsi="Arial" w:cs="Arial"/>
        </w:rPr>
        <w:t>ão se faça menção expressa, e ainda, os preceitos gerais do direito público, os princípios da teoria geral dos contratos e as disposições de direito privado.</w:t>
      </w:r>
    </w:p>
    <w:p w:rsidR="00785CE7" w:rsidRPr="00390370" w:rsidRDefault="00785CE7" w:rsidP="00186C9C">
      <w:pPr>
        <w:spacing w:after="0" w:line="269" w:lineRule="auto"/>
        <w:jc w:val="both"/>
        <w:rPr>
          <w:rFonts w:ascii="Arial" w:hAnsi="Arial" w:cs="Arial"/>
          <w:b/>
          <w:bCs/>
        </w:rPr>
      </w:pPr>
      <w:r w:rsidRPr="00390370">
        <w:rPr>
          <w:rFonts w:ascii="Arial" w:hAnsi="Arial" w:cs="Arial"/>
        </w:rPr>
        <w:t>13.2 A declaração de nulidade deste contrato opera retroativamente impedindo os efeitos jurídicos que ele, ordinariamente, deveria produzir, além de desconstituir os já produzidos.</w:t>
      </w:r>
    </w:p>
    <w:p w:rsidR="00785CE7" w:rsidRPr="00390370" w:rsidRDefault="00785CE7" w:rsidP="00186C9C">
      <w:pPr>
        <w:pStyle w:val="Ttulo1"/>
        <w:numPr>
          <w:ilvl w:val="2"/>
          <w:numId w:val="34"/>
        </w:numPr>
        <w:spacing w:line="269" w:lineRule="auto"/>
        <w:ind w:left="0" w:firstLine="0"/>
        <w:jc w:val="both"/>
        <w:rPr>
          <w:rFonts w:cs="Arial"/>
          <w:b w:val="0"/>
          <w:sz w:val="22"/>
          <w:szCs w:val="22"/>
        </w:rPr>
      </w:pPr>
      <w:r w:rsidRPr="00390370">
        <w:rPr>
          <w:rFonts w:cs="Arial"/>
          <w:b w:val="0"/>
          <w:sz w:val="22"/>
          <w:szCs w:val="22"/>
        </w:rPr>
        <w:t>Fazem parte deste contrato, independentemente de transcrição, a proposta da CONTRATADA, cujo teor é de conhecimento das partes contratantes.</w:t>
      </w:r>
    </w:p>
    <w:p w:rsidR="00785CE7" w:rsidRPr="00390370" w:rsidRDefault="00785CE7" w:rsidP="00186C9C">
      <w:pPr>
        <w:spacing w:after="0" w:line="269" w:lineRule="auto"/>
        <w:rPr>
          <w:lang w:eastAsia="ar-SA"/>
        </w:rPr>
      </w:pPr>
    </w:p>
    <w:p w:rsidR="00785CE7" w:rsidRPr="00390370" w:rsidRDefault="00785CE7" w:rsidP="00186C9C">
      <w:pPr>
        <w:pStyle w:val="Corpodetexto2"/>
        <w:tabs>
          <w:tab w:val="left" w:pos="0"/>
        </w:tabs>
        <w:spacing w:after="0" w:line="269" w:lineRule="auto"/>
        <w:jc w:val="both"/>
        <w:rPr>
          <w:rFonts w:cs="Arial"/>
          <w:b/>
          <w:sz w:val="22"/>
          <w:szCs w:val="22"/>
        </w:rPr>
      </w:pPr>
      <w:r w:rsidRPr="00390370">
        <w:rPr>
          <w:rFonts w:cs="Arial"/>
          <w:b/>
          <w:sz w:val="22"/>
          <w:szCs w:val="22"/>
        </w:rPr>
        <w:t>CLÁUSULA DÉCIMA QUARTA – DO FORO</w:t>
      </w:r>
    </w:p>
    <w:p w:rsidR="00785CE7" w:rsidRPr="00390370" w:rsidRDefault="00AD22C9" w:rsidP="00186C9C">
      <w:pPr>
        <w:pStyle w:val="Corpodetexto2"/>
        <w:tabs>
          <w:tab w:val="left" w:pos="0"/>
        </w:tabs>
        <w:spacing w:after="0" w:line="269" w:lineRule="auto"/>
        <w:jc w:val="both"/>
        <w:rPr>
          <w:rFonts w:cs="Arial"/>
          <w:sz w:val="22"/>
          <w:szCs w:val="22"/>
        </w:rPr>
      </w:pPr>
      <w:r w:rsidRPr="00390370">
        <w:rPr>
          <w:rFonts w:cs="Arial"/>
          <w:sz w:val="22"/>
          <w:szCs w:val="22"/>
        </w:rPr>
        <w:t>14.1. Fica</w:t>
      </w:r>
      <w:r w:rsidR="00785CE7" w:rsidRPr="00390370">
        <w:rPr>
          <w:rFonts w:cs="Arial"/>
          <w:sz w:val="22"/>
          <w:szCs w:val="22"/>
        </w:rPr>
        <w:t xml:space="preserve"> ele</w:t>
      </w:r>
      <w:r w:rsidR="00A30718" w:rsidRPr="00390370">
        <w:rPr>
          <w:rFonts w:cs="Arial"/>
          <w:sz w:val="22"/>
          <w:szCs w:val="22"/>
        </w:rPr>
        <w:t>ito o foro da comarca de Caçador</w:t>
      </w:r>
      <w:r w:rsidR="00785CE7" w:rsidRPr="00390370">
        <w:rPr>
          <w:rFonts w:cs="Arial"/>
          <w:sz w:val="22"/>
          <w:szCs w:val="22"/>
        </w:rPr>
        <w:t>/SC para dirimir questões oriundas deste contrato, renunciando as partes a qualquer outro que lhe possa ser mais favorável.</w:t>
      </w:r>
    </w:p>
    <w:p w:rsidR="00785CE7" w:rsidRPr="00390370" w:rsidRDefault="00785CE7" w:rsidP="00186C9C">
      <w:pPr>
        <w:pStyle w:val="Corpodetexto2"/>
        <w:tabs>
          <w:tab w:val="left" w:pos="567"/>
        </w:tabs>
        <w:spacing w:after="0" w:line="269" w:lineRule="auto"/>
        <w:jc w:val="both"/>
        <w:rPr>
          <w:rFonts w:cs="Arial"/>
          <w:sz w:val="22"/>
          <w:szCs w:val="22"/>
        </w:rPr>
      </w:pPr>
    </w:p>
    <w:p w:rsidR="00785CE7" w:rsidRPr="00390370" w:rsidRDefault="00785CE7" w:rsidP="00186C9C">
      <w:pPr>
        <w:pStyle w:val="Corpodetexto2"/>
        <w:tabs>
          <w:tab w:val="left" w:pos="0"/>
        </w:tabs>
        <w:spacing w:after="0" w:line="269" w:lineRule="auto"/>
        <w:jc w:val="both"/>
        <w:rPr>
          <w:rFonts w:cs="Arial"/>
          <w:sz w:val="22"/>
          <w:szCs w:val="22"/>
        </w:rPr>
      </w:pPr>
      <w:r w:rsidRPr="00390370">
        <w:rPr>
          <w:rFonts w:cs="Arial"/>
          <w:sz w:val="22"/>
          <w:szCs w:val="22"/>
        </w:rPr>
        <w:t>E, por estarem acordes, firmam o presente instrumento, juntamente com as testemunhas, em 03 (três) vias de igual teor, para todos os efeitos de direito.</w:t>
      </w:r>
    </w:p>
    <w:p w:rsidR="00785CE7" w:rsidRPr="00390370" w:rsidRDefault="00785CE7" w:rsidP="00771DE8">
      <w:pPr>
        <w:pStyle w:val="Corpodetexto2"/>
        <w:tabs>
          <w:tab w:val="left" w:pos="0"/>
        </w:tabs>
        <w:spacing w:after="0" w:line="276" w:lineRule="auto"/>
        <w:jc w:val="both"/>
        <w:rPr>
          <w:rFonts w:cs="Arial"/>
          <w:sz w:val="22"/>
          <w:szCs w:val="22"/>
        </w:rPr>
      </w:pPr>
    </w:p>
    <w:p w:rsidR="00A63566" w:rsidRPr="00390370" w:rsidRDefault="00A30718" w:rsidP="00771DE8">
      <w:pPr>
        <w:spacing w:after="0" w:line="276" w:lineRule="auto"/>
        <w:jc w:val="right"/>
        <w:rPr>
          <w:rFonts w:ascii="Arial" w:hAnsi="Arial" w:cs="Arial"/>
        </w:rPr>
      </w:pPr>
      <w:r w:rsidRPr="00390370">
        <w:rPr>
          <w:rFonts w:ascii="Arial" w:hAnsi="Arial" w:cs="Arial"/>
        </w:rPr>
        <w:t>Macieira</w:t>
      </w:r>
      <w:r w:rsidR="00785CE7" w:rsidRPr="00390370">
        <w:rPr>
          <w:rFonts w:ascii="Arial" w:hAnsi="Arial" w:cs="Arial"/>
        </w:rPr>
        <w:t xml:space="preserve">, </w:t>
      </w:r>
      <w:r w:rsidR="00186C9C" w:rsidRPr="00390370">
        <w:rPr>
          <w:rFonts w:ascii="Arial" w:hAnsi="Arial" w:cs="Arial"/>
        </w:rPr>
        <w:t>___de ______ de 202</w:t>
      </w:r>
      <w:r w:rsidR="00390370" w:rsidRPr="00390370">
        <w:rPr>
          <w:rFonts w:ascii="Arial" w:hAnsi="Arial" w:cs="Arial"/>
        </w:rPr>
        <w:t>6</w:t>
      </w:r>
    </w:p>
    <w:sectPr w:rsidR="00A63566" w:rsidRPr="00390370" w:rsidSect="00AB41A6">
      <w:headerReference w:type="default" r:id="rId23"/>
      <w:footerReference w:type="default" r:id="rId24"/>
      <w:pgSz w:w="11906" w:h="16838"/>
      <w:pgMar w:top="1814" w:right="1701" w:bottom="568" w:left="1701" w:header="708" w:footer="15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08F" w:rsidRDefault="0040608F" w:rsidP="00235464">
      <w:pPr>
        <w:spacing w:after="0" w:line="240" w:lineRule="auto"/>
      </w:pPr>
      <w:r>
        <w:separator/>
      </w:r>
    </w:p>
  </w:endnote>
  <w:endnote w:type="continuationSeparator" w:id="0">
    <w:p w:rsidR="0040608F" w:rsidRDefault="0040608F" w:rsidP="00235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401313"/>
      <w:docPartObj>
        <w:docPartGallery w:val="Page Numbers (Bottom of Page)"/>
        <w:docPartUnique/>
      </w:docPartObj>
    </w:sdtPr>
    <w:sdtContent>
      <w:p w:rsidR="00DA760C" w:rsidRDefault="00DA760C">
        <w:pPr>
          <w:pStyle w:val="Rodap"/>
          <w:jc w:val="right"/>
        </w:pPr>
        <w:r>
          <w:fldChar w:fldCharType="begin"/>
        </w:r>
        <w:r>
          <w:instrText>PAGE   \* MERGEFORMAT</w:instrText>
        </w:r>
        <w:r>
          <w:fldChar w:fldCharType="separate"/>
        </w:r>
        <w:r w:rsidR="00353AE3">
          <w:rPr>
            <w:noProof/>
          </w:rPr>
          <w:t>4</w:t>
        </w:r>
        <w:r>
          <w:rPr>
            <w:noProof/>
          </w:rPr>
          <w:fldChar w:fldCharType="end"/>
        </w:r>
      </w:p>
      <w:p w:rsidR="00DA760C" w:rsidRDefault="00DA760C">
        <w:pPr>
          <w:pStyle w:val="Rodap"/>
          <w:jc w:val="right"/>
        </w:pPr>
      </w:p>
    </w:sdtContent>
  </w:sdt>
  <w:p w:rsidR="00DA760C" w:rsidRDefault="00DA760C" w:rsidP="009177F6">
    <w:pPr>
      <w:pStyle w:val="Rodap"/>
      <w:tabs>
        <w:tab w:val="clear" w:pos="4252"/>
        <w:tab w:val="clear" w:pos="8504"/>
        <w:tab w:val="left" w:pos="198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08F" w:rsidRDefault="0040608F" w:rsidP="00235464">
      <w:pPr>
        <w:spacing w:after="0" w:line="240" w:lineRule="auto"/>
      </w:pPr>
      <w:r>
        <w:separator/>
      </w:r>
    </w:p>
  </w:footnote>
  <w:footnote w:type="continuationSeparator" w:id="0">
    <w:p w:rsidR="0040608F" w:rsidRDefault="0040608F" w:rsidP="00235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60C" w:rsidRDefault="00DA760C">
    <w:pPr>
      <w:pStyle w:val="Cabealho"/>
    </w:pPr>
    <w:r w:rsidRPr="00127B1F">
      <w:rPr>
        <w:noProof/>
        <w:lang w:eastAsia="pt-BR"/>
      </w:rPr>
      <w:drawing>
        <wp:inline distT="114300" distB="114300" distL="114300" distR="114300">
          <wp:extent cx="4667250" cy="1204913"/>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667250" cy="12049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80D295"/>
    <w:multiLevelType w:val="hybridMultilevel"/>
    <w:tmpl w:val="6C5A02C4"/>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B33E7B"/>
    <w:multiLevelType w:val="multilevel"/>
    <w:tmpl w:val="5D76D51A"/>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41102E"/>
    <w:multiLevelType w:val="hybridMultilevel"/>
    <w:tmpl w:val="6C5A02C4"/>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D73E32"/>
    <w:multiLevelType w:val="multilevel"/>
    <w:tmpl w:val="9F1C93E0"/>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980122B"/>
    <w:multiLevelType w:val="hybridMultilevel"/>
    <w:tmpl w:val="32F41E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CC2C24"/>
    <w:multiLevelType w:val="multilevel"/>
    <w:tmpl w:val="5284FE1E"/>
    <w:lvl w:ilvl="0">
      <w:start w:val="13"/>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75143D6"/>
    <w:multiLevelType w:val="multilevel"/>
    <w:tmpl w:val="6BE815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A96D05"/>
    <w:multiLevelType w:val="hybridMultilevel"/>
    <w:tmpl w:val="5E0433E6"/>
    <w:lvl w:ilvl="0" w:tplc="04160019">
      <w:start w:val="1"/>
      <w:numFmt w:val="lowerLetter"/>
      <w:lvlText w:val="%1."/>
      <w:lvlJc w:val="left"/>
      <w:pPr>
        <w:ind w:left="1287" w:hanging="360"/>
      </w:pPr>
    </w:lvl>
    <w:lvl w:ilvl="1" w:tplc="04160019">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8" w15:restartNumberingAfterBreak="0">
    <w:nsid w:val="1C3E3FCC"/>
    <w:multiLevelType w:val="multilevel"/>
    <w:tmpl w:val="57D298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895158"/>
    <w:multiLevelType w:val="hybridMultilevel"/>
    <w:tmpl w:val="BD74B1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FBC2D70"/>
    <w:multiLevelType w:val="hybridMultilevel"/>
    <w:tmpl w:val="B2A4AA38"/>
    <w:lvl w:ilvl="0" w:tplc="04160019">
      <w:start w:val="1"/>
      <w:numFmt w:val="lowerLetter"/>
      <w:lvlText w:val="%1."/>
      <w:lvlJc w:val="left"/>
      <w:pPr>
        <w:ind w:left="1287" w:hanging="360"/>
      </w:pPr>
    </w:lvl>
    <w:lvl w:ilvl="1" w:tplc="04160019">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1" w15:restartNumberingAfterBreak="0">
    <w:nsid w:val="21EE57A1"/>
    <w:multiLevelType w:val="hybridMultilevel"/>
    <w:tmpl w:val="950A21F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4EF26FA"/>
    <w:multiLevelType w:val="multilevel"/>
    <w:tmpl w:val="F9CA4466"/>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32735B"/>
    <w:multiLevelType w:val="multilevel"/>
    <w:tmpl w:val="A7F4BB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834F26"/>
    <w:multiLevelType w:val="multilevel"/>
    <w:tmpl w:val="F7E84588"/>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07D5AA9"/>
    <w:multiLevelType w:val="hybridMultilevel"/>
    <w:tmpl w:val="365E1F5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0AB55CC"/>
    <w:multiLevelType w:val="multilevel"/>
    <w:tmpl w:val="50B25290"/>
    <w:lvl w:ilvl="0">
      <w:start w:val="1"/>
      <w:numFmt w:val="decimal"/>
      <w:lvlText w:val="%1"/>
      <w:lvlJc w:val="left"/>
      <w:pPr>
        <w:ind w:left="360" w:hanging="360"/>
      </w:pPr>
      <w:rPr>
        <w:b w:val="0"/>
      </w:rPr>
    </w:lvl>
    <w:lvl w:ilvl="1">
      <w:start w:val="1"/>
      <w:numFmt w:val="decimal"/>
      <w:lvlText w:val="%1.%2"/>
      <w:lvlJc w:val="left"/>
      <w:pPr>
        <w:ind w:left="360" w:hanging="360"/>
      </w:pPr>
      <w:rPr>
        <w:b/>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15:restartNumberingAfterBreak="0">
    <w:nsid w:val="315970F2"/>
    <w:multiLevelType w:val="multilevel"/>
    <w:tmpl w:val="9D289B06"/>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4600A93"/>
    <w:multiLevelType w:val="hybridMultilevel"/>
    <w:tmpl w:val="D258F3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9AC29CB"/>
    <w:multiLevelType w:val="multilevel"/>
    <w:tmpl w:val="5EBCD6C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3A0A5C81"/>
    <w:multiLevelType w:val="multilevel"/>
    <w:tmpl w:val="7AFA3D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C136E90"/>
    <w:multiLevelType w:val="multilevel"/>
    <w:tmpl w:val="D188F93C"/>
    <w:lvl w:ilvl="0">
      <w:start w:val="1"/>
      <w:numFmt w:val="decimal"/>
      <w:lvlText w:val="%1"/>
      <w:lvlJc w:val="left"/>
      <w:pPr>
        <w:ind w:left="420" w:hanging="420"/>
      </w:pPr>
      <w:rPr>
        <w:rFonts w:hint="default"/>
      </w:rPr>
    </w:lvl>
    <w:lvl w:ilvl="1">
      <w:start w:val="1"/>
      <w:numFmt w:val="decimal"/>
      <w:lvlText w:val="%2"/>
      <w:lvlJc w:val="left"/>
      <w:pPr>
        <w:ind w:left="420" w:hanging="420"/>
      </w:pPr>
      <w:rPr>
        <w:rFonts w:ascii="Arial" w:eastAsiaTheme="minorHAnsi"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D2D2624"/>
    <w:multiLevelType w:val="hybridMultilevel"/>
    <w:tmpl w:val="950A21F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01055F6"/>
    <w:multiLevelType w:val="hybridMultilevel"/>
    <w:tmpl w:val="3612E0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18851FB"/>
    <w:multiLevelType w:val="hybridMultilevel"/>
    <w:tmpl w:val="88E2CD40"/>
    <w:lvl w:ilvl="0" w:tplc="04160019">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5" w15:restartNumberingAfterBreak="0">
    <w:nsid w:val="4772124C"/>
    <w:multiLevelType w:val="multilevel"/>
    <w:tmpl w:val="2DB2603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DB8628F"/>
    <w:multiLevelType w:val="multilevel"/>
    <w:tmpl w:val="6BE815D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4341F00"/>
    <w:multiLevelType w:val="hybridMultilevel"/>
    <w:tmpl w:val="DB8C440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4EB0129"/>
    <w:multiLevelType w:val="multilevel"/>
    <w:tmpl w:val="6BE815D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4A4B99"/>
    <w:multiLevelType w:val="multilevel"/>
    <w:tmpl w:val="C1A0A1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96115BE"/>
    <w:multiLevelType w:val="hybridMultilevel"/>
    <w:tmpl w:val="9FC26CF0"/>
    <w:lvl w:ilvl="0" w:tplc="98E2B4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B7D1BDE"/>
    <w:multiLevelType w:val="multilevel"/>
    <w:tmpl w:val="B62EAF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D5E351E"/>
    <w:multiLevelType w:val="multilevel"/>
    <w:tmpl w:val="1D6ABC3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E355B8C"/>
    <w:multiLevelType w:val="multilevel"/>
    <w:tmpl w:val="6BE815D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EB80CF9"/>
    <w:multiLevelType w:val="multilevel"/>
    <w:tmpl w:val="038E9752"/>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5E1BE7"/>
    <w:multiLevelType w:val="hybridMultilevel"/>
    <w:tmpl w:val="6A387182"/>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36" w15:restartNumberingAfterBreak="0">
    <w:nsid w:val="6D186FF3"/>
    <w:multiLevelType w:val="hybridMultilevel"/>
    <w:tmpl w:val="FDE6E818"/>
    <w:lvl w:ilvl="0" w:tplc="04160019">
      <w:start w:val="1"/>
      <w:numFmt w:val="lowerLetter"/>
      <w:lvlText w:val="%1."/>
      <w:lvlJc w:val="left"/>
      <w:pPr>
        <w:ind w:left="1287" w:hanging="360"/>
      </w:pPr>
    </w:lvl>
    <w:lvl w:ilvl="1" w:tplc="04160019">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7" w15:restartNumberingAfterBreak="0">
    <w:nsid w:val="7114600C"/>
    <w:multiLevelType w:val="multilevel"/>
    <w:tmpl w:val="E38AA44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1E6485D"/>
    <w:multiLevelType w:val="hybridMultilevel"/>
    <w:tmpl w:val="C1102D6E"/>
    <w:lvl w:ilvl="0" w:tplc="04160019">
      <w:start w:val="1"/>
      <w:numFmt w:val="lowerLetter"/>
      <w:lvlText w:val="%1."/>
      <w:lvlJc w:val="left"/>
      <w:pPr>
        <w:ind w:left="1287" w:hanging="360"/>
      </w:pPr>
    </w:lvl>
    <w:lvl w:ilvl="1" w:tplc="3C0AA962">
      <w:start w:val="1"/>
      <w:numFmt w:val="lowerLetter"/>
      <w:lvlText w:val="%2."/>
      <w:lvlJc w:val="left"/>
      <w:pPr>
        <w:ind w:left="2007" w:hanging="360"/>
      </w:pPr>
      <w:rPr>
        <w:color w:val="auto"/>
      </w:r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9" w15:restartNumberingAfterBreak="0">
    <w:nsid w:val="793069DD"/>
    <w:multiLevelType w:val="hybridMultilevel"/>
    <w:tmpl w:val="2B0837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795052ED"/>
    <w:multiLevelType w:val="multilevel"/>
    <w:tmpl w:val="C040066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1" w15:restartNumberingAfterBreak="0">
    <w:nsid w:val="7A4B605A"/>
    <w:multiLevelType w:val="hybridMultilevel"/>
    <w:tmpl w:val="BFD25E1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B5E29CD"/>
    <w:multiLevelType w:val="multilevel"/>
    <w:tmpl w:val="AFC817F0"/>
    <w:lvl w:ilvl="0">
      <w:start w:val="1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19"/>
  </w:num>
  <w:num w:numId="3">
    <w:abstractNumId w:val="30"/>
  </w:num>
  <w:num w:numId="4">
    <w:abstractNumId w:val="11"/>
  </w:num>
  <w:num w:numId="5">
    <w:abstractNumId w:val="22"/>
  </w:num>
  <w:num w:numId="6">
    <w:abstractNumId w:val="15"/>
  </w:num>
  <w:num w:numId="7">
    <w:abstractNumId w:val="41"/>
  </w:num>
  <w:num w:numId="8">
    <w:abstractNumId w:val="39"/>
  </w:num>
  <w:num w:numId="9">
    <w:abstractNumId w:val="4"/>
  </w:num>
  <w:num w:numId="10">
    <w:abstractNumId w:val="31"/>
  </w:num>
  <w:num w:numId="11">
    <w:abstractNumId w:val="13"/>
  </w:num>
  <w:num w:numId="12">
    <w:abstractNumId w:val="9"/>
  </w:num>
  <w:num w:numId="13">
    <w:abstractNumId w:val="32"/>
  </w:num>
  <w:num w:numId="14">
    <w:abstractNumId w:val="6"/>
  </w:num>
  <w:num w:numId="15">
    <w:abstractNumId w:val="33"/>
  </w:num>
  <w:num w:numId="16">
    <w:abstractNumId w:val="26"/>
  </w:num>
  <w:num w:numId="17">
    <w:abstractNumId w:val="28"/>
  </w:num>
  <w:num w:numId="18">
    <w:abstractNumId w:val="7"/>
  </w:num>
  <w:num w:numId="19">
    <w:abstractNumId w:val="38"/>
  </w:num>
  <w:num w:numId="20">
    <w:abstractNumId w:val="10"/>
  </w:num>
  <w:num w:numId="21">
    <w:abstractNumId w:val="36"/>
  </w:num>
  <w:num w:numId="22">
    <w:abstractNumId w:val="24"/>
  </w:num>
  <w:num w:numId="23">
    <w:abstractNumId w:val="12"/>
  </w:num>
  <w:num w:numId="24">
    <w:abstractNumId w:val="3"/>
  </w:num>
  <w:num w:numId="25">
    <w:abstractNumId w:val="17"/>
  </w:num>
  <w:num w:numId="26">
    <w:abstractNumId w:val="27"/>
  </w:num>
  <w:num w:numId="27">
    <w:abstractNumId w:val="8"/>
  </w:num>
  <w:num w:numId="28">
    <w:abstractNumId w:val="5"/>
  </w:num>
  <w:num w:numId="29">
    <w:abstractNumId w:val="20"/>
  </w:num>
  <w:num w:numId="30">
    <w:abstractNumId w:val="14"/>
  </w:num>
  <w:num w:numId="31">
    <w:abstractNumId w:val="25"/>
  </w:num>
  <w:num w:numId="32">
    <w:abstractNumId w:val="34"/>
  </w:num>
  <w:num w:numId="33">
    <w:abstractNumId w:val="37"/>
  </w:num>
  <w:num w:numId="34">
    <w:abstractNumId w:val="42"/>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16"/>
  </w:num>
  <w:num w:numId="38">
    <w:abstractNumId w:val="40"/>
  </w:num>
  <w:num w:numId="39">
    <w:abstractNumId w:val="29"/>
  </w:num>
  <w:num w:numId="40">
    <w:abstractNumId w:val="18"/>
  </w:num>
  <w:num w:numId="41">
    <w:abstractNumId w:val="35"/>
  </w:num>
  <w:num w:numId="42">
    <w:abstractNumId w:val="0"/>
  </w:num>
  <w:num w:numId="43">
    <w:abstractNumId w:val="2"/>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464"/>
    <w:rsid w:val="00013C0D"/>
    <w:rsid w:val="000200CB"/>
    <w:rsid w:val="00022721"/>
    <w:rsid w:val="00022C20"/>
    <w:rsid w:val="000245D8"/>
    <w:rsid w:val="00033545"/>
    <w:rsid w:val="00046E76"/>
    <w:rsid w:val="00057E41"/>
    <w:rsid w:val="0007172E"/>
    <w:rsid w:val="0007605A"/>
    <w:rsid w:val="000901BB"/>
    <w:rsid w:val="00091E51"/>
    <w:rsid w:val="00094B2F"/>
    <w:rsid w:val="00095A22"/>
    <w:rsid w:val="000A0B91"/>
    <w:rsid w:val="000A38AD"/>
    <w:rsid w:val="000A73E0"/>
    <w:rsid w:val="000B0EC4"/>
    <w:rsid w:val="000B2E91"/>
    <w:rsid w:val="000B3431"/>
    <w:rsid w:val="000B5B34"/>
    <w:rsid w:val="000B72F0"/>
    <w:rsid w:val="000C0C58"/>
    <w:rsid w:val="000C7BC9"/>
    <w:rsid w:val="000D2343"/>
    <w:rsid w:val="000D293E"/>
    <w:rsid w:val="000F6E3E"/>
    <w:rsid w:val="001045BE"/>
    <w:rsid w:val="00111E9D"/>
    <w:rsid w:val="00120CC5"/>
    <w:rsid w:val="00127B1F"/>
    <w:rsid w:val="0013098B"/>
    <w:rsid w:val="00130D5B"/>
    <w:rsid w:val="0013256B"/>
    <w:rsid w:val="00144997"/>
    <w:rsid w:val="00156CB9"/>
    <w:rsid w:val="001601E1"/>
    <w:rsid w:val="00167087"/>
    <w:rsid w:val="00167915"/>
    <w:rsid w:val="00171324"/>
    <w:rsid w:val="0018310F"/>
    <w:rsid w:val="001854C2"/>
    <w:rsid w:val="00186C9C"/>
    <w:rsid w:val="001878F8"/>
    <w:rsid w:val="001A137F"/>
    <w:rsid w:val="001B118E"/>
    <w:rsid w:val="001B2AA6"/>
    <w:rsid w:val="001B5BC9"/>
    <w:rsid w:val="001B6A9E"/>
    <w:rsid w:val="001C2773"/>
    <w:rsid w:val="001C6C83"/>
    <w:rsid w:val="001C7B28"/>
    <w:rsid w:val="001D264C"/>
    <w:rsid w:val="001D341D"/>
    <w:rsid w:val="001D6E08"/>
    <w:rsid w:val="001D7529"/>
    <w:rsid w:val="001E17BD"/>
    <w:rsid w:val="001E5645"/>
    <w:rsid w:val="001E5728"/>
    <w:rsid w:val="001F4BBB"/>
    <w:rsid w:val="001F5ED5"/>
    <w:rsid w:val="00200893"/>
    <w:rsid w:val="00202023"/>
    <w:rsid w:val="002026C9"/>
    <w:rsid w:val="00204F94"/>
    <w:rsid w:val="002054B9"/>
    <w:rsid w:val="0021028F"/>
    <w:rsid w:val="002120E4"/>
    <w:rsid w:val="002139D7"/>
    <w:rsid w:val="00215ED7"/>
    <w:rsid w:val="002161BD"/>
    <w:rsid w:val="0022643A"/>
    <w:rsid w:val="00232ECF"/>
    <w:rsid w:val="00235464"/>
    <w:rsid w:val="00237ABC"/>
    <w:rsid w:val="002410A0"/>
    <w:rsid w:val="002453E2"/>
    <w:rsid w:val="00262AFE"/>
    <w:rsid w:val="002665D9"/>
    <w:rsid w:val="00270EC1"/>
    <w:rsid w:val="00275B68"/>
    <w:rsid w:val="002A6ED4"/>
    <w:rsid w:val="002B746A"/>
    <w:rsid w:val="002B7F6D"/>
    <w:rsid w:val="002C1C98"/>
    <w:rsid w:val="002C54BD"/>
    <w:rsid w:val="002D6F26"/>
    <w:rsid w:val="002E6D8E"/>
    <w:rsid w:val="002F3F5B"/>
    <w:rsid w:val="002F7914"/>
    <w:rsid w:val="00304398"/>
    <w:rsid w:val="003072CE"/>
    <w:rsid w:val="00312738"/>
    <w:rsid w:val="003161C6"/>
    <w:rsid w:val="00321801"/>
    <w:rsid w:val="00324DF1"/>
    <w:rsid w:val="0032588D"/>
    <w:rsid w:val="00327375"/>
    <w:rsid w:val="00327965"/>
    <w:rsid w:val="00327E58"/>
    <w:rsid w:val="0033494C"/>
    <w:rsid w:val="00335904"/>
    <w:rsid w:val="00340112"/>
    <w:rsid w:val="003407C3"/>
    <w:rsid w:val="00343839"/>
    <w:rsid w:val="003439F9"/>
    <w:rsid w:val="00344777"/>
    <w:rsid w:val="00344B8F"/>
    <w:rsid w:val="003453FF"/>
    <w:rsid w:val="003465FC"/>
    <w:rsid w:val="00347E93"/>
    <w:rsid w:val="003524A3"/>
    <w:rsid w:val="00353938"/>
    <w:rsid w:val="00353AE3"/>
    <w:rsid w:val="00356B41"/>
    <w:rsid w:val="00362734"/>
    <w:rsid w:val="00373B5F"/>
    <w:rsid w:val="003750A7"/>
    <w:rsid w:val="00375F4A"/>
    <w:rsid w:val="00384F82"/>
    <w:rsid w:val="00390370"/>
    <w:rsid w:val="00390B31"/>
    <w:rsid w:val="00394DC9"/>
    <w:rsid w:val="003A5567"/>
    <w:rsid w:val="003A6353"/>
    <w:rsid w:val="003C17B2"/>
    <w:rsid w:val="003F2829"/>
    <w:rsid w:val="003F282B"/>
    <w:rsid w:val="00401F2D"/>
    <w:rsid w:val="0040608F"/>
    <w:rsid w:val="00406EA1"/>
    <w:rsid w:val="004077E2"/>
    <w:rsid w:val="00414940"/>
    <w:rsid w:val="00420FC2"/>
    <w:rsid w:val="00422EA1"/>
    <w:rsid w:val="00425B44"/>
    <w:rsid w:val="0043038A"/>
    <w:rsid w:val="004324E4"/>
    <w:rsid w:val="00462D7E"/>
    <w:rsid w:val="00465FB6"/>
    <w:rsid w:val="00473509"/>
    <w:rsid w:val="0048357D"/>
    <w:rsid w:val="00485665"/>
    <w:rsid w:val="0048778A"/>
    <w:rsid w:val="00493709"/>
    <w:rsid w:val="004958D5"/>
    <w:rsid w:val="004A0B6E"/>
    <w:rsid w:val="004A54FD"/>
    <w:rsid w:val="004B008A"/>
    <w:rsid w:val="004B39AD"/>
    <w:rsid w:val="004B453C"/>
    <w:rsid w:val="004B6961"/>
    <w:rsid w:val="004C1BDE"/>
    <w:rsid w:val="004C6ED4"/>
    <w:rsid w:val="004D4A0F"/>
    <w:rsid w:val="004F69C0"/>
    <w:rsid w:val="004F7E13"/>
    <w:rsid w:val="00503563"/>
    <w:rsid w:val="0051122A"/>
    <w:rsid w:val="00517463"/>
    <w:rsid w:val="00520118"/>
    <w:rsid w:val="005309C6"/>
    <w:rsid w:val="00530F09"/>
    <w:rsid w:val="005356F2"/>
    <w:rsid w:val="00537370"/>
    <w:rsid w:val="00551616"/>
    <w:rsid w:val="00556123"/>
    <w:rsid w:val="00556DD4"/>
    <w:rsid w:val="00561FAF"/>
    <w:rsid w:val="00562A85"/>
    <w:rsid w:val="00563928"/>
    <w:rsid w:val="005770FB"/>
    <w:rsid w:val="005810DB"/>
    <w:rsid w:val="00587428"/>
    <w:rsid w:val="00591F25"/>
    <w:rsid w:val="00593120"/>
    <w:rsid w:val="005A097B"/>
    <w:rsid w:val="005B2AE6"/>
    <w:rsid w:val="005B5E39"/>
    <w:rsid w:val="005C4072"/>
    <w:rsid w:val="005D1827"/>
    <w:rsid w:val="005D4015"/>
    <w:rsid w:val="005D77E3"/>
    <w:rsid w:val="005E0DEC"/>
    <w:rsid w:val="005F7E13"/>
    <w:rsid w:val="00604819"/>
    <w:rsid w:val="006066C6"/>
    <w:rsid w:val="006168BA"/>
    <w:rsid w:val="00622352"/>
    <w:rsid w:val="00626198"/>
    <w:rsid w:val="006317A0"/>
    <w:rsid w:val="00634904"/>
    <w:rsid w:val="00634D77"/>
    <w:rsid w:val="006403ED"/>
    <w:rsid w:val="00642217"/>
    <w:rsid w:val="00644BE8"/>
    <w:rsid w:val="00647474"/>
    <w:rsid w:val="00647FC4"/>
    <w:rsid w:val="0065262D"/>
    <w:rsid w:val="00662B10"/>
    <w:rsid w:val="006667B9"/>
    <w:rsid w:val="00671338"/>
    <w:rsid w:val="0067363E"/>
    <w:rsid w:val="006838FE"/>
    <w:rsid w:val="00691A1B"/>
    <w:rsid w:val="006931FC"/>
    <w:rsid w:val="00695DEB"/>
    <w:rsid w:val="006A07DA"/>
    <w:rsid w:val="006A359F"/>
    <w:rsid w:val="006B3B13"/>
    <w:rsid w:val="006B7413"/>
    <w:rsid w:val="006B7428"/>
    <w:rsid w:val="006C03DF"/>
    <w:rsid w:val="006C67A1"/>
    <w:rsid w:val="006C7ADC"/>
    <w:rsid w:val="006D0420"/>
    <w:rsid w:val="006D06DE"/>
    <w:rsid w:val="006D294C"/>
    <w:rsid w:val="006E0236"/>
    <w:rsid w:val="006E5132"/>
    <w:rsid w:val="006E58EF"/>
    <w:rsid w:val="006E59FD"/>
    <w:rsid w:val="006F1208"/>
    <w:rsid w:val="0070000A"/>
    <w:rsid w:val="00702265"/>
    <w:rsid w:val="00707EEF"/>
    <w:rsid w:val="0071339E"/>
    <w:rsid w:val="00713662"/>
    <w:rsid w:val="00714958"/>
    <w:rsid w:val="00714C0A"/>
    <w:rsid w:val="00727D5C"/>
    <w:rsid w:val="00730D97"/>
    <w:rsid w:val="00737990"/>
    <w:rsid w:val="00745FC7"/>
    <w:rsid w:val="007478A7"/>
    <w:rsid w:val="0075654D"/>
    <w:rsid w:val="0075713B"/>
    <w:rsid w:val="00771DE8"/>
    <w:rsid w:val="00775749"/>
    <w:rsid w:val="00782153"/>
    <w:rsid w:val="00783E90"/>
    <w:rsid w:val="00785CE7"/>
    <w:rsid w:val="0078775D"/>
    <w:rsid w:val="00790C88"/>
    <w:rsid w:val="0079341F"/>
    <w:rsid w:val="007A144E"/>
    <w:rsid w:val="007A44F5"/>
    <w:rsid w:val="007A5427"/>
    <w:rsid w:val="007A695F"/>
    <w:rsid w:val="007B4170"/>
    <w:rsid w:val="007B47B4"/>
    <w:rsid w:val="007B74FE"/>
    <w:rsid w:val="007D076B"/>
    <w:rsid w:val="007D0F91"/>
    <w:rsid w:val="007D22DD"/>
    <w:rsid w:val="007D5693"/>
    <w:rsid w:val="007D5E69"/>
    <w:rsid w:val="007D60BC"/>
    <w:rsid w:val="008018FA"/>
    <w:rsid w:val="00801A21"/>
    <w:rsid w:val="00804C07"/>
    <w:rsid w:val="00810FA5"/>
    <w:rsid w:val="0082200D"/>
    <w:rsid w:val="00823184"/>
    <w:rsid w:val="00824C32"/>
    <w:rsid w:val="00830FDC"/>
    <w:rsid w:val="00831FB8"/>
    <w:rsid w:val="00832A9C"/>
    <w:rsid w:val="00834708"/>
    <w:rsid w:val="00835DD5"/>
    <w:rsid w:val="0083721C"/>
    <w:rsid w:val="00837549"/>
    <w:rsid w:val="008446F8"/>
    <w:rsid w:val="00846155"/>
    <w:rsid w:val="00847051"/>
    <w:rsid w:val="00847BEC"/>
    <w:rsid w:val="00850866"/>
    <w:rsid w:val="008540B3"/>
    <w:rsid w:val="00856ADB"/>
    <w:rsid w:val="00864659"/>
    <w:rsid w:val="00866D38"/>
    <w:rsid w:val="00875DD5"/>
    <w:rsid w:val="0088322C"/>
    <w:rsid w:val="00885381"/>
    <w:rsid w:val="00895A1E"/>
    <w:rsid w:val="008969D6"/>
    <w:rsid w:val="008979D2"/>
    <w:rsid w:val="008A1F5A"/>
    <w:rsid w:val="008A3C52"/>
    <w:rsid w:val="008A7406"/>
    <w:rsid w:val="008B0B48"/>
    <w:rsid w:val="008B34BF"/>
    <w:rsid w:val="008B4B02"/>
    <w:rsid w:val="008B72B2"/>
    <w:rsid w:val="008D3CFC"/>
    <w:rsid w:val="008D4A17"/>
    <w:rsid w:val="008D6A22"/>
    <w:rsid w:val="008E5555"/>
    <w:rsid w:val="008E5994"/>
    <w:rsid w:val="008F463B"/>
    <w:rsid w:val="008F5A74"/>
    <w:rsid w:val="0091631F"/>
    <w:rsid w:val="0091675A"/>
    <w:rsid w:val="009177F6"/>
    <w:rsid w:val="00917FA6"/>
    <w:rsid w:val="00921BF3"/>
    <w:rsid w:val="009244CE"/>
    <w:rsid w:val="009251A9"/>
    <w:rsid w:val="00927665"/>
    <w:rsid w:val="00930C1A"/>
    <w:rsid w:val="00931560"/>
    <w:rsid w:val="009363CA"/>
    <w:rsid w:val="00936A56"/>
    <w:rsid w:val="00956B44"/>
    <w:rsid w:val="00971988"/>
    <w:rsid w:val="00976DFC"/>
    <w:rsid w:val="0098560F"/>
    <w:rsid w:val="00987ACB"/>
    <w:rsid w:val="00987F9E"/>
    <w:rsid w:val="009901D5"/>
    <w:rsid w:val="009935E9"/>
    <w:rsid w:val="00993B1F"/>
    <w:rsid w:val="00995404"/>
    <w:rsid w:val="0099720A"/>
    <w:rsid w:val="009A0C09"/>
    <w:rsid w:val="009B58AD"/>
    <w:rsid w:val="009B7681"/>
    <w:rsid w:val="009C6098"/>
    <w:rsid w:val="009C7500"/>
    <w:rsid w:val="009C7DC6"/>
    <w:rsid w:val="009D25FF"/>
    <w:rsid w:val="009D3152"/>
    <w:rsid w:val="009E2EC6"/>
    <w:rsid w:val="009E7621"/>
    <w:rsid w:val="009E7A5B"/>
    <w:rsid w:val="009F6D65"/>
    <w:rsid w:val="00A02539"/>
    <w:rsid w:val="00A0425C"/>
    <w:rsid w:val="00A073ED"/>
    <w:rsid w:val="00A07B1E"/>
    <w:rsid w:val="00A10188"/>
    <w:rsid w:val="00A10296"/>
    <w:rsid w:val="00A119EB"/>
    <w:rsid w:val="00A15CB5"/>
    <w:rsid w:val="00A301C9"/>
    <w:rsid w:val="00A30718"/>
    <w:rsid w:val="00A57FCB"/>
    <w:rsid w:val="00A63566"/>
    <w:rsid w:val="00A64ADC"/>
    <w:rsid w:val="00A66309"/>
    <w:rsid w:val="00A6740B"/>
    <w:rsid w:val="00A677D3"/>
    <w:rsid w:val="00A67E5B"/>
    <w:rsid w:val="00A71BC9"/>
    <w:rsid w:val="00AA04FE"/>
    <w:rsid w:val="00AA0770"/>
    <w:rsid w:val="00AB41A6"/>
    <w:rsid w:val="00AB6410"/>
    <w:rsid w:val="00AC1609"/>
    <w:rsid w:val="00AC16A9"/>
    <w:rsid w:val="00AC39BB"/>
    <w:rsid w:val="00AC3BAD"/>
    <w:rsid w:val="00AD22C9"/>
    <w:rsid w:val="00AE50FD"/>
    <w:rsid w:val="00AF0926"/>
    <w:rsid w:val="00AF1784"/>
    <w:rsid w:val="00AF4E41"/>
    <w:rsid w:val="00B15FED"/>
    <w:rsid w:val="00B17461"/>
    <w:rsid w:val="00B25DB1"/>
    <w:rsid w:val="00B26C70"/>
    <w:rsid w:val="00B3136E"/>
    <w:rsid w:val="00B31992"/>
    <w:rsid w:val="00B34A7D"/>
    <w:rsid w:val="00B36329"/>
    <w:rsid w:val="00B40CDC"/>
    <w:rsid w:val="00B4358C"/>
    <w:rsid w:val="00B53631"/>
    <w:rsid w:val="00B704DE"/>
    <w:rsid w:val="00B70D9F"/>
    <w:rsid w:val="00B75745"/>
    <w:rsid w:val="00B83A72"/>
    <w:rsid w:val="00B9000A"/>
    <w:rsid w:val="00B92954"/>
    <w:rsid w:val="00B939FD"/>
    <w:rsid w:val="00BA377C"/>
    <w:rsid w:val="00BA4190"/>
    <w:rsid w:val="00BA45E1"/>
    <w:rsid w:val="00BB125D"/>
    <w:rsid w:val="00BB18AB"/>
    <w:rsid w:val="00BB1FD2"/>
    <w:rsid w:val="00BC39B9"/>
    <w:rsid w:val="00BC457B"/>
    <w:rsid w:val="00BC7759"/>
    <w:rsid w:val="00BE2CEF"/>
    <w:rsid w:val="00BE69CB"/>
    <w:rsid w:val="00BE6EB4"/>
    <w:rsid w:val="00BF2FF6"/>
    <w:rsid w:val="00BF338F"/>
    <w:rsid w:val="00BF4687"/>
    <w:rsid w:val="00BF709C"/>
    <w:rsid w:val="00C000A8"/>
    <w:rsid w:val="00C13CD7"/>
    <w:rsid w:val="00C2221B"/>
    <w:rsid w:val="00C240AF"/>
    <w:rsid w:val="00C31B94"/>
    <w:rsid w:val="00C34058"/>
    <w:rsid w:val="00C3585B"/>
    <w:rsid w:val="00C41530"/>
    <w:rsid w:val="00C617F9"/>
    <w:rsid w:val="00C6298B"/>
    <w:rsid w:val="00C64C6F"/>
    <w:rsid w:val="00C70539"/>
    <w:rsid w:val="00C72CC5"/>
    <w:rsid w:val="00C83D65"/>
    <w:rsid w:val="00C9319B"/>
    <w:rsid w:val="00CA7AA8"/>
    <w:rsid w:val="00CC7C03"/>
    <w:rsid w:val="00CD1DD2"/>
    <w:rsid w:val="00CD6FC0"/>
    <w:rsid w:val="00CD7926"/>
    <w:rsid w:val="00CD7E13"/>
    <w:rsid w:val="00CE4A24"/>
    <w:rsid w:val="00CE6278"/>
    <w:rsid w:val="00CF1DB4"/>
    <w:rsid w:val="00CF3071"/>
    <w:rsid w:val="00CF5C06"/>
    <w:rsid w:val="00CF6BF6"/>
    <w:rsid w:val="00D0793D"/>
    <w:rsid w:val="00D129DA"/>
    <w:rsid w:val="00D17236"/>
    <w:rsid w:val="00D32477"/>
    <w:rsid w:val="00D514D5"/>
    <w:rsid w:val="00D55627"/>
    <w:rsid w:val="00D72F03"/>
    <w:rsid w:val="00D74EFB"/>
    <w:rsid w:val="00D7615A"/>
    <w:rsid w:val="00D76407"/>
    <w:rsid w:val="00D87A2A"/>
    <w:rsid w:val="00D90F2D"/>
    <w:rsid w:val="00D91F3B"/>
    <w:rsid w:val="00D938AC"/>
    <w:rsid w:val="00D94FEB"/>
    <w:rsid w:val="00DA2173"/>
    <w:rsid w:val="00DA2D99"/>
    <w:rsid w:val="00DA760C"/>
    <w:rsid w:val="00DB268C"/>
    <w:rsid w:val="00DB3401"/>
    <w:rsid w:val="00DC4B22"/>
    <w:rsid w:val="00DC6BF3"/>
    <w:rsid w:val="00DC6FC8"/>
    <w:rsid w:val="00DE354D"/>
    <w:rsid w:val="00DF56AC"/>
    <w:rsid w:val="00DF66EE"/>
    <w:rsid w:val="00E01CF8"/>
    <w:rsid w:val="00E0265D"/>
    <w:rsid w:val="00E050AE"/>
    <w:rsid w:val="00E06A0F"/>
    <w:rsid w:val="00E21851"/>
    <w:rsid w:val="00E2314F"/>
    <w:rsid w:val="00E2554A"/>
    <w:rsid w:val="00E3186F"/>
    <w:rsid w:val="00E34F5E"/>
    <w:rsid w:val="00E35042"/>
    <w:rsid w:val="00E35B70"/>
    <w:rsid w:val="00E415B3"/>
    <w:rsid w:val="00E41896"/>
    <w:rsid w:val="00E41BF7"/>
    <w:rsid w:val="00E47197"/>
    <w:rsid w:val="00E55E1F"/>
    <w:rsid w:val="00E626BC"/>
    <w:rsid w:val="00E635E8"/>
    <w:rsid w:val="00E71BEE"/>
    <w:rsid w:val="00E84144"/>
    <w:rsid w:val="00E96B2F"/>
    <w:rsid w:val="00EA2CBB"/>
    <w:rsid w:val="00EA3F53"/>
    <w:rsid w:val="00EA68F5"/>
    <w:rsid w:val="00EB1A75"/>
    <w:rsid w:val="00EC7226"/>
    <w:rsid w:val="00EC74A7"/>
    <w:rsid w:val="00ED30B7"/>
    <w:rsid w:val="00ED4389"/>
    <w:rsid w:val="00ED5FE2"/>
    <w:rsid w:val="00EE4E69"/>
    <w:rsid w:val="00EE7856"/>
    <w:rsid w:val="00EF2267"/>
    <w:rsid w:val="00EF2E8E"/>
    <w:rsid w:val="00EF7830"/>
    <w:rsid w:val="00F01903"/>
    <w:rsid w:val="00F1245B"/>
    <w:rsid w:val="00F1438D"/>
    <w:rsid w:val="00F14F83"/>
    <w:rsid w:val="00F23947"/>
    <w:rsid w:val="00F33078"/>
    <w:rsid w:val="00F45FF5"/>
    <w:rsid w:val="00F6469A"/>
    <w:rsid w:val="00F706D3"/>
    <w:rsid w:val="00F72098"/>
    <w:rsid w:val="00F7257E"/>
    <w:rsid w:val="00F85799"/>
    <w:rsid w:val="00F90FDF"/>
    <w:rsid w:val="00F939A8"/>
    <w:rsid w:val="00F940A9"/>
    <w:rsid w:val="00F9510B"/>
    <w:rsid w:val="00F97065"/>
    <w:rsid w:val="00FA1572"/>
    <w:rsid w:val="00FB29D1"/>
    <w:rsid w:val="00FB4EEB"/>
    <w:rsid w:val="00FC108D"/>
    <w:rsid w:val="00FC3191"/>
    <w:rsid w:val="00FC320D"/>
    <w:rsid w:val="00FC4800"/>
    <w:rsid w:val="00FC6668"/>
    <w:rsid w:val="00FD438F"/>
    <w:rsid w:val="00FE5CFD"/>
    <w:rsid w:val="00FE5EE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B2FBF"/>
  <w15:docId w15:val="{A7C21BC4-59ED-4527-8B82-91F143277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FC7"/>
  </w:style>
  <w:style w:type="paragraph" w:styleId="Ttulo1">
    <w:name w:val="heading 1"/>
    <w:basedOn w:val="Normal"/>
    <w:next w:val="Normal"/>
    <w:link w:val="Ttulo1Char"/>
    <w:qFormat/>
    <w:rsid w:val="00ED5FE2"/>
    <w:pPr>
      <w:keepNext/>
      <w:tabs>
        <w:tab w:val="num" w:pos="0"/>
      </w:tabs>
      <w:suppressAutoHyphens/>
      <w:spacing w:after="0" w:line="240" w:lineRule="auto"/>
      <w:jc w:val="center"/>
      <w:outlineLvl w:val="0"/>
    </w:pPr>
    <w:rPr>
      <w:rFonts w:ascii="Arial" w:eastAsia="Times New Roman" w:hAnsi="Arial" w:cs="Times New Roman"/>
      <w:b/>
      <w:kern w:val="0"/>
      <w:sz w:val="24"/>
      <w:szCs w:val="20"/>
      <w:lang w:eastAsia="ar-SA"/>
    </w:rPr>
  </w:style>
  <w:style w:type="paragraph" w:styleId="Ttulo2">
    <w:name w:val="heading 2"/>
    <w:basedOn w:val="Normal"/>
    <w:next w:val="Normal"/>
    <w:link w:val="Ttulo2Char"/>
    <w:qFormat/>
    <w:rsid w:val="00ED5FE2"/>
    <w:pPr>
      <w:keepNext/>
      <w:widowControl w:val="0"/>
      <w:tabs>
        <w:tab w:val="num" w:pos="0"/>
        <w:tab w:val="left" w:pos="536"/>
        <w:tab w:val="left" w:pos="2270"/>
        <w:tab w:val="left" w:pos="4294"/>
      </w:tabs>
      <w:suppressAutoHyphens/>
      <w:spacing w:after="0" w:line="240" w:lineRule="auto"/>
      <w:jc w:val="both"/>
      <w:outlineLvl w:val="1"/>
    </w:pPr>
    <w:rPr>
      <w:rFonts w:ascii="Times New Roman" w:eastAsia="Times New Roman" w:hAnsi="Times New Roman" w:cs="Times New Roman"/>
      <w:b/>
      <w:kern w:val="0"/>
      <w:sz w:val="24"/>
      <w:szCs w:val="20"/>
      <w:lang w:eastAsia="ar-SA"/>
    </w:rPr>
  </w:style>
  <w:style w:type="paragraph" w:styleId="Ttulo3">
    <w:name w:val="heading 3"/>
    <w:basedOn w:val="Normal"/>
    <w:next w:val="Normal"/>
    <w:link w:val="Ttulo3Char"/>
    <w:qFormat/>
    <w:rsid w:val="00ED5FE2"/>
    <w:pPr>
      <w:keepNext/>
      <w:tabs>
        <w:tab w:val="num" w:pos="0"/>
        <w:tab w:val="left" w:pos="536"/>
        <w:tab w:val="left" w:pos="2270"/>
        <w:tab w:val="left" w:pos="4294"/>
      </w:tabs>
      <w:suppressAutoHyphens/>
      <w:spacing w:after="0" w:line="240" w:lineRule="auto"/>
      <w:jc w:val="center"/>
      <w:outlineLvl w:val="2"/>
    </w:pPr>
    <w:rPr>
      <w:rFonts w:ascii="Times New Roman" w:eastAsia="Times New Roman" w:hAnsi="Times New Roman" w:cs="Times New Roman"/>
      <w:kern w:val="0"/>
      <w:sz w:val="24"/>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3546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35464"/>
  </w:style>
  <w:style w:type="paragraph" w:styleId="Rodap">
    <w:name w:val="footer"/>
    <w:basedOn w:val="Normal"/>
    <w:link w:val="RodapChar"/>
    <w:uiPriority w:val="99"/>
    <w:unhideWhenUsed/>
    <w:rsid w:val="00235464"/>
    <w:pPr>
      <w:tabs>
        <w:tab w:val="center" w:pos="4252"/>
        <w:tab w:val="right" w:pos="8504"/>
      </w:tabs>
      <w:spacing w:after="0" w:line="240" w:lineRule="auto"/>
    </w:pPr>
  </w:style>
  <w:style w:type="character" w:customStyle="1" w:styleId="RodapChar">
    <w:name w:val="Rodapé Char"/>
    <w:basedOn w:val="Fontepargpadro"/>
    <w:link w:val="Rodap"/>
    <w:uiPriority w:val="99"/>
    <w:rsid w:val="00235464"/>
  </w:style>
  <w:style w:type="paragraph" w:styleId="Ttulo">
    <w:name w:val="Title"/>
    <w:basedOn w:val="Normal"/>
    <w:link w:val="TtuloChar"/>
    <w:qFormat/>
    <w:rsid w:val="00422EA1"/>
    <w:pPr>
      <w:spacing w:after="0" w:line="240" w:lineRule="auto"/>
      <w:jc w:val="center"/>
    </w:pPr>
    <w:rPr>
      <w:rFonts w:ascii="Arial" w:eastAsia="Times New Roman" w:hAnsi="Arial" w:cs="Times New Roman"/>
      <w:b/>
      <w:kern w:val="0"/>
      <w:sz w:val="32"/>
      <w:szCs w:val="20"/>
      <w:lang w:eastAsia="pt-BR"/>
    </w:rPr>
  </w:style>
  <w:style w:type="character" w:customStyle="1" w:styleId="TtuloChar">
    <w:name w:val="Título Char"/>
    <w:basedOn w:val="Fontepargpadro"/>
    <w:link w:val="Ttulo"/>
    <w:rsid w:val="00422EA1"/>
    <w:rPr>
      <w:rFonts w:ascii="Arial" w:eastAsia="Times New Roman" w:hAnsi="Arial" w:cs="Times New Roman"/>
      <w:b/>
      <w:kern w:val="0"/>
      <w:sz w:val="32"/>
      <w:szCs w:val="20"/>
      <w:lang w:eastAsia="pt-BR"/>
    </w:rPr>
  </w:style>
  <w:style w:type="paragraph" w:styleId="SemEspaamento">
    <w:name w:val="No Spacing"/>
    <w:uiPriority w:val="1"/>
    <w:qFormat/>
    <w:rsid w:val="0048778A"/>
    <w:pPr>
      <w:spacing w:after="0" w:line="240" w:lineRule="auto"/>
    </w:pPr>
  </w:style>
  <w:style w:type="character" w:styleId="Hyperlink">
    <w:name w:val="Hyperlink"/>
    <w:basedOn w:val="Fontepargpadro"/>
    <w:uiPriority w:val="99"/>
    <w:unhideWhenUsed/>
    <w:rsid w:val="0048778A"/>
    <w:rPr>
      <w:color w:val="0563C1" w:themeColor="hyperlink"/>
      <w:u w:val="single"/>
    </w:rPr>
  </w:style>
  <w:style w:type="paragraph" w:styleId="PargrafodaLista">
    <w:name w:val="List Paragraph"/>
    <w:aliases w:val="List,List1,List11,titulo 5,Fluvial1,titulo 3,Subtítulo tabela,List111,llistat"/>
    <w:basedOn w:val="Normal"/>
    <w:link w:val="PargrafodaListaChar"/>
    <w:uiPriority w:val="34"/>
    <w:qFormat/>
    <w:rsid w:val="0048778A"/>
    <w:pPr>
      <w:ind w:left="720"/>
      <w:contextualSpacing/>
    </w:pPr>
  </w:style>
  <w:style w:type="character" w:customStyle="1" w:styleId="Ttulo1Char">
    <w:name w:val="Título 1 Char"/>
    <w:basedOn w:val="Fontepargpadro"/>
    <w:link w:val="Ttulo1"/>
    <w:rsid w:val="00ED5FE2"/>
    <w:rPr>
      <w:rFonts w:ascii="Arial" w:eastAsia="Times New Roman" w:hAnsi="Arial" w:cs="Times New Roman"/>
      <w:b/>
      <w:kern w:val="0"/>
      <w:sz w:val="24"/>
      <w:szCs w:val="20"/>
      <w:lang w:eastAsia="ar-SA"/>
    </w:rPr>
  </w:style>
  <w:style w:type="character" w:customStyle="1" w:styleId="Ttulo2Char">
    <w:name w:val="Título 2 Char"/>
    <w:basedOn w:val="Fontepargpadro"/>
    <w:link w:val="Ttulo2"/>
    <w:rsid w:val="00ED5FE2"/>
    <w:rPr>
      <w:rFonts w:ascii="Times New Roman" w:eastAsia="Times New Roman" w:hAnsi="Times New Roman" w:cs="Times New Roman"/>
      <w:b/>
      <w:kern w:val="0"/>
      <w:sz w:val="24"/>
      <w:szCs w:val="20"/>
      <w:lang w:eastAsia="ar-SA"/>
    </w:rPr>
  </w:style>
  <w:style w:type="character" w:customStyle="1" w:styleId="Ttulo3Char">
    <w:name w:val="Título 3 Char"/>
    <w:basedOn w:val="Fontepargpadro"/>
    <w:link w:val="Ttulo3"/>
    <w:rsid w:val="00ED5FE2"/>
    <w:rPr>
      <w:rFonts w:ascii="Times New Roman" w:eastAsia="Times New Roman" w:hAnsi="Times New Roman" w:cs="Times New Roman"/>
      <w:kern w:val="0"/>
      <w:sz w:val="24"/>
      <w:szCs w:val="20"/>
      <w:lang w:eastAsia="ar-SA"/>
    </w:rPr>
  </w:style>
  <w:style w:type="paragraph" w:styleId="Corpodetexto">
    <w:name w:val="Body Text"/>
    <w:basedOn w:val="Normal"/>
    <w:link w:val="CorpodetextoChar"/>
    <w:uiPriority w:val="99"/>
    <w:rsid w:val="00ED5FE2"/>
    <w:pPr>
      <w:widowControl w:val="0"/>
      <w:tabs>
        <w:tab w:val="left" w:pos="708"/>
        <w:tab w:val="left" w:pos="2270"/>
        <w:tab w:val="left" w:pos="4294"/>
      </w:tabs>
      <w:suppressAutoHyphens/>
      <w:spacing w:after="0" w:line="240" w:lineRule="auto"/>
      <w:jc w:val="both"/>
    </w:pPr>
    <w:rPr>
      <w:rFonts w:ascii="Arial" w:eastAsia="Times New Roman" w:hAnsi="Arial" w:cs="Times New Roman"/>
      <w:bCs/>
      <w:kern w:val="0"/>
      <w:szCs w:val="20"/>
      <w:lang w:eastAsia="ar-SA"/>
    </w:rPr>
  </w:style>
  <w:style w:type="character" w:customStyle="1" w:styleId="CorpodetextoChar">
    <w:name w:val="Corpo de texto Char"/>
    <w:basedOn w:val="Fontepargpadro"/>
    <w:link w:val="Corpodetexto"/>
    <w:uiPriority w:val="99"/>
    <w:rsid w:val="00ED5FE2"/>
    <w:rPr>
      <w:rFonts w:ascii="Arial" w:eastAsia="Times New Roman" w:hAnsi="Arial" w:cs="Times New Roman"/>
      <w:bCs/>
      <w:kern w:val="0"/>
      <w:szCs w:val="20"/>
      <w:lang w:eastAsia="ar-SA"/>
    </w:rPr>
  </w:style>
  <w:style w:type="table" w:styleId="Tabelacomgrade">
    <w:name w:val="Table Grid"/>
    <w:basedOn w:val="Tabelanormal"/>
    <w:rsid w:val="00ED5FE2"/>
    <w:pPr>
      <w:spacing w:after="0" w:line="240" w:lineRule="auto"/>
    </w:pPr>
    <w:rPr>
      <w:rFonts w:ascii="Times New Roman" w:eastAsia="Times New Roman" w:hAnsi="Times New Roman" w:cs="Times New Roman"/>
      <w:kern w:val="0"/>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rpodetexto2">
    <w:name w:val="Body Text 2"/>
    <w:basedOn w:val="Normal"/>
    <w:link w:val="Corpodetexto2Char"/>
    <w:uiPriority w:val="99"/>
    <w:semiHidden/>
    <w:unhideWhenUsed/>
    <w:rsid w:val="00ED5FE2"/>
    <w:pPr>
      <w:suppressAutoHyphens/>
      <w:spacing w:after="120" w:line="480" w:lineRule="auto"/>
    </w:pPr>
    <w:rPr>
      <w:rFonts w:ascii="Arial" w:eastAsia="Times New Roman" w:hAnsi="Arial" w:cs="Times New Roman"/>
      <w:bCs/>
      <w:kern w:val="0"/>
      <w:sz w:val="24"/>
      <w:szCs w:val="20"/>
      <w:lang w:eastAsia="ar-SA"/>
    </w:rPr>
  </w:style>
  <w:style w:type="character" w:customStyle="1" w:styleId="Corpodetexto2Char">
    <w:name w:val="Corpo de texto 2 Char"/>
    <w:basedOn w:val="Fontepargpadro"/>
    <w:link w:val="Corpodetexto2"/>
    <w:uiPriority w:val="99"/>
    <w:semiHidden/>
    <w:rsid w:val="00ED5FE2"/>
    <w:rPr>
      <w:rFonts w:ascii="Arial" w:eastAsia="Times New Roman" w:hAnsi="Arial" w:cs="Times New Roman"/>
      <w:bCs/>
      <w:kern w:val="0"/>
      <w:sz w:val="24"/>
      <w:szCs w:val="20"/>
      <w:lang w:eastAsia="ar-SA"/>
    </w:rPr>
  </w:style>
  <w:style w:type="paragraph" w:styleId="Recuodecorpodetexto2">
    <w:name w:val="Body Text Indent 2"/>
    <w:basedOn w:val="Normal"/>
    <w:link w:val="Recuodecorpodetexto2Char"/>
    <w:uiPriority w:val="99"/>
    <w:unhideWhenUsed/>
    <w:rsid w:val="00ED5FE2"/>
    <w:pPr>
      <w:suppressAutoHyphens/>
      <w:spacing w:after="120" w:line="480" w:lineRule="auto"/>
      <w:ind w:left="283"/>
    </w:pPr>
    <w:rPr>
      <w:rFonts w:ascii="Arial" w:eastAsia="Times New Roman" w:hAnsi="Arial" w:cs="Arial"/>
      <w:bCs/>
      <w:kern w:val="0"/>
      <w:sz w:val="24"/>
      <w:szCs w:val="20"/>
      <w:lang w:eastAsia="ar-SA"/>
    </w:rPr>
  </w:style>
  <w:style w:type="character" w:customStyle="1" w:styleId="Recuodecorpodetexto2Char">
    <w:name w:val="Recuo de corpo de texto 2 Char"/>
    <w:basedOn w:val="Fontepargpadro"/>
    <w:link w:val="Recuodecorpodetexto2"/>
    <w:uiPriority w:val="99"/>
    <w:rsid w:val="00ED5FE2"/>
    <w:rPr>
      <w:rFonts w:ascii="Arial" w:eastAsia="Times New Roman" w:hAnsi="Arial" w:cs="Arial"/>
      <w:bCs/>
      <w:kern w:val="0"/>
      <w:sz w:val="24"/>
      <w:szCs w:val="20"/>
      <w:lang w:eastAsia="ar-SA"/>
    </w:rPr>
  </w:style>
  <w:style w:type="character" w:customStyle="1" w:styleId="PargrafodaListaChar">
    <w:name w:val="Parágrafo da Lista Char"/>
    <w:aliases w:val="List Char,List1 Char,List11 Char,titulo 5 Char,Fluvial1 Char,titulo 3 Char,Subtítulo tabela Char,List111 Char,llistat Char"/>
    <w:link w:val="PargrafodaLista"/>
    <w:uiPriority w:val="34"/>
    <w:locked/>
    <w:rsid w:val="00ED5FE2"/>
  </w:style>
  <w:style w:type="paragraph" w:styleId="Textodebalo">
    <w:name w:val="Balloon Text"/>
    <w:basedOn w:val="Normal"/>
    <w:link w:val="TextodebaloChar"/>
    <w:uiPriority w:val="99"/>
    <w:semiHidden/>
    <w:unhideWhenUsed/>
    <w:rsid w:val="008B34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B34BF"/>
    <w:rPr>
      <w:rFonts w:ascii="Segoe UI" w:hAnsi="Segoe UI" w:cs="Segoe UI"/>
      <w:sz w:val="18"/>
      <w:szCs w:val="18"/>
    </w:rPr>
  </w:style>
  <w:style w:type="paragraph" w:customStyle="1" w:styleId="Default">
    <w:name w:val="Default"/>
    <w:rsid w:val="00A64AD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825480">
      <w:bodyDiv w:val="1"/>
      <w:marLeft w:val="0"/>
      <w:marRight w:val="0"/>
      <w:marTop w:val="0"/>
      <w:marBottom w:val="0"/>
      <w:divBdr>
        <w:top w:val="none" w:sz="0" w:space="0" w:color="auto"/>
        <w:left w:val="none" w:sz="0" w:space="0" w:color="auto"/>
        <w:bottom w:val="none" w:sz="0" w:space="0" w:color="auto"/>
        <w:right w:val="none" w:sz="0" w:space="0" w:color="auto"/>
      </w:divBdr>
    </w:div>
    <w:div w:id="1630285945">
      <w:bodyDiv w:val="1"/>
      <w:marLeft w:val="0"/>
      <w:marRight w:val="0"/>
      <w:marTop w:val="0"/>
      <w:marBottom w:val="0"/>
      <w:divBdr>
        <w:top w:val="none" w:sz="0" w:space="0" w:color="auto"/>
        <w:left w:val="none" w:sz="0" w:space="0" w:color="auto"/>
        <w:bottom w:val="none" w:sz="0" w:space="0" w:color="auto"/>
        <w:right w:val="none" w:sz="0" w:space="0" w:color="auto"/>
      </w:divBdr>
    </w:div>
    <w:div w:id="206386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nccompras.com" TargetMode="External"/><Relationship Id="rId13" Type="http://schemas.openxmlformats.org/officeDocument/2006/relationships/hyperlink" Target="http://www.bnc.org.br" TargetMode="External"/><Relationship Id="rId18" Type="http://schemas.openxmlformats.org/officeDocument/2006/relationships/hyperlink" Target="http://www.cnj.jus.br/improbidade_adm/consultar_requerido.ph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nc.org.br" TargetMode="External"/><Relationship Id="rId7" Type="http://schemas.openxmlformats.org/officeDocument/2006/relationships/endnotes" Target="endnotes.xml"/><Relationship Id="rId12" Type="http://schemas.openxmlformats.org/officeDocument/2006/relationships/hyperlink" Target="http://www.bnc.org.br" TargetMode="External"/><Relationship Id="rId17" Type="http://schemas.openxmlformats.org/officeDocument/2006/relationships/hyperlink" Target="http://www.portaldatransparencia.gov.br/cei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nc.org.br" TargetMode="External"/><Relationship Id="rId20" Type="http://schemas.openxmlformats.org/officeDocument/2006/relationships/hyperlink" Target="https://certidoes-apf.apps.tcu.gov.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cieira.sc.gov.b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bnc.org.br/" TargetMode="External"/><Relationship Id="rId23" Type="http://schemas.openxmlformats.org/officeDocument/2006/relationships/header" Target="header1.xml"/><Relationship Id="rId10" Type="http://schemas.openxmlformats.org/officeDocument/2006/relationships/hyperlink" Target="http://www.macieira.sc.gov.br" TargetMode="External"/><Relationship Id="rId19" Type="http://schemas.openxmlformats.org/officeDocument/2006/relationships/hyperlink" Target="https://contas.tcu.gov.br/certidao/Web/Certidao/NadaConsta/home.faces" TargetMode="External"/><Relationship Id="rId4" Type="http://schemas.openxmlformats.org/officeDocument/2006/relationships/settings" Target="settings.xml"/><Relationship Id="rId9" Type="http://schemas.openxmlformats.org/officeDocument/2006/relationships/hyperlink" Target="https://bnccompras.com" TargetMode="External"/><Relationship Id="rId14" Type="http://schemas.openxmlformats.org/officeDocument/2006/relationships/hyperlink" Target="mailto:contato@bnc.org.br" TargetMode="External"/><Relationship Id="rId22" Type="http://schemas.openxmlformats.org/officeDocument/2006/relationships/hyperlink" Target="http://www.bnc.org.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A5FC7-BF84-42EA-B0AB-7164B47E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19816</Words>
  <Characters>107012</Characters>
  <Application>Microsoft Office Word</Application>
  <DocSecurity>0</DocSecurity>
  <Lines>891</Lines>
  <Paragraphs>253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Thiago Muniz</dc:creator>
  <cp:lastModifiedBy>Usuario</cp:lastModifiedBy>
  <cp:revision>2</cp:revision>
  <cp:lastPrinted>2026-06-19T16:35:00Z</cp:lastPrinted>
  <dcterms:created xsi:type="dcterms:W3CDTF">2026-06-19T16:51:00Z</dcterms:created>
  <dcterms:modified xsi:type="dcterms:W3CDTF">2026-06-19T16:51:00Z</dcterms:modified>
</cp:coreProperties>
</file>