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43E" w:rsidRPr="00D02E40" w:rsidRDefault="0043443E" w:rsidP="0043443E">
      <w:pPr>
        <w:pStyle w:val="Padro"/>
        <w:jc w:val="center"/>
        <w:rPr>
          <w:rFonts w:ascii="Arial" w:hAnsi="Arial" w:cs="Arial"/>
          <w:b/>
          <w:bCs/>
          <w:sz w:val="18"/>
          <w:szCs w:val="18"/>
        </w:rPr>
      </w:pPr>
      <w:r w:rsidRPr="00D02E40">
        <w:rPr>
          <w:rFonts w:ascii="Arial" w:hAnsi="Arial" w:cs="Arial"/>
          <w:b/>
          <w:bCs/>
          <w:sz w:val="18"/>
          <w:szCs w:val="18"/>
        </w:rPr>
        <w:t xml:space="preserve">CONTRATO </w:t>
      </w:r>
      <w:r>
        <w:rPr>
          <w:rFonts w:ascii="Arial" w:hAnsi="Arial" w:cs="Arial"/>
          <w:b/>
          <w:bCs/>
          <w:sz w:val="18"/>
          <w:szCs w:val="18"/>
        </w:rPr>
        <w:t>ADMINISTRATIVO Nº 0014</w:t>
      </w:r>
      <w:r w:rsidRPr="00D02E40">
        <w:rPr>
          <w:rFonts w:ascii="Arial" w:hAnsi="Arial" w:cs="Arial"/>
          <w:b/>
          <w:bCs/>
          <w:sz w:val="18"/>
          <w:szCs w:val="18"/>
        </w:rPr>
        <w:t>/201</w:t>
      </w:r>
      <w:r>
        <w:rPr>
          <w:rFonts w:ascii="Arial" w:hAnsi="Arial" w:cs="Arial"/>
          <w:b/>
          <w:bCs/>
          <w:sz w:val="18"/>
          <w:szCs w:val="18"/>
        </w:rPr>
        <w:t>8</w:t>
      </w:r>
    </w:p>
    <w:p w:rsidR="0043443E" w:rsidRPr="00D02E40" w:rsidRDefault="0043443E" w:rsidP="0043443E">
      <w:pPr>
        <w:pStyle w:val="Padro"/>
        <w:jc w:val="center"/>
        <w:rPr>
          <w:rFonts w:ascii="Arial" w:hAnsi="Arial" w:cs="Arial"/>
          <w:b/>
          <w:bCs/>
          <w:sz w:val="18"/>
          <w:szCs w:val="18"/>
        </w:rPr>
      </w:pPr>
      <w:r w:rsidRPr="00D02E40">
        <w:rPr>
          <w:rFonts w:ascii="Arial" w:hAnsi="Arial" w:cs="Arial"/>
          <w:b/>
          <w:bCs/>
          <w:sz w:val="18"/>
          <w:szCs w:val="18"/>
        </w:rPr>
        <w:t>PROCESSO LICITATÓRIO N° 0048/2017</w:t>
      </w:r>
    </w:p>
    <w:p w:rsidR="0043443E" w:rsidRPr="00D02E40" w:rsidRDefault="0043443E" w:rsidP="0043443E">
      <w:pPr>
        <w:pStyle w:val="Padro"/>
        <w:jc w:val="center"/>
        <w:rPr>
          <w:rFonts w:ascii="Arial" w:hAnsi="Arial" w:cs="Arial"/>
          <w:b/>
          <w:bCs/>
          <w:sz w:val="18"/>
          <w:szCs w:val="18"/>
        </w:rPr>
      </w:pPr>
      <w:r w:rsidRPr="00D02E40">
        <w:rPr>
          <w:rFonts w:ascii="Arial" w:hAnsi="Arial" w:cs="Arial"/>
          <w:b/>
          <w:bCs/>
          <w:sz w:val="18"/>
          <w:szCs w:val="18"/>
        </w:rPr>
        <w:t>TOMADA DE PREÇOS N° 0002/2017</w:t>
      </w:r>
    </w:p>
    <w:p w:rsidR="0043443E" w:rsidRPr="00D02E40" w:rsidRDefault="0043443E" w:rsidP="0043443E">
      <w:pPr>
        <w:pStyle w:val="Padro"/>
        <w:tabs>
          <w:tab w:val="left" w:pos="3285"/>
        </w:tabs>
        <w:jc w:val="center"/>
        <w:rPr>
          <w:rFonts w:ascii="Arial" w:hAnsi="Arial" w:cs="Arial"/>
          <w:b/>
          <w:bCs/>
          <w:sz w:val="18"/>
          <w:szCs w:val="18"/>
        </w:rPr>
      </w:pPr>
    </w:p>
    <w:p w:rsidR="0043443E" w:rsidRPr="00D02E40" w:rsidRDefault="0043443E" w:rsidP="0043443E">
      <w:pPr>
        <w:pStyle w:val="Padro"/>
        <w:jc w:val="both"/>
        <w:rPr>
          <w:rFonts w:ascii="Arial" w:hAnsi="Arial" w:cs="Arial"/>
          <w:sz w:val="18"/>
          <w:szCs w:val="18"/>
        </w:rPr>
      </w:pPr>
      <w:r w:rsidRPr="00D02E40">
        <w:rPr>
          <w:rFonts w:ascii="Arial" w:hAnsi="Arial" w:cs="Arial"/>
          <w:sz w:val="18"/>
          <w:szCs w:val="18"/>
        </w:rPr>
        <w:t xml:space="preserve">Que entre si celebram o </w:t>
      </w:r>
      <w:r w:rsidRPr="00D02E40">
        <w:rPr>
          <w:rFonts w:ascii="Arial" w:hAnsi="Arial" w:cs="Arial"/>
          <w:b/>
          <w:sz w:val="18"/>
          <w:szCs w:val="18"/>
        </w:rPr>
        <w:t>MUNICÍPIO de MACIEIRA (SC</w:t>
      </w:r>
      <w:r w:rsidRPr="00D02E40">
        <w:rPr>
          <w:rFonts w:ascii="Arial" w:hAnsi="Arial" w:cs="Arial"/>
          <w:sz w:val="18"/>
          <w:szCs w:val="18"/>
        </w:rPr>
        <w:t xml:space="preserve">), pessoa jurídica de direito público interno, inscrito no CNPJ/MF sob o nº. 95.992.020/0001-00, com sede administrativa na Rua José Augusto Royer, 133, representado neste ato pelo Prefeito, Sr. </w:t>
      </w:r>
      <w:r w:rsidRPr="00D02E40">
        <w:rPr>
          <w:rFonts w:ascii="Arial" w:hAnsi="Arial" w:cs="Arial"/>
          <w:b/>
          <w:sz w:val="18"/>
          <w:szCs w:val="18"/>
        </w:rPr>
        <w:t>ZELIR CITADIN</w:t>
      </w:r>
      <w:r w:rsidRPr="00D02E40">
        <w:rPr>
          <w:rFonts w:ascii="Arial" w:hAnsi="Arial" w:cs="Arial"/>
          <w:sz w:val="18"/>
          <w:szCs w:val="18"/>
        </w:rPr>
        <w:t>, brasileiro, casado, residente e domiciliado nesta cidade de Macieira (SC), inscrito no CPF sob nº</w:t>
      </w:r>
      <w:r>
        <w:rPr>
          <w:rFonts w:ascii="Arial" w:hAnsi="Arial" w:cs="Arial"/>
          <w:sz w:val="18"/>
          <w:szCs w:val="18"/>
        </w:rPr>
        <w:t xml:space="preserve"> 347.701.519-34,</w:t>
      </w:r>
      <w:r w:rsidRPr="00D02E40">
        <w:rPr>
          <w:rFonts w:ascii="Arial" w:hAnsi="Arial" w:cs="Arial"/>
          <w:sz w:val="18"/>
          <w:szCs w:val="18"/>
        </w:rPr>
        <w:t xml:space="preserve"> doravante denominada CONTRATANTE, e a empresa </w:t>
      </w:r>
      <w:r w:rsidR="004D7D3D" w:rsidRPr="00F65D9F">
        <w:rPr>
          <w:rFonts w:ascii="Arial" w:hAnsi="Arial" w:cs="Arial"/>
          <w:b/>
          <w:sz w:val="18"/>
          <w:szCs w:val="18"/>
        </w:rPr>
        <w:t>TINELLI SERVIÇOS EIRELI</w:t>
      </w:r>
      <w:r w:rsidR="00F65D9F" w:rsidRPr="00F65D9F">
        <w:rPr>
          <w:rFonts w:ascii="Arial" w:hAnsi="Arial" w:cs="Arial"/>
          <w:b/>
          <w:sz w:val="18"/>
          <w:szCs w:val="18"/>
        </w:rPr>
        <w:t xml:space="preserve"> ME</w:t>
      </w:r>
      <w:r w:rsidR="00F65D9F">
        <w:rPr>
          <w:rFonts w:ascii="Arial" w:hAnsi="Arial" w:cs="Arial"/>
          <w:sz w:val="18"/>
          <w:szCs w:val="18"/>
        </w:rPr>
        <w:t>, situada na</w:t>
      </w:r>
      <w:r w:rsidRPr="00D02E40">
        <w:rPr>
          <w:rFonts w:ascii="Arial" w:hAnsi="Arial" w:cs="Arial"/>
          <w:sz w:val="18"/>
          <w:szCs w:val="18"/>
        </w:rPr>
        <w:t xml:space="preserve"> Rua </w:t>
      </w:r>
      <w:r w:rsidR="00F65D9F">
        <w:rPr>
          <w:rFonts w:ascii="Arial" w:hAnsi="Arial" w:cs="Arial"/>
          <w:sz w:val="18"/>
          <w:szCs w:val="18"/>
        </w:rPr>
        <w:t>das Américas, n° 88, Centro, Município de Salto Veloso/SC, CEP n° 89.595-000</w:t>
      </w:r>
      <w:r w:rsidRPr="00D02E40">
        <w:rPr>
          <w:rFonts w:ascii="Arial" w:hAnsi="Arial" w:cs="Arial"/>
          <w:sz w:val="18"/>
          <w:szCs w:val="18"/>
        </w:rPr>
        <w:t xml:space="preserve">, inscrita no CNPJ sob o nº </w:t>
      </w:r>
      <w:r w:rsidR="00F65D9F">
        <w:rPr>
          <w:rFonts w:ascii="Arial" w:hAnsi="Arial" w:cs="Arial"/>
          <w:sz w:val="18"/>
          <w:szCs w:val="18"/>
        </w:rPr>
        <w:t>25.254.850/0001-47, representada neste ato por seu sócio administrador o Sr. Darci Tinelli,</w:t>
      </w:r>
      <w:r w:rsidRPr="00D02E40">
        <w:rPr>
          <w:rFonts w:ascii="Arial" w:hAnsi="Arial" w:cs="Arial"/>
          <w:sz w:val="18"/>
          <w:szCs w:val="18"/>
        </w:rPr>
        <w:t xml:space="preserve"> residente e domiciliado na </w:t>
      </w:r>
      <w:r w:rsidR="00F65D9F">
        <w:rPr>
          <w:rFonts w:ascii="Arial" w:hAnsi="Arial" w:cs="Arial"/>
          <w:sz w:val="18"/>
          <w:szCs w:val="18"/>
        </w:rPr>
        <w:t>Rua das Américas, n° 88, Centro, Município de Salto Veloso/SC</w:t>
      </w:r>
      <w:r w:rsidRPr="00D02E40">
        <w:rPr>
          <w:rFonts w:ascii="Arial" w:hAnsi="Arial" w:cs="Arial"/>
          <w:sz w:val="18"/>
          <w:szCs w:val="18"/>
        </w:rPr>
        <w:t>, inscrito no CPF sob o nº</w:t>
      </w:r>
      <w:r w:rsidR="00F65D9F">
        <w:rPr>
          <w:rFonts w:ascii="Arial" w:hAnsi="Arial" w:cs="Arial"/>
          <w:sz w:val="18"/>
          <w:szCs w:val="18"/>
        </w:rPr>
        <w:t xml:space="preserve"> 552.098.319-49 e C. I n° 2.110.245 SSP-SC</w:t>
      </w:r>
      <w:r w:rsidRPr="00D02E40">
        <w:rPr>
          <w:rFonts w:ascii="Arial" w:hAnsi="Arial" w:cs="Arial"/>
          <w:sz w:val="18"/>
          <w:szCs w:val="18"/>
        </w:rPr>
        <w:t>, doravante denominada CONTRATADA, para executar a prestação de serviços descritos na Tomada de Preços nº. 0002/2017.</w:t>
      </w:r>
    </w:p>
    <w:p w:rsidR="0043443E" w:rsidRPr="00D02E40" w:rsidRDefault="0043443E" w:rsidP="0043443E">
      <w:pPr>
        <w:pStyle w:val="Padro"/>
        <w:jc w:val="both"/>
        <w:rPr>
          <w:rFonts w:ascii="Arial" w:hAnsi="Arial" w:cs="Arial"/>
          <w:sz w:val="18"/>
          <w:szCs w:val="18"/>
        </w:rPr>
      </w:pPr>
    </w:p>
    <w:p w:rsidR="0043443E" w:rsidRPr="00D02E40" w:rsidRDefault="0043443E" w:rsidP="0043443E">
      <w:pPr>
        <w:pStyle w:val="Padro"/>
        <w:jc w:val="both"/>
        <w:rPr>
          <w:rFonts w:ascii="Arial" w:hAnsi="Arial" w:cs="Arial"/>
          <w:sz w:val="18"/>
          <w:szCs w:val="18"/>
        </w:rPr>
      </w:pPr>
      <w:r w:rsidRPr="00D02E40">
        <w:rPr>
          <w:rFonts w:ascii="Arial" w:hAnsi="Arial" w:cs="Arial"/>
          <w:sz w:val="18"/>
          <w:szCs w:val="18"/>
        </w:rPr>
        <w:t xml:space="preserve">O presente contrato tem seu respectivo fundamento e finalidade na consecução do objeto contratado, descrito abaixo, constante do Processo Licitatório nº 0048/2017, Tomada de Preços nº 0002/2017, regendo-se pela Lei Federal nº. 8.666, de 21 de junho de 1993 e legislação pertinente, assim como pelas condições do edital referido e suas especificações, pelos termos da proposta e pelas cláusulas a seguir expressas, definidoras dos direitos, obrigações e responsabilidades das partes.                                                                               </w:t>
      </w:r>
    </w:p>
    <w:p w:rsidR="0043443E" w:rsidRPr="00D02E40" w:rsidRDefault="0043443E" w:rsidP="0043443E">
      <w:pPr>
        <w:pStyle w:val="Padro"/>
        <w:jc w:val="both"/>
        <w:rPr>
          <w:rFonts w:ascii="Arial" w:hAnsi="Arial" w:cs="Arial"/>
          <w:b/>
          <w:bCs/>
          <w:sz w:val="18"/>
          <w:szCs w:val="18"/>
        </w:rPr>
      </w:pPr>
    </w:p>
    <w:p w:rsidR="0043443E" w:rsidRPr="00D02E40" w:rsidRDefault="0043443E" w:rsidP="0043443E">
      <w:pPr>
        <w:pStyle w:val="Padro"/>
        <w:jc w:val="both"/>
        <w:rPr>
          <w:rFonts w:ascii="Arial" w:hAnsi="Arial" w:cs="Arial"/>
          <w:b/>
          <w:bCs/>
          <w:sz w:val="18"/>
          <w:szCs w:val="18"/>
        </w:rPr>
      </w:pPr>
      <w:r w:rsidRPr="00D02E40">
        <w:rPr>
          <w:rFonts w:ascii="Arial" w:hAnsi="Arial" w:cs="Arial"/>
          <w:b/>
          <w:bCs/>
          <w:sz w:val="18"/>
          <w:szCs w:val="18"/>
        </w:rPr>
        <w:t>CLÁUSULA PRIMEIRA - DO OBJETO</w:t>
      </w:r>
    </w:p>
    <w:p w:rsidR="0043443E" w:rsidRPr="00D02E40" w:rsidRDefault="0043443E" w:rsidP="0043443E">
      <w:pPr>
        <w:pStyle w:val="Padro"/>
        <w:jc w:val="both"/>
        <w:rPr>
          <w:rFonts w:ascii="Arial" w:hAnsi="Arial" w:cs="Arial"/>
          <w:sz w:val="18"/>
          <w:szCs w:val="18"/>
        </w:rPr>
      </w:pPr>
    </w:p>
    <w:p w:rsidR="0043443E" w:rsidRPr="00D02E40" w:rsidRDefault="0043443E" w:rsidP="0043443E">
      <w:pPr>
        <w:pStyle w:val="Padro"/>
        <w:tabs>
          <w:tab w:val="left" w:pos="6049"/>
        </w:tabs>
        <w:jc w:val="both"/>
        <w:rPr>
          <w:rFonts w:ascii="Arial" w:hAnsi="Arial" w:cs="Arial"/>
          <w:sz w:val="18"/>
          <w:szCs w:val="18"/>
        </w:rPr>
      </w:pPr>
      <w:r w:rsidRPr="00D02E40">
        <w:rPr>
          <w:rFonts w:ascii="Arial" w:hAnsi="Arial" w:cs="Arial"/>
          <w:sz w:val="18"/>
          <w:szCs w:val="18"/>
        </w:rPr>
        <w:t>1.1. O presente contrato tem por objeto a c</w:t>
      </w:r>
      <w:r w:rsidRPr="00D02E40">
        <w:rPr>
          <w:rFonts w:ascii="Arial" w:hAnsi="Arial" w:cs="Arial"/>
          <w:bCs/>
          <w:sz w:val="18"/>
          <w:szCs w:val="18"/>
        </w:rPr>
        <w:t xml:space="preserve">ontratação de empresa para a conclusão de obra de construção de quadra escolar coberta, poliesportiva, com área total de </w:t>
      </w:r>
      <w:smartTag w:uri="urn:schemas-microsoft-com:office:smarttags" w:element="metricconverter">
        <w:smartTagPr>
          <w:attr w:name="ProductID" w:val="980,40 mﾲ"/>
        </w:smartTagPr>
        <w:r w:rsidRPr="00D02E40">
          <w:rPr>
            <w:rFonts w:ascii="Arial" w:hAnsi="Arial" w:cs="Arial"/>
            <w:bCs/>
            <w:sz w:val="18"/>
            <w:szCs w:val="18"/>
          </w:rPr>
          <w:t>980,40 m²</w:t>
        </w:r>
      </w:smartTag>
      <w:r w:rsidRPr="00D02E40">
        <w:rPr>
          <w:rFonts w:ascii="Arial" w:hAnsi="Arial" w:cs="Arial"/>
          <w:bCs/>
          <w:sz w:val="18"/>
          <w:szCs w:val="18"/>
        </w:rPr>
        <w:t>, na sede do Município de Macieira, através de recursos do Fundo Nacional de Desenvolvimento da Educação – FNDE, no âmbito do PAC 2, conforme Projeto, Planilha orçamentária, cronograma físico financeiro e memorial descritivo, co</w:t>
      </w:r>
      <w:r w:rsidRPr="00D02E40">
        <w:rPr>
          <w:rFonts w:ascii="Arial" w:hAnsi="Arial" w:cs="Arial"/>
          <w:sz w:val="18"/>
          <w:szCs w:val="18"/>
        </w:rPr>
        <w:t>m fornecimento de material e mão-de-obra.</w:t>
      </w:r>
    </w:p>
    <w:p w:rsidR="0043443E" w:rsidRPr="00D02E40" w:rsidRDefault="0043443E" w:rsidP="0043443E">
      <w:pPr>
        <w:pStyle w:val="Padro"/>
        <w:jc w:val="both"/>
        <w:rPr>
          <w:rFonts w:ascii="Arial" w:hAnsi="Arial" w:cs="Arial"/>
          <w:sz w:val="18"/>
          <w:szCs w:val="18"/>
        </w:rPr>
      </w:pPr>
    </w:p>
    <w:p w:rsidR="0043443E" w:rsidRPr="00D02E40" w:rsidRDefault="0043443E" w:rsidP="0043443E">
      <w:pPr>
        <w:pStyle w:val="Padro"/>
        <w:jc w:val="both"/>
        <w:rPr>
          <w:rFonts w:ascii="Arial" w:hAnsi="Arial" w:cs="Arial"/>
          <w:sz w:val="18"/>
          <w:szCs w:val="18"/>
        </w:rPr>
      </w:pPr>
      <w:r w:rsidRPr="00D02E40">
        <w:rPr>
          <w:rFonts w:ascii="Arial" w:hAnsi="Arial" w:cs="Arial"/>
          <w:sz w:val="18"/>
          <w:szCs w:val="18"/>
        </w:rPr>
        <w:t>1.2. A execução dos serviços deverá atender estreitamente ao seu memorial descritivo e às especificações constantes no Projeto Básico e demais normas técnicas vigentes, observando os critérios de qualidade técnica que atendam as determinações da Associação Brasileira de Normas Técnicas (ABNT) que bem como os termos deste Edital, e, subsidiariamente à legislação pertinente.</w:t>
      </w:r>
    </w:p>
    <w:p w:rsidR="0043443E" w:rsidRPr="00D02E40" w:rsidRDefault="0043443E" w:rsidP="0043443E">
      <w:pPr>
        <w:pStyle w:val="Padro"/>
        <w:jc w:val="both"/>
        <w:rPr>
          <w:rFonts w:ascii="Arial" w:hAnsi="Arial" w:cs="Arial"/>
          <w:b/>
          <w:sz w:val="18"/>
          <w:szCs w:val="18"/>
        </w:rPr>
      </w:pPr>
    </w:p>
    <w:p w:rsidR="0043443E" w:rsidRDefault="0043443E" w:rsidP="0043443E">
      <w:pPr>
        <w:spacing w:line="230" w:lineRule="exact"/>
        <w:jc w:val="both"/>
        <w:rPr>
          <w:rFonts w:ascii="Arial" w:hAnsi="Arial" w:cs="Arial"/>
          <w:sz w:val="18"/>
          <w:szCs w:val="18"/>
        </w:rPr>
      </w:pPr>
      <w:r w:rsidRPr="00D02E40">
        <w:rPr>
          <w:rFonts w:ascii="Arial" w:hAnsi="Arial" w:cs="Arial"/>
          <w:sz w:val="18"/>
          <w:szCs w:val="18"/>
        </w:rPr>
        <w:t xml:space="preserve">1.3. A </w:t>
      </w:r>
      <w:r w:rsidRPr="00D02E40">
        <w:rPr>
          <w:rFonts w:ascii="Arial" w:hAnsi="Arial" w:cs="Arial"/>
          <w:b/>
          <w:bCs/>
          <w:sz w:val="18"/>
          <w:szCs w:val="18"/>
        </w:rPr>
        <w:t>CONTRATANTE</w:t>
      </w:r>
      <w:r w:rsidRPr="00D02E40">
        <w:rPr>
          <w:rFonts w:ascii="Arial" w:hAnsi="Arial" w:cs="Arial"/>
          <w:sz w:val="18"/>
          <w:szCs w:val="18"/>
        </w:rPr>
        <w:t xml:space="preserve"> se reserva o direito de executar, no mesmo local, obras e serviços distintos daqueles abrangidos no presente instrumento, desde que não haja qualquer interferência na obra e serviços objeto do presente contrato.</w:t>
      </w:r>
    </w:p>
    <w:p w:rsidR="0043443E" w:rsidRDefault="0043443E" w:rsidP="0043443E">
      <w:pPr>
        <w:spacing w:line="230" w:lineRule="exact"/>
        <w:jc w:val="both"/>
        <w:rPr>
          <w:rFonts w:ascii="Arial" w:hAnsi="Arial" w:cs="Arial"/>
          <w:sz w:val="18"/>
          <w:szCs w:val="18"/>
        </w:rPr>
      </w:pPr>
    </w:p>
    <w:p w:rsidR="0043443E" w:rsidRPr="00D02E40" w:rsidRDefault="0043443E" w:rsidP="0043443E">
      <w:pPr>
        <w:spacing w:line="230" w:lineRule="exact"/>
        <w:jc w:val="both"/>
        <w:rPr>
          <w:rFonts w:ascii="Arial" w:hAnsi="Arial" w:cs="Arial"/>
          <w:sz w:val="18"/>
          <w:szCs w:val="18"/>
        </w:rPr>
      </w:pPr>
      <w:r w:rsidRPr="00B73371">
        <w:rPr>
          <w:rFonts w:ascii="Arial" w:hAnsi="Arial" w:cs="Arial"/>
          <w:sz w:val="18"/>
          <w:szCs w:val="18"/>
        </w:rPr>
        <w:t>1.4. Para fiscalizar o objeto do presente contrato fica designado o Sr. Flávio André de Oliveira, engenheiro civil – AMARP, maiores informações deverão ser obtidas através do contato telefônico (49) 35660255, ou (49) 991375827.</w:t>
      </w:r>
    </w:p>
    <w:p w:rsidR="0043443E" w:rsidRPr="00D02E40" w:rsidRDefault="0043443E" w:rsidP="0043443E">
      <w:pPr>
        <w:spacing w:line="230" w:lineRule="exact"/>
        <w:rPr>
          <w:rFonts w:ascii="Arial" w:hAnsi="Arial" w:cs="Arial"/>
          <w:sz w:val="18"/>
          <w:szCs w:val="18"/>
        </w:rPr>
      </w:pPr>
    </w:p>
    <w:p w:rsidR="0043443E" w:rsidRPr="00D02E40" w:rsidRDefault="0043443E" w:rsidP="0043443E">
      <w:pPr>
        <w:pStyle w:val="Ttulo5"/>
        <w:rPr>
          <w:rFonts w:ascii="Arial" w:hAnsi="Arial" w:cs="Arial"/>
          <w:sz w:val="18"/>
          <w:szCs w:val="18"/>
        </w:rPr>
      </w:pPr>
      <w:r w:rsidRPr="00D02E40">
        <w:rPr>
          <w:rFonts w:ascii="Arial" w:hAnsi="Arial" w:cs="Arial"/>
          <w:sz w:val="18"/>
          <w:szCs w:val="18"/>
        </w:rPr>
        <w:t>CLÁUSULA II - O REGIME DE EXECUÇÃO</w:t>
      </w:r>
    </w:p>
    <w:p w:rsidR="0043443E" w:rsidRPr="00D02E40" w:rsidRDefault="0043443E" w:rsidP="0043443E">
      <w:pPr>
        <w:rPr>
          <w:rFonts w:ascii="Arial" w:hAnsi="Arial" w:cs="Arial"/>
          <w:sz w:val="18"/>
          <w:szCs w:val="18"/>
        </w:rPr>
      </w:pPr>
    </w:p>
    <w:p w:rsidR="0043443E" w:rsidRPr="00D02E40" w:rsidRDefault="0043443E" w:rsidP="0043443E">
      <w:pPr>
        <w:jc w:val="both"/>
        <w:rPr>
          <w:rFonts w:ascii="Arial" w:hAnsi="Arial" w:cs="Arial"/>
          <w:sz w:val="18"/>
          <w:szCs w:val="18"/>
        </w:rPr>
      </w:pPr>
      <w:r w:rsidRPr="00D02E40">
        <w:rPr>
          <w:rFonts w:ascii="Arial" w:hAnsi="Arial" w:cs="Arial"/>
          <w:sz w:val="18"/>
          <w:szCs w:val="18"/>
        </w:rPr>
        <w:t xml:space="preserve">2.1. O regime de execução da obra e serviços especificados na cláusula anterior será indireto, no regime de empreitada por preço unitário, ficando a </w:t>
      </w:r>
      <w:r w:rsidRPr="00D02E40">
        <w:rPr>
          <w:rFonts w:ascii="Arial" w:hAnsi="Arial" w:cs="Arial"/>
          <w:b/>
          <w:bCs/>
          <w:sz w:val="18"/>
          <w:szCs w:val="18"/>
        </w:rPr>
        <w:t>CONTRATADA</w:t>
      </w:r>
      <w:r w:rsidRPr="00D02E40">
        <w:rPr>
          <w:rFonts w:ascii="Arial" w:hAnsi="Arial" w:cs="Arial"/>
          <w:sz w:val="18"/>
          <w:szCs w:val="18"/>
        </w:rPr>
        <w:t xml:space="preserve"> responsável pelo fornecimento de material e mão de obra.</w:t>
      </w:r>
    </w:p>
    <w:p w:rsidR="0043443E" w:rsidRPr="00D02E40" w:rsidRDefault="0043443E" w:rsidP="0043443E">
      <w:pPr>
        <w:jc w:val="both"/>
        <w:rPr>
          <w:rFonts w:ascii="Arial" w:hAnsi="Arial" w:cs="Arial"/>
          <w:sz w:val="18"/>
          <w:szCs w:val="18"/>
        </w:rPr>
      </w:pPr>
    </w:p>
    <w:p w:rsidR="0043443E" w:rsidRPr="00D02E40" w:rsidRDefault="0043443E" w:rsidP="0043443E">
      <w:pPr>
        <w:pStyle w:val="Ttulo5"/>
        <w:rPr>
          <w:rFonts w:ascii="Arial" w:hAnsi="Arial" w:cs="Arial"/>
          <w:sz w:val="18"/>
          <w:szCs w:val="18"/>
        </w:rPr>
      </w:pPr>
      <w:r w:rsidRPr="00D02E40">
        <w:rPr>
          <w:rFonts w:ascii="Arial" w:hAnsi="Arial" w:cs="Arial"/>
          <w:sz w:val="18"/>
          <w:szCs w:val="18"/>
        </w:rPr>
        <w:t xml:space="preserve">CLÁUSULA III - DO PREÇO E DAS CONDIÇÕES DE PAGAMENTO </w:t>
      </w:r>
    </w:p>
    <w:p w:rsidR="0043443E" w:rsidRPr="00D02E40" w:rsidRDefault="0043443E" w:rsidP="0043443E">
      <w:pPr>
        <w:rPr>
          <w:rFonts w:ascii="Arial" w:hAnsi="Arial" w:cs="Arial"/>
          <w:sz w:val="18"/>
          <w:szCs w:val="18"/>
        </w:rPr>
      </w:pPr>
    </w:p>
    <w:p w:rsidR="0043443E" w:rsidRPr="00D02E40" w:rsidRDefault="0043443E" w:rsidP="0043443E">
      <w:pPr>
        <w:pStyle w:val="Corpodetexto2"/>
        <w:rPr>
          <w:sz w:val="18"/>
          <w:szCs w:val="18"/>
        </w:rPr>
      </w:pPr>
      <w:r w:rsidRPr="00D02E40">
        <w:t xml:space="preserve">3.1. O valor global para a execução total do objeto deste contrato é de R$ </w:t>
      </w:r>
      <w:r w:rsidR="00BC4F0E">
        <w:rPr>
          <w:bCs/>
        </w:rPr>
        <w:t>256.596,12 (duzentos e cinqüenta e seis mil quinhentos e noventa e seis reais com doze centavos)</w:t>
      </w:r>
      <w:r w:rsidRPr="00D02E40">
        <w:rPr>
          <w:bCs/>
        </w:rPr>
        <w:t>, s</w:t>
      </w:r>
      <w:r w:rsidRPr="00D02E40">
        <w:rPr>
          <w:sz w:val="18"/>
          <w:szCs w:val="18"/>
        </w:rPr>
        <w:t xml:space="preserve">endo que o valor total da mão-de-obra (prestação dos </w:t>
      </w:r>
      <w:r w:rsidR="00BC4F0E">
        <w:rPr>
          <w:sz w:val="18"/>
          <w:szCs w:val="18"/>
        </w:rPr>
        <w:t xml:space="preserve">serviços) é de R$ 79.978,84 </w:t>
      </w:r>
      <w:r w:rsidRPr="00D02E40">
        <w:rPr>
          <w:sz w:val="18"/>
          <w:szCs w:val="18"/>
        </w:rPr>
        <w:t>(</w:t>
      </w:r>
      <w:r w:rsidR="00BC4F0E">
        <w:rPr>
          <w:sz w:val="18"/>
          <w:szCs w:val="18"/>
        </w:rPr>
        <w:t>setenta e nove mil novecentos e setenta e oito reais com oitenta e quatro centavos</w:t>
      </w:r>
      <w:r w:rsidRPr="00D02E40">
        <w:rPr>
          <w:sz w:val="18"/>
          <w:szCs w:val="18"/>
        </w:rPr>
        <w:t>), e, o valor total dos materiais é de R$</w:t>
      </w:r>
      <w:r w:rsidR="00BC4F0E">
        <w:rPr>
          <w:sz w:val="18"/>
          <w:szCs w:val="18"/>
        </w:rPr>
        <w:t xml:space="preserve"> 176.617,28</w:t>
      </w:r>
      <w:r w:rsidRPr="00D02E40">
        <w:rPr>
          <w:sz w:val="18"/>
          <w:szCs w:val="18"/>
        </w:rPr>
        <w:t xml:space="preserve"> (</w:t>
      </w:r>
      <w:r w:rsidR="00BC4F0E">
        <w:rPr>
          <w:sz w:val="18"/>
          <w:szCs w:val="18"/>
        </w:rPr>
        <w:t>cento e setenta e seis mil seiscentos e dezessete reais com vinte e oito centavos</w:t>
      </w:r>
      <w:r w:rsidRPr="00D02E40">
        <w:rPr>
          <w:sz w:val="18"/>
          <w:szCs w:val="18"/>
        </w:rPr>
        <w:t xml:space="preserve">), nestes já inclusos o valor do BDI (Benefícios e Despesas Indiretas), conforme proposta e planilha orçamentária apresentada pela </w:t>
      </w:r>
      <w:r w:rsidRPr="00D02E40">
        <w:rPr>
          <w:b/>
          <w:bCs/>
          <w:sz w:val="18"/>
          <w:szCs w:val="18"/>
        </w:rPr>
        <w:t>CONTRATADA</w:t>
      </w:r>
      <w:r w:rsidRPr="00D02E40">
        <w:rPr>
          <w:sz w:val="18"/>
          <w:szCs w:val="18"/>
        </w:rPr>
        <w:t>, que passa integrar o presente contrato.</w:t>
      </w:r>
    </w:p>
    <w:p w:rsidR="0043443E" w:rsidRPr="00D02E40" w:rsidRDefault="0043443E" w:rsidP="0043443E">
      <w:pPr>
        <w:pStyle w:val="Corpodetexto2"/>
        <w:rPr>
          <w:sz w:val="18"/>
          <w:szCs w:val="18"/>
        </w:rPr>
      </w:pPr>
    </w:p>
    <w:p w:rsidR="0043443E" w:rsidRPr="00D02E40" w:rsidRDefault="0043443E" w:rsidP="0043443E">
      <w:pPr>
        <w:pStyle w:val="Corpodetexto2"/>
        <w:rPr>
          <w:sz w:val="18"/>
          <w:szCs w:val="18"/>
        </w:rPr>
      </w:pPr>
      <w:r w:rsidRPr="00D02E40">
        <w:rPr>
          <w:sz w:val="18"/>
          <w:szCs w:val="18"/>
        </w:rPr>
        <w:t>3.1.1. Os valores citados no item anterior são fixos e irreajustáveis, exceto na hipótese de reequilíbrio econômico financeiro, onde o desequilíbrio deverá ser comprovado pela CONTRATADA e aceito pela CONTRATANTE, sendo lavrado Termo Aditivo, não sendo este aplicado em caso de atraso por culpa da CONTRATADA.</w:t>
      </w:r>
    </w:p>
    <w:p w:rsidR="0043443E" w:rsidRPr="00D02E40" w:rsidRDefault="0043443E" w:rsidP="0043443E">
      <w:pPr>
        <w:pStyle w:val="Corpodetexto2"/>
        <w:rPr>
          <w:sz w:val="18"/>
          <w:szCs w:val="18"/>
        </w:rPr>
      </w:pPr>
    </w:p>
    <w:p w:rsidR="0043443E" w:rsidRPr="00D02E40" w:rsidRDefault="0043443E" w:rsidP="0043443E">
      <w:pPr>
        <w:pStyle w:val="Corpodetexto2"/>
        <w:rPr>
          <w:sz w:val="18"/>
          <w:szCs w:val="18"/>
        </w:rPr>
      </w:pPr>
      <w:r w:rsidRPr="00D02E40">
        <w:rPr>
          <w:sz w:val="18"/>
          <w:szCs w:val="18"/>
        </w:rPr>
        <w:t xml:space="preserve">3.2. No preço da obra estão inclusos todos os custos diretos e indiretos relativos à execução da obra ora contratada, inclusive materiais, equipamentos, transportes, fretes, mão de obra, instalação, fornecimento </w:t>
      </w:r>
      <w:r w:rsidRPr="00D02E40">
        <w:rPr>
          <w:sz w:val="18"/>
          <w:szCs w:val="18"/>
        </w:rPr>
        <w:lastRenderedPageBreak/>
        <w:t>e instalação de placas, galpão da obra, custos relativos à ART de execução, alvará de construção, instalações provisórias (água e energia elétrica), já estando inclusos no preço estes custos, bem como todos os encargos sociais, trabalhistas, previdenciários, securitários, tributários e comerciais ou quaisquer outros custos e encargos decorrentes ou que venham a ser devidos em razão da prestação dos serviços.</w:t>
      </w:r>
    </w:p>
    <w:p w:rsidR="0043443E" w:rsidRPr="00D02E40" w:rsidRDefault="0043443E" w:rsidP="0043443E">
      <w:pPr>
        <w:pStyle w:val="Corpodetexto2"/>
        <w:rPr>
          <w:sz w:val="18"/>
          <w:szCs w:val="18"/>
        </w:rPr>
      </w:pPr>
    </w:p>
    <w:p w:rsidR="0043443E" w:rsidRPr="00D02E40" w:rsidRDefault="0043443E" w:rsidP="0043443E">
      <w:pPr>
        <w:pStyle w:val="Padro"/>
        <w:jc w:val="both"/>
        <w:rPr>
          <w:rFonts w:ascii="Arial" w:hAnsi="Arial" w:cs="Arial"/>
          <w:sz w:val="18"/>
          <w:szCs w:val="18"/>
        </w:rPr>
      </w:pPr>
      <w:r w:rsidRPr="00D02E40">
        <w:rPr>
          <w:rFonts w:ascii="Arial" w:hAnsi="Arial" w:cs="Arial"/>
          <w:sz w:val="18"/>
          <w:szCs w:val="18"/>
        </w:rPr>
        <w:t>3.3. O preço ora contratado não estará sujeito a reajustes, exceto na hipótese de prorrogação do prazo de execução, devidamente justificada e autorizada pela autoridade competente, ou no caso de atraso no pagamento, quando os valores do presente contrato não forem pagos no prazo, onde deverão ser corrigidos monetariamente pelo INCC (Índice Nacional de Custos da Construção), da Fundação Getúlio Vargas, até a data do efetivo pagamento.</w:t>
      </w:r>
    </w:p>
    <w:p w:rsidR="0043443E" w:rsidRPr="00D02E40" w:rsidRDefault="0043443E" w:rsidP="0043443E">
      <w:pPr>
        <w:pStyle w:val="Corpodetexto2"/>
        <w:rPr>
          <w:sz w:val="18"/>
          <w:szCs w:val="18"/>
        </w:rPr>
      </w:pPr>
    </w:p>
    <w:p w:rsidR="0043443E" w:rsidRPr="00D02E40" w:rsidRDefault="0043443E" w:rsidP="0043443E">
      <w:pPr>
        <w:jc w:val="both"/>
        <w:rPr>
          <w:rFonts w:ascii="Arial" w:eastAsia="Batang" w:hAnsi="Arial" w:cs="Arial"/>
          <w:sz w:val="18"/>
          <w:szCs w:val="18"/>
        </w:rPr>
      </w:pPr>
      <w:r w:rsidRPr="00D02E40">
        <w:rPr>
          <w:rFonts w:ascii="Arial" w:hAnsi="Arial" w:cs="Arial"/>
          <w:sz w:val="18"/>
          <w:szCs w:val="18"/>
        </w:rPr>
        <w:t xml:space="preserve">3.4. </w:t>
      </w:r>
      <w:r w:rsidRPr="00D02E40">
        <w:rPr>
          <w:rFonts w:ascii="Arial" w:eastAsia="Batang" w:hAnsi="Arial" w:cs="Arial"/>
          <w:sz w:val="18"/>
          <w:szCs w:val="18"/>
        </w:rPr>
        <w:t xml:space="preserve">Os pagamentos serão efetuados, conforme cronograma físico financeiro, após a liquidação da Nota Fiscal/Fatura referente aos serviços executados, devidamente medidos e aceitos pela </w:t>
      </w:r>
      <w:r w:rsidRPr="00D02E40">
        <w:rPr>
          <w:rFonts w:ascii="Arial" w:eastAsia="Batang" w:hAnsi="Arial" w:cs="Arial"/>
          <w:b/>
          <w:bCs/>
          <w:sz w:val="18"/>
          <w:szCs w:val="18"/>
        </w:rPr>
        <w:t>CONTRATANTE</w:t>
      </w:r>
      <w:r w:rsidRPr="00D02E40">
        <w:rPr>
          <w:rFonts w:ascii="Arial" w:eastAsia="Batang" w:hAnsi="Arial" w:cs="Arial"/>
          <w:sz w:val="18"/>
          <w:szCs w:val="18"/>
        </w:rPr>
        <w:t xml:space="preserve">, dentro do período estabelecido, obedecido </w:t>
      </w:r>
      <w:r w:rsidR="007D7ACC" w:rsidRPr="00D02E40">
        <w:rPr>
          <w:rFonts w:ascii="Arial" w:eastAsia="Batang" w:hAnsi="Arial" w:cs="Arial"/>
          <w:sz w:val="18"/>
          <w:szCs w:val="18"/>
        </w:rPr>
        <w:t>à</w:t>
      </w:r>
      <w:r w:rsidRPr="00D02E40">
        <w:rPr>
          <w:rFonts w:ascii="Arial" w:eastAsia="Batang" w:hAnsi="Arial" w:cs="Arial"/>
          <w:sz w:val="18"/>
          <w:szCs w:val="18"/>
        </w:rPr>
        <w:t xml:space="preserve"> ordem cronológica de sua exigibilidade.</w:t>
      </w:r>
    </w:p>
    <w:p w:rsidR="0043443E" w:rsidRPr="00D02E40" w:rsidRDefault="0043443E" w:rsidP="0043443E">
      <w:pPr>
        <w:jc w:val="both"/>
        <w:rPr>
          <w:rFonts w:ascii="Arial" w:eastAsia="Batang" w:hAnsi="Arial" w:cs="Arial"/>
          <w:sz w:val="18"/>
          <w:szCs w:val="18"/>
        </w:rPr>
      </w:pPr>
    </w:p>
    <w:p w:rsidR="0043443E" w:rsidRPr="00D02E40" w:rsidRDefault="0043443E" w:rsidP="0043443E">
      <w:pPr>
        <w:jc w:val="both"/>
        <w:rPr>
          <w:rFonts w:ascii="Arial" w:eastAsia="Batang" w:hAnsi="Arial" w:cs="Arial"/>
          <w:bCs/>
          <w:sz w:val="18"/>
          <w:szCs w:val="18"/>
        </w:rPr>
      </w:pPr>
      <w:r w:rsidRPr="00D02E40">
        <w:rPr>
          <w:rFonts w:ascii="Arial" w:eastAsia="Batang" w:hAnsi="Arial" w:cs="Arial"/>
          <w:sz w:val="18"/>
          <w:szCs w:val="18"/>
        </w:rPr>
        <w:t xml:space="preserve">3.5. As medições serão efetuadas a cada 30 (trinta) dias pela fiscalização e consistirão no levantamento das quantidades executadas e concluídas de cada serviço, sobre os quais será apurado o valor a ser pago. As medições alcançarão os serviços executados, concluídos e aceitos pelo </w:t>
      </w:r>
      <w:r w:rsidRPr="00D02E40">
        <w:rPr>
          <w:rFonts w:ascii="Arial" w:eastAsia="Batang" w:hAnsi="Arial" w:cs="Arial"/>
          <w:b/>
          <w:bCs/>
          <w:sz w:val="18"/>
          <w:szCs w:val="18"/>
        </w:rPr>
        <w:t xml:space="preserve">CONTRATANTE, </w:t>
      </w:r>
      <w:r w:rsidRPr="00D02E40">
        <w:rPr>
          <w:rFonts w:ascii="Arial" w:eastAsia="Batang" w:hAnsi="Arial" w:cs="Arial"/>
          <w:bCs/>
          <w:sz w:val="18"/>
          <w:szCs w:val="18"/>
        </w:rPr>
        <w:t xml:space="preserve">assinados pelo engenheiro responsável pela obra. </w:t>
      </w:r>
      <w:r w:rsidRPr="00D02E40">
        <w:rPr>
          <w:rFonts w:ascii="Arial" w:eastAsia="Batang" w:hAnsi="Arial" w:cs="Arial"/>
          <w:bCs/>
          <w:sz w:val="18"/>
          <w:szCs w:val="18"/>
        </w:rPr>
        <w:tab/>
      </w:r>
    </w:p>
    <w:p w:rsidR="0043443E" w:rsidRPr="00E72AA1" w:rsidRDefault="0043443E" w:rsidP="0043443E">
      <w:pPr>
        <w:jc w:val="both"/>
        <w:rPr>
          <w:rFonts w:ascii="Arial" w:eastAsia="Batang" w:hAnsi="Arial" w:cs="Arial"/>
          <w:b/>
          <w:bCs/>
          <w:color w:val="FF0000"/>
          <w:sz w:val="18"/>
          <w:szCs w:val="18"/>
        </w:rPr>
      </w:pPr>
    </w:p>
    <w:p w:rsidR="0043443E" w:rsidRPr="00D02E40" w:rsidRDefault="0043443E" w:rsidP="0043443E">
      <w:pPr>
        <w:jc w:val="both"/>
        <w:rPr>
          <w:rFonts w:ascii="Arial" w:eastAsia="Batang" w:hAnsi="Arial" w:cs="Arial"/>
          <w:sz w:val="18"/>
          <w:szCs w:val="18"/>
        </w:rPr>
      </w:pPr>
      <w:r w:rsidRPr="00B73371">
        <w:rPr>
          <w:rFonts w:ascii="Arial" w:eastAsia="Batang" w:hAnsi="Arial" w:cs="Arial"/>
          <w:sz w:val="18"/>
          <w:szCs w:val="18"/>
        </w:rPr>
        <w:t xml:space="preserve">3.6. A critério da </w:t>
      </w:r>
      <w:r w:rsidRPr="00B73371">
        <w:rPr>
          <w:rFonts w:ascii="Arial" w:eastAsia="Batang" w:hAnsi="Arial" w:cs="Arial"/>
          <w:b/>
          <w:bCs/>
          <w:sz w:val="18"/>
          <w:szCs w:val="18"/>
        </w:rPr>
        <w:t>CONTRATANTE</w:t>
      </w:r>
      <w:r w:rsidRPr="00B73371">
        <w:rPr>
          <w:rFonts w:ascii="Arial" w:eastAsia="Batang" w:hAnsi="Arial" w:cs="Arial"/>
          <w:sz w:val="18"/>
          <w:szCs w:val="18"/>
        </w:rPr>
        <w:t xml:space="preserve">, havendo disponibilidade financeira, poderá ser efetuado o pagamento do(s) serviço(s) autorizado(s), a título de antecipação do cronograma físico-financeiro, desde que medidos e aceitos pelo engenheiro responsável e desde que </w:t>
      </w:r>
      <w:r w:rsidR="007D7ACC">
        <w:rPr>
          <w:rFonts w:ascii="Arial" w:eastAsia="Batang" w:hAnsi="Arial" w:cs="Arial"/>
          <w:sz w:val="18"/>
          <w:szCs w:val="18"/>
        </w:rPr>
        <w:t>o</w:t>
      </w:r>
      <w:r w:rsidRPr="00B73371">
        <w:rPr>
          <w:rFonts w:ascii="Arial" w:eastAsia="Batang" w:hAnsi="Arial" w:cs="Arial"/>
          <w:sz w:val="18"/>
          <w:szCs w:val="18"/>
        </w:rPr>
        <w:t>s recursos estejam disponíveis.</w:t>
      </w:r>
    </w:p>
    <w:p w:rsidR="0043443E" w:rsidRPr="00D02E40" w:rsidRDefault="0043443E" w:rsidP="0043443E">
      <w:pPr>
        <w:jc w:val="both"/>
        <w:rPr>
          <w:rFonts w:ascii="Arial" w:eastAsia="Batang" w:hAnsi="Arial" w:cs="Arial"/>
          <w:sz w:val="18"/>
          <w:szCs w:val="18"/>
        </w:rPr>
      </w:pPr>
    </w:p>
    <w:p w:rsidR="0043443E" w:rsidRPr="00D02E40" w:rsidRDefault="0043443E" w:rsidP="0043443E">
      <w:pPr>
        <w:jc w:val="both"/>
        <w:rPr>
          <w:rFonts w:ascii="Arial" w:eastAsia="Batang" w:hAnsi="Arial" w:cs="Arial"/>
          <w:sz w:val="18"/>
          <w:szCs w:val="18"/>
        </w:rPr>
      </w:pPr>
      <w:r w:rsidRPr="00D02E40">
        <w:rPr>
          <w:rFonts w:ascii="Arial" w:eastAsia="Batang" w:hAnsi="Arial" w:cs="Arial"/>
          <w:sz w:val="18"/>
          <w:szCs w:val="18"/>
        </w:rPr>
        <w:t xml:space="preserve">3.7. Para o pagamento é necessário que a </w:t>
      </w:r>
      <w:r w:rsidRPr="00D02E40">
        <w:rPr>
          <w:rFonts w:ascii="Arial" w:eastAsia="Batang" w:hAnsi="Arial" w:cs="Arial"/>
          <w:b/>
          <w:bCs/>
          <w:sz w:val="18"/>
          <w:szCs w:val="18"/>
        </w:rPr>
        <w:t>CONTRATADA</w:t>
      </w:r>
      <w:r w:rsidRPr="00D02E40">
        <w:rPr>
          <w:rFonts w:ascii="Arial" w:eastAsia="Batang" w:hAnsi="Arial" w:cs="Arial"/>
          <w:sz w:val="18"/>
          <w:szCs w:val="18"/>
        </w:rPr>
        <w:t>, além da execução dos serviços registrados pelas medições, tenha cumprido com todas as outras exigências contratuais e atendido eventuais exigências da fiscalização.</w:t>
      </w:r>
    </w:p>
    <w:p w:rsidR="0043443E" w:rsidRPr="00D02E40" w:rsidRDefault="0043443E" w:rsidP="0043443E">
      <w:pPr>
        <w:jc w:val="both"/>
        <w:rPr>
          <w:rFonts w:ascii="Arial" w:eastAsia="Batang" w:hAnsi="Arial" w:cs="Arial"/>
          <w:sz w:val="18"/>
          <w:szCs w:val="18"/>
        </w:rPr>
      </w:pPr>
    </w:p>
    <w:p w:rsidR="0043443E" w:rsidRPr="007D7ACC" w:rsidRDefault="0043443E" w:rsidP="0043443E">
      <w:pPr>
        <w:jc w:val="both"/>
        <w:rPr>
          <w:rFonts w:ascii="Arial" w:eastAsia="Batang" w:hAnsi="Arial" w:cs="Arial"/>
          <w:sz w:val="18"/>
          <w:szCs w:val="18"/>
          <w:u w:val="single"/>
        </w:rPr>
      </w:pPr>
      <w:r w:rsidRPr="00D02E40">
        <w:rPr>
          <w:rFonts w:ascii="Arial" w:eastAsia="Batang" w:hAnsi="Arial" w:cs="Arial"/>
          <w:sz w:val="18"/>
          <w:szCs w:val="18"/>
        </w:rPr>
        <w:t xml:space="preserve">3.8. </w:t>
      </w:r>
      <w:r w:rsidRPr="007D7ACC">
        <w:rPr>
          <w:rFonts w:ascii="Arial" w:eastAsia="Batang" w:hAnsi="Arial" w:cs="Arial"/>
          <w:sz w:val="18"/>
          <w:szCs w:val="18"/>
          <w:u w:val="single"/>
        </w:rPr>
        <w:t xml:space="preserve">Por ocasião do encaminhamento da fatura a </w:t>
      </w:r>
      <w:r w:rsidRPr="007D7ACC">
        <w:rPr>
          <w:rFonts w:ascii="Arial" w:eastAsia="Batang" w:hAnsi="Arial" w:cs="Arial"/>
          <w:b/>
          <w:bCs/>
          <w:sz w:val="18"/>
          <w:szCs w:val="18"/>
          <w:u w:val="single"/>
        </w:rPr>
        <w:t>CONTRATADA</w:t>
      </w:r>
      <w:r w:rsidRPr="007D7ACC">
        <w:rPr>
          <w:rFonts w:ascii="Arial" w:eastAsia="Batang" w:hAnsi="Arial" w:cs="Arial"/>
          <w:sz w:val="18"/>
          <w:szCs w:val="18"/>
          <w:u w:val="single"/>
        </w:rPr>
        <w:t xml:space="preserve"> deverá comprovar o recolhimento mensal do FGTS e INSS, através da apresentação das respectivas guias do FGTS e GFIP. Ou caso ainda não haja decorrido o prazo legal para o recolhimento, poderão ser apresentadas cópias das guias de recolhimento referente ao mês imediatamente anterior.</w:t>
      </w:r>
    </w:p>
    <w:p w:rsidR="0043443E" w:rsidRPr="00D02E40" w:rsidRDefault="0043443E" w:rsidP="0043443E">
      <w:pPr>
        <w:jc w:val="both"/>
        <w:rPr>
          <w:rFonts w:ascii="Arial" w:eastAsia="Batang" w:hAnsi="Arial" w:cs="Arial"/>
          <w:sz w:val="18"/>
          <w:szCs w:val="18"/>
        </w:rPr>
      </w:pPr>
    </w:p>
    <w:p w:rsidR="0043443E" w:rsidRPr="00D02E40" w:rsidRDefault="0043443E" w:rsidP="0043443E">
      <w:pPr>
        <w:jc w:val="both"/>
        <w:rPr>
          <w:rFonts w:ascii="Arial" w:eastAsia="Batang" w:hAnsi="Arial" w:cs="Arial"/>
          <w:sz w:val="18"/>
          <w:szCs w:val="18"/>
        </w:rPr>
      </w:pPr>
      <w:r w:rsidRPr="00D02E40">
        <w:rPr>
          <w:rFonts w:ascii="Arial" w:eastAsia="Batang" w:hAnsi="Arial" w:cs="Arial"/>
          <w:sz w:val="18"/>
          <w:szCs w:val="18"/>
        </w:rPr>
        <w:t xml:space="preserve">3.9. A </w:t>
      </w:r>
      <w:r w:rsidRPr="00D02E40">
        <w:rPr>
          <w:rFonts w:ascii="Arial" w:eastAsia="Batang" w:hAnsi="Arial" w:cs="Arial"/>
          <w:b/>
          <w:bCs/>
          <w:sz w:val="18"/>
          <w:szCs w:val="18"/>
        </w:rPr>
        <w:t>CONTRATANTE</w:t>
      </w:r>
      <w:r w:rsidRPr="00D02E40">
        <w:rPr>
          <w:rFonts w:ascii="Arial" w:eastAsia="Batang" w:hAnsi="Arial" w:cs="Arial"/>
          <w:sz w:val="18"/>
          <w:szCs w:val="18"/>
        </w:rPr>
        <w:t>, nos termos da legislação municipal em vigor, reterá o valor referente ao ISS correspondente aos serviços prestados, sem nenhuma dedução.</w:t>
      </w:r>
    </w:p>
    <w:p w:rsidR="0043443E" w:rsidRPr="00D02E40" w:rsidRDefault="0043443E" w:rsidP="0043443E">
      <w:pPr>
        <w:jc w:val="both"/>
        <w:rPr>
          <w:rFonts w:ascii="Arial" w:eastAsia="Batang" w:hAnsi="Arial" w:cs="Arial"/>
          <w:sz w:val="18"/>
          <w:szCs w:val="18"/>
        </w:rPr>
      </w:pPr>
    </w:p>
    <w:p w:rsidR="0043443E" w:rsidRPr="007D7ACC" w:rsidRDefault="0043443E" w:rsidP="0043443E">
      <w:pPr>
        <w:jc w:val="both"/>
        <w:rPr>
          <w:rFonts w:ascii="Arial" w:eastAsia="Batang" w:hAnsi="Arial" w:cs="Arial"/>
          <w:sz w:val="18"/>
          <w:szCs w:val="18"/>
          <w:u w:val="single"/>
        </w:rPr>
      </w:pPr>
      <w:r w:rsidRPr="00D02E40">
        <w:rPr>
          <w:rFonts w:ascii="Arial" w:eastAsia="Batang" w:hAnsi="Arial" w:cs="Arial"/>
          <w:sz w:val="18"/>
          <w:szCs w:val="18"/>
        </w:rPr>
        <w:t xml:space="preserve">3.10. </w:t>
      </w:r>
      <w:r w:rsidRPr="007D7ACC">
        <w:rPr>
          <w:rFonts w:ascii="Arial" w:eastAsia="Batang" w:hAnsi="Arial" w:cs="Arial"/>
          <w:sz w:val="18"/>
          <w:szCs w:val="18"/>
          <w:u w:val="single"/>
        </w:rPr>
        <w:t xml:space="preserve">Sobre os valores referentes aos </w:t>
      </w:r>
      <w:r w:rsidRPr="007D7ACC">
        <w:rPr>
          <w:rFonts w:ascii="Arial" w:eastAsia="Batang" w:hAnsi="Arial" w:cs="Arial"/>
          <w:bCs/>
          <w:sz w:val="18"/>
          <w:szCs w:val="18"/>
          <w:u w:val="single"/>
        </w:rPr>
        <w:t>serviços,</w:t>
      </w:r>
      <w:r w:rsidRPr="007D7ACC">
        <w:rPr>
          <w:rFonts w:ascii="Arial" w:eastAsia="Batang" w:hAnsi="Arial" w:cs="Arial"/>
          <w:sz w:val="18"/>
          <w:szCs w:val="18"/>
          <w:u w:val="single"/>
        </w:rPr>
        <w:t xml:space="preserve"> também</w:t>
      </w:r>
      <w:r w:rsidRPr="007D7ACC">
        <w:rPr>
          <w:rFonts w:ascii="Arial" w:eastAsia="Batang" w:hAnsi="Arial" w:cs="Arial"/>
          <w:b/>
          <w:bCs/>
          <w:sz w:val="18"/>
          <w:szCs w:val="18"/>
          <w:u w:val="single"/>
        </w:rPr>
        <w:t xml:space="preserve"> </w:t>
      </w:r>
      <w:r w:rsidRPr="007D7ACC">
        <w:rPr>
          <w:rFonts w:ascii="Arial" w:eastAsia="Batang" w:hAnsi="Arial" w:cs="Arial"/>
          <w:sz w:val="18"/>
          <w:szCs w:val="18"/>
          <w:u w:val="single"/>
        </w:rPr>
        <w:t xml:space="preserve">será efetuada a retenção de 11% (onze por cento), a favor do Instituto Nacional de Seguro Social – INSS, nos termos da legislação em vigor, sendo que a </w:t>
      </w:r>
      <w:r w:rsidRPr="007D7ACC">
        <w:rPr>
          <w:rFonts w:ascii="Arial" w:eastAsia="Batang" w:hAnsi="Arial" w:cs="Arial"/>
          <w:b/>
          <w:bCs/>
          <w:sz w:val="18"/>
          <w:szCs w:val="18"/>
          <w:u w:val="single"/>
        </w:rPr>
        <w:t>CONTRATADA</w:t>
      </w:r>
      <w:r w:rsidRPr="007D7ACC">
        <w:rPr>
          <w:rFonts w:ascii="Arial" w:eastAsia="Batang" w:hAnsi="Arial" w:cs="Arial"/>
          <w:sz w:val="18"/>
          <w:szCs w:val="18"/>
          <w:u w:val="single"/>
        </w:rPr>
        <w:t xml:space="preserve"> deverá destacar no corpo da Nota Fiscal/Fatura o valor da referida retenção;</w:t>
      </w:r>
    </w:p>
    <w:p w:rsidR="0043443E" w:rsidRPr="00D02E40" w:rsidRDefault="0043443E" w:rsidP="0043443E">
      <w:pPr>
        <w:jc w:val="both"/>
        <w:rPr>
          <w:rFonts w:ascii="Arial" w:eastAsia="Batang" w:hAnsi="Arial" w:cs="Arial"/>
          <w:sz w:val="18"/>
          <w:szCs w:val="18"/>
        </w:rPr>
      </w:pPr>
    </w:p>
    <w:p w:rsidR="0043443E" w:rsidRPr="00D02E40" w:rsidRDefault="0043443E" w:rsidP="0043443E">
      <w:pPr>
        <w:jc w:val="both"/>
        <w:rPr>
          <w:rFonts w:ascii="Arial" w:eastAsia="Batang" w:hAnsi="Arial" w:cs="Arial"/>
          <w:sz w:val="18"/>
          <w:szCs w:val="18"/>
        </w:rPr>
      </w:pPr>
      <w:r w:rsidRPr="00D02E40">
        <w:rPr>
          <w:rFonts w:ascii="Arial" w:eastAsia="Batang" w:hAnsi="Arial" w:cs="Arial"/>
          <w:sz w:val="18"/>
          <w:szCs w:val="18"/>
        </w:rPr>
        <w:t xml:space="preserve">3.11. O primeiro pagamento ficará condicionado à apresentação da </w:t>
      </w:r>
      <w:r w:rsidRPr="00D02E40">
        <w:rPr>
          <w:rFonts w:ascii="Arial" w:eastAsia="Batang" w:hAnsi="Arial" w:cs="Arial"/>
          <w:b/>
          <w:bCs/>
          <w:sz w:val="18"/>
          <w:szCs w:val="18"/>
        </w:rPr>
        <w:t xml:space="preserve">MATRÍCULA DA OBRA JUNTO AO INSS </w:t>
      </w:r>
      <w:r w:rsidRPr="00D02E40">
        <w:rPr>
          <w:rFonts w:ascii="Arial" w:eastAsia="Batang" w:hAnsi="Arial" w:cs="Arial"/>
          <w:sz w:val="18"/>
          <w:szCs w:val="18"/>
        </w:rPr>
        <w:t xml:space="preserve">e da </w:t>
      </w:r>
      <w:r w:rsidRPr="00D02E40">
        <w:rPr>
          <w:rFonts w:ascii="Arial" w:eastAsia="Batang" w:hAnsi="Arial" w:cs="Arial"/>
          <w:b/>
          <w:bCs/>
          <w:sz w:val="18"/>
          <w:szCs w:val="18"/>
        </w:rPr>
        <w:t xml:space="preserve">ANOTAÇÃO DE RESPONSABILIDADE TÉCNICA – ART </w:t>
      </w:r>
      <w:r w:rsidRPr="00D02E40">
        <w:rPr>
          <w:rFonts w:ascii="Arial" w:eastAsia="Batang" w:hAnsi="Arial" w:cs="Arial"/>
          <w:sz w:val="18"/>
          <w:szCs w:val="18"/>
        </w:rPr>
        <w:t>de Execução da Obra, e instalação da Placa de Obra (de acordo com o modelo fornecido pela Prefeitura Municipal de Macieira), onde deverá haver referência expressa ao número do contrato, seu objeto, o número do Processo Licitatório, número do Convênio, com seus campos integralmente preenchidos.</w:t>
      </w:r>
    </w:p>
    <w:p w:rsidR="0043443E" w:rsidRPr="00D02E40" w:rsidRDefault="0043443E" w:rsidP="0043443E">
      <w:pPr>
        <w:jc w:val="both"/>
        <w:rPr>
          <w:rFonts w:ascii="Arial" w:eastAsia="Batang" w:hAnsi="Arial" w:cs="Arial"/>
          <w:sz w:val="18"/>
          <w:szCs w:val="18"/>
        </w:rPr>
      </w:pPr>
    </w:p>
    <w:p w:rsidR="0043443E" w:rsidRPr="00E432E5" w:rsidRDefault="0043443E" w:rsidP="0043443E">
      <w:pPr>
        <w:jc w:val="both"/>
        <w:rPr>
          <w:rFonts w:ascii="Arial" w:eastAsia="Batang" w:hAnsi="Arial" w:cs="Arial"/>
          <w:sz w:val="18"/>
          <w:szCs w:val="18"/>
          <w:u w:val="single"/>
        </w:rPr>
      </w:pPr>
      <w:r w:rsidRPr="00E432E5">
        <w:rPr>
          <w:rFonts w:ascii="Arial" w:eastAsia="Batang" w:hAnsi="Arial" w:cs="Arial"/>
          <w:sz w:val="18"/>
          <w:szCs w:val="18"/>
          <w:u w:val="single"/>
        </w:rPr>
        <w:t xml:space="preserve">3.12. O último pagamento ficará condicionado à apresentação da </w:t>
      </w:r>
      <w:r w:rsidRPr="00E432E5">
        <w:rPr>
          <w:rFonts w:ascii="Arial" w:eastAsia="Batang" w:hAnsi="Arial" w:cs="Arial"/>
          <w:b/>
          <w:bCs/>
          <w:sz w:val="18"/>
          <w:szCs w:val="18"/>
          <w:u w:val="single"/>
        </w:rPr>
        <w:t>CERTIDÃO NEGATIVA DE DÉBITO</w:t>
      </w:r>
      <w:r w:rsidRPr="00E432E5">
        <w:rPr>
          <w:rFonts w:ascii="Arial" w:eastAsia="Batang" w:hAnsi="Arial" w:cs="Arial"/>
          <w:sz w:val="18"/>
          <w:szCs w:val="18"/>
          <w:u w:val="single"/>
        </w:rPr>
        <w:t xml:space="preserve"> alusiva ao objeto contratado, e a </w:t>
      </w:r>
      <w:r w:rsidRPr="00E432E5">
        <w:rPr>
          <w:rFonts w:ascii="Arial" w:eastAsia="Batang" w:hAnsi="Arial" w:cs="Arial"/>
          <w:b/>
          <w:bCs/>
          <w:sz w:val="18"/>
          <w:szCs w:val="18"/>
          <w:u w:val="single"/>
        </w:rPr>
        <w:t xml:space="preserve">BAIXA DA MATRÍCULA </w:t>
      </w:r>
      <w:r w:rsidRPr="00E432E5">
        <w:rPr>
          <w:rFonts w:ascii="Arial" w:eastAsia="Batang" w:hAnsi="Arial" w:cs="Arial"/>
          <w:sz w:val="18"/>
          <w:szCs w:val="18"/>
          <w:u w:val="single"/>
        </w:rPr>
        <w:t xml:space="preserve">perante o </w:t>
      </w:r>
      <w:r w:rsidRPr="00E432E5">
        <w:rPr>
          <w:rFonts w:ascii="Arial" w:eastAsia="Batang" w:hAnsi="Arial" w:cs="Arial"/>
          <w:b/>
          <w:bCs/>
          <w:sz w:val="18"/>
          <w:szCs w:val="18"/>
          <w:u w:val="single"/>
        </w:rPr>
        <w:t>INSS</w:t>
      </w:r>
      <w:r w:rsidRPr="00E432E5">
        <w:rPr>
          <w:rFonts w:ascii="Arial" w:eastAsia="Batang" w:hAnsi="Arial" w:cs="Arial"/>
          <w:sz w:val="18"/>
          <w:szCs w:val="18"/>
          <w:u w:val="single"/>
        </w:rPr>
        <w:t xml:space="preserve">, por parte da </w:t>
      </w:r>
      <w:r w:rsidRPr="00E432E5">
        <w:rPr>
          <w:rFonts w:ascii="Arial" w:eastAsia="Batang" w:hAnsi="Arial" w:cs="Arial"/>
          <w:b/>
          <w:bCs/>
          <w:sz w:val="18"/>
          <w:szCs w:val="18"/>
          <w:u w:val="single"/>
        </w:rPr>
        <w:t>CONTRATADA.</w:t>
      </w:r>
      <w:r w:rsidRPr="00E432E5">
        <w:rPr>
          <w:rFonts w:ascii="Arial" w:eastAsia="Batang" w:hAnsi="Arial" w:cs="Arial"/>
          <w:sz w:val="18"/>
          <w:szCs w:val="18"/>
          <w:u w:val="single"/>
        </w:rPr>
        <w:t xml:space="preserve"> </w:t>
      </w:r>
    </w:p>
    <w:p w:rsidR="0043443E" w:rsidRPr="00D02E40" w:rsidRDefault="0043443E" w:rsidP="0043443E">
      <w:pPr>
        <w:jc w:val="both"/>
        <w:rPr>
          <w:rFonts w:ascii="Arial" w:eastAsia="Batang" w:hAnsi="Arial" w:cs="Arial"/>
          <w:sz w:val="18"/>
          <w:szCs w:val="18"/>
        </w:rPr>
      </w:pPr>
    </w:p>
    <w:p w:rsidR="0043443E" w:rsidRPr="00D02E40" w:rsidRDefault="0043443E" w:rsidP="0043443E">
      <w:pPr>
        <w:jc w:val="both"/>
        <w:rPr>
          <w:rFonts w:ascii="Arial" w:eastAsia="Batang" w:hAnsi="Arial" w:cs="Arial"/>
          <w:sz w:val="18"/>
          <w:szCs w:val="18"/>
        </w:rPr>
      </w:pPr>
      <w:r w:rsidRPr="00D02E40">
        <w:rPr>
          <w:rFonts w:ascii="Arial" w:eastAsia="Batang" w:hAnsi="Arial" w:cs="Arial"/>
          <w:sz w:val="18"/>
          <w:szCs w:val="18"/>
        </w:rPr>
        <w:t xml:space="preserve">3.13.  A expedição dos Boletins de Medição com a respectiva autorização do pagamento dos serviços não isentarão a </w:t>
      </w:r>
      <w:r w:rsidRPr="00D02E40">
        <w:rPr>
          <w:rFonts w:ascii="Arial" w:eastAsia="Batang" w:hAnsi="Arial" w:cs="Arial"/>
          <w:b/>
          <w:bCs/>
          <w:sz w:val="18"/>
          <w:szCs w:val="18"/>
        </w:rPr>
        <w:t>CONTRATADA</w:t>
      </w:r>
      <w:r w:rsidRPr="00D02E40">
        <w:rPr>
          <w:rFonts w:ascii="Arial" w:eastAsia="Batang" w:hAnsi="Arial" w:cs="Arial"/>
          <w:sz w:val="18"/>
          <w:szCs w:val="18"/>
        </w:rPr>
        <w:t xml:space="preserve"> das responsabilidades contratuais e nem implicarão na aceitação definitiva da obra/serviços.</w:t>
      </w:r>
    </w:p>
    <w:p w:rsidR="0043443E" w:rsidRPr="00D02E40" w:rsidRDefault="0043443E" w:rsidP="0043443E">
      <w:pPr>
        <w:jc w:val="both"/>
        <w:rPr>
          <w:rFonts w:ascii="Arial" w:eastAsia="Batang" w:hAnsi="Arial" w:cs="Arial"/>
          <w:sz w:val="18"/>
          <w:szCs w:val="18"/>
        </w:rPr>
      </w:pPr>
    </w:p>
    <w:p w:rsidR="0043443E" w:rsidRPr="00D02E40" w:rsidRDefault="0043443E" w:rsidP="0043443E">
      <w:pPr>
        <w:jc w:val="both"/>
        <w:rPr>
          <w:rFonts w:ascii="Arial" w:eastAsia="Batang" w:hAnsi="Arial" w:cs="Arial"/>
          <w:sz w:val="18"/>
          <w:szCs w:val="18"/>
        </w:rPr>
      </w:pPr>
      <w:r w:rsidRPr="00D02E40">
        <w:rPr>
          <w:rFonts w:ascii="Arial" w:eastAsia="Batang" w:hAnsi="Arial" w:cs="Arial"/>
          <w:sz w:val="18"/>
          <w:szCs w:val="18"/>
        </w:rPr>
        <w:t xml:space="preserve">3.14. Quando da solicitação de pagamento a </w:t>
      </w:r>
      <w:r w:rsidRPr="00D02E40">
        <w:rPr>
          <w:rFonts w:ascii="Arial" w:eastAsia="Batang" w:hAnsi="Arial" w:cs="Arial"/>
          <w:b/>
          <w:bCs/>
          <w:sz w:val="18"/>
          <w:szCs w:val="18"/>
        </w:rPr>
        <w:t>CONTRATADA</w:t>
      </w:r>
      <w:r w:rsidRPr="00D02E40">
        <w:rPr>
          <w:rFonts w:ascii="Arial" w:eastAsia="Batang" w:hAnsi="Arial" w:cs="Arial"/>
          <w:sz w:val="18"/>
          <w:szCs w:val="18"/>
        </w:rPr>
        <w:t xml:space="preserve"> deverá apresentar os seguintes documentos:</w:t>
      </w:r>
    </w:p>
    <w:p w:rsidR="0043443E" w:rsidRPr="00D02E40" w:rsidRDefault="0043443E" w:rsidP="0043443E">
      <w:pPr>
        <w:numPr>
          <w:ilvl w:val="0"/>
          <w:numId w:val="1"/>
        </w:numPr>
        <w:jc w:val="both"/>
        <w:rPr>
          <w:rFonts w:ascii="Arial" w:eastAsia="Batang" w:hAnsi="Arial" w:cs="Arial"/>
          <w:sz w:val="18"/>
          <w:szCs w:val="18"/>
        </w:rPr>
      </w:pPr>
      <w:r w:rsidRPr="00D02E40">
        <w:rPr>
          <w:rFonts w:ascii="Arial" w:eastAsia="Batang" w:hAnsi="Arial" w:cs="Arial"/>
          <w:sz w:val="18"/>
          <w:szCs w:val="18"/>
        </w:rPr>
        <w:t>Nota Fiscal/Fatura;</w:t>
      </w:r>
    </w:p>
    <w:p w:rsidR="0043443E" w:rsidRPr="00D02E40" w:rsidRDefault="0043443E" w:rsidP="0043443E">
      <w:pPr>
        <w:numPr>
          <w:ilvl w:val="0"/>
          <w:numId w:val="1"/>
        </w:numPr>
        <w:jc w:val="both"/>
        <w:rPr>
          <w:rFonts w:ascii="Arial" w:eastAsia="Batang" w:hAnsi="Arial" w:cs="Arial"/>
          <w:sz w:val="18"/>
          <w:szCs w:val="18"/>
        </w:rPr>
      </w:pPr>
      <w:r w:rsidRPr="00D02E40">
        <w:rPr>
          <w:rFonts w:ascii="Arial" w:eastAsia="Batang" w:hAnsi="Arial" w:cs="Arial"/>
          <w:sz w:val="18"/>
          <w:szCs w:val="18"/>
        </w:rPr>
        <w:t>Guias de Recolhimento do FGTS;</w:t>
      </w:r>
    </w:p>
    <w:p w:rsidR="0043443E" w:rsidRPr="00D02E40" w:rsidRDefault="0043443E" w:rsidP="0043443E">
      <w:pPr>
        <w:numPr>
          <w:ilvl w:val="0"/>
          <w:numId w:val="1"/>
        </w:numPr>
        <w:jc w:val="both"/>
        <w:rPr>
          <w:rFonts w:ascii="Arial" w:eastAsia="Batang" w:hAnsi="Arial" w:cs="Arial"/>
          <w:sz w:val="18"/>
          <w:szCs w:val="18"/>
        </w:rPr>
      </w:pPr>
      <w:r w:rsidRPr="00D02E40">
        <w:rPr>
          <w:rFonts w:ascii="Arial" w:eastAsia="Batang" w:hAnsi="Arial" w:cs="Arial"/>
          <w:sz w:val="18"/>
          <w:szCs w:val="18"/>
        </w:rPr>
        <w:t>Guias de Informação à Previdência Social – GFIP;</w:t>
      </w:r>
    </w:p>
    <w:p w:rsidR="0043443E" w:rsidRPr="00D02E40" w:rsidRDefault="0043443E" w:rsidP="0043443E">
      <w:pPr>
        <w:numPr>
          <w:ilvl w:val="0"/>
          <w:numId w:val="1"/>
        </w:numPr>
        <w:jc w:val="both"/>
        <w:rPr>
          <w:rFonts w:ascii="Arial" w:eastAsia="Batang" w:hAnsi="Arial" w:cs="Arial"/>
          <w:sz w:val="18"/>
          <w:szCs w:val="18"/>
        </w:rPr>
      </w:pPr>
      <w:r w:rsidRPr="00D02E40">
        <w:rPr>
          <w:rFonts w:ascii="Arial" w:eastAsia="Batang" w:hAnsi="Arial" w:cs="Arial"/>
          <w:sz w:val="18"/>
          <w:szCs w:val="18"/>
        </w:rPr>
        <w:t>Boletins de Medição, com a devida autorização para pagamento dos serviços executados.</w:t>
      </w:r>
    </w:p>
    <w:p w:rsidR="0043443E" w:rsidRPr="00D02E40" w:rsidRDefault="0043443E" w:rsidP="0043443E">
      <w:pPr>
        <w:tabs>
          <w:tab w:val="num" w:pos="900"/>
        </w:tabs>
        <w:jc w:val="both"/>
        <w:rPr>
          <w:rFonts w:ascii="Arial" w:eastAsia="Batang" w:hAnsi="Arial" w:cs="Arial"/>
          <w:sz w:val="18"/>
          <w:szCs w:val="18"/>
        </w:rPr>
      </w:pPr>
    </w:p>
    <w:p w:rsidR="0043443E" w:rsidRPr="00D02E40" w:rsidRDefault="0043443E" w:rsidP="0043443E">
      <w:pPr>
        <w:numPr>
          <w:ilvl w:val="1"/>
          <w:numId w:val="9"/>
        </w:numPr>
        <w:jc w:val="both"/>
        <w:rPr>
          <w:rFonts w:ascii="Arial" w:eastAsia="Batang" w:hAnsi="Arial" w:cs="Arial"/>
          <w:sz w:val="18"/>
          <w:szCs w:val="18"/>
        </w:rPr>
      </w:pPr>
      <w:r w:rsidRPr="00D02E40">
        <w:rPr>
          <w:rFonts w:ascii="Arial" w:eastAsia="Batang" w:hAnsi="Arial" w:cs="Arial"/>
          <w:sz w:val="18"/>
          <w:szCs w:val="18"/>
        </w:rPr>
        <w:t xml:space="preserve">Na hipótese de sub-contratação parcial da obra ora contratada, o pagamento obedecerá a condições anteriores delineadas, ficando a </w:t>
      </w:r>
      <w:r w:rsidRPr="00D02E40">
        <w:rPr>
          <w:rFonts w:ascii="Arial" w:eastAsia="Batang" w:hAnsi="Arial" w:cs="Arial"/>
          <w:b/>
          <w:bCs/>
          <w:sz w:val="18"/>
          <w:szCs w:val="18"/>
        </w:rPr>
        <w:t>CONTRATADA</w:t>
      </w:r>
      <w:r w:rsidRPr="00D02E40">
        <w:rPr>
          <w:rFonts w:ascii="Arial" w:eastAsia="Batang" w:hAnsi="Arial" w:cs="Arial"/>
          <w:sz w:val="18"/>
          <w:szCs w:val="18"/>
        </w:rPr>
        <w:t xml:space="preserve"> obrigada a apresentar à </w:t>
      </w:r>
      <w:r w:rsidRPr="00D02E40">
        <w:rPr>
          <w:rFonts w:ascii="Arial" w:eastAsia="Batang" w:hAnsi="Arial" w:cs="Arial"/>
          <w:b/>
          <w:bCs/>
          <w:sz w:val="18"/>
          <w:szCs w:val="18"/>
        </w:rPr>
        <w:t xml:space="preserve">CONTRATANTE </w:t>
      </w:r>
      <w:r w:rsidRPr="00D02E40">
        <w:rPr>
          <w:rFonts w:ascii="Arial" w:eastAsia="Batang" w:hAnsi="Arial" w:cs="Arial"/>
          <w:sz w:val="18"/>
          <w:szCs w:val="18"/>
        </w:rPr>
        <w:t>juntamente com a sua Nota Fiscal/Fatura, cópia da seguinte documentação:</w:t>
      </w:r>
    </w:p>
    <w:p w:rsidR="0043443E" w:rsidRPr="00D02E40" w:rsidRDefault="0043443E" w:rsidP="0043443E">
      <w:pPr>
        <w:numPr>
          <w:ilvl w:val="0"/>
          <w:numId w:val="2"/>
        </w:numPr>
        <w:jc w:val="both"/>
        <w:rPr>
          <w:rFonts w:ascii="Arial" w:eastAsia="Batang" w:hAnsi="Arial" w:cs="Arial"/>
          <w:sz w:val="18"/>
          <w:szCs w:val="18"/>
        </w:rPr>
      </w:pPr>
      <w:r w:rsidRPr="00D02E40">
        <w:rPr>
          <w:rFonts w:ascii="Arial" w:eastAsia="Batang" w:hAnsi="Arial" w:cs="Arial"/>
          <w:sz w:val="18"/>
          <w:szCs w:val="18"/>
        </w:rPr>
        <w:t xml:space="preserve">Nota Fiscal/Fatura ou recebido de prestação dos serviços da </w:t>
      </w:r>
      <w:r w:rsidRPr="00D02E40">
        <w:rPr>
          <w:rFonts w:ascii="Arial" w:eastAsia="Batang" w:hAnsi="Arial" w:cs="Arial"/>
          <w:b/>
          <w:bCs/>
          <w:sz w:val="18"/>
          <w:szCs w:val="18"/>
        </w:rPr>
        <w:t>sub-contratada</w:t>
      </w:r>
      <w:r w:rsidRPr="00D02E40">
        <w:rPr>
          <w:rFonts w:ascii="Arial" w:eastAsia="Batang" w:hAnsi="Arial" w:cs="Arial"/>
          <w:sz w:val="18"/>
          <w:szCs w:val="18"/>
        </w:rPr>
        <w:t>, com o destaque do ISS;</w:t>
      </w:r>
    </w:p>
    <w:p w:rsidR="0043443E" w:rsidRPr="00D02E40" w:rsidRDefault="0043443E" w:rsidP="0043443E">
      <w:pPr>
        <w:numPr>
          <w:ilvl w:val="0"/>
          <w:numId w:val="2"/>
        </w:numPr>
        <w:jc w:val="both"/>
        <w:rPr>
          <w:rFonts w:ascii="Arial" w:eastAsia="Batang" w:hAnsi="Arial" w:cs="Arial"/>
          <w:sz w:val="18"/>
          <w:szCs w:val="18"/>
        </w:rPr>
      </w:pPr>
      <w:r w:rsidRPr="00D02E40">
        <w:rPr>
          <w:rFonts w:ascii="Arial" w:eastAsia="Batang" w:hAnsi="Arial" w:cs="Arial"/>
          <w:sz w:val="18"/>
          <w:szCs w:val="18"/>
        </w:rPr>
        <w:t xml:space="preserve">Comprovante de arrecadação dos valores retidos da </w:t>
      </w:r>
      <w:r w:rsidRPr="00D02E40">
        <w:rPr>
          <w:rFonts w:ascii="Arial" w:eastAsia="Batang" w:hAnsi="Arial" w:cs="Arial"/>
          <w:b/>
          <w:bCs/>
          <w:sz w:val="18"/>
          <w:szCs w:val="18"/>
        </w:rPr>
        <w:t>sub-contratada;</w:t>
      </w:r>
    </w:p>
    <w:p w:rsidR="0043443E" w:rsidRPr="00D02E40" w:rsidRDefault="0043443E" w:rsidP="0043443E">
      <w:pPr>
        <w:numPr>
          <w:ilvl w:val="0"/>
          <w:numId w:val="1"/>
        </w:numPr>
        <w:jc w:val="both"/>
        <w:rPr>
          <w:rFonts w:ascii="Arial" w:eastAsia="Batang" w:hAnsi="Arial" w:cs="Arial"/>
          <w:sz w:val="18"/>
          <w:szCs w:val="18"/>
        </w:rPr>
      </w:pPr>
      <w:r w:rsidRPr="00D02E40">
        <w:rPr>
          <w:rFonts w:ascii="Arial" w:eastAsia="Batang" w:hAnsi="Arial" w:cs="Arial"/>
          <w:sz w:val="18"/>
          <w:szCs w:val="18"/>
        </w:rPr>
        <w:lastRenderedPageBreak/>
        <w:t>Guias de Recolhimento do FGTS;</w:t>
      </w:r>
    </w:p>
    <w:p w:rsidR="0043443E" w:rsidRPr="00D02E40" w:rsidRDefault="0043443E" w:rsidP="0043443E">
      <w:pPr>
        <w:numPr>
          <w:ilvl w:val="0"/>
          <w:numId w:val="1"/>
        </w:numPr>
        <w:jc w:val="both"/>
        <w:rPr>
          <w:rFonts w:ascii="Arial" w:eastAsia="Batang" w:hAnsi="Arial" w:cs="Arial"/>
          <w:sz w:val="18"/>
          <w:szCs w:val="18"/>
        </w:rPr>
      </w:pPr>
      <w:r w:rsidRPr="00D02E40">
        <w:rPr>
          <w:rFonts w:ascii="Arial" w:eastAsia="Batang" w:hAnsi="Arial" w:cs="Arial"/>
          <w:sz w:val="18"/>
          <w:szCs w:val="18"/>
        </w:rPr>
        <w:t>Guias de Informação à Previdência Social – GFIP;</w:t>
      </w:r>
    </w:p>
    <w:p w:rsidR="0043443E" w:rsidRPr="00D02E40" w:rsidRDefault="0043443E" w:rsidP="0043443E">
      <w:pPr>
        <w:numPr>
          <w:ilvl w:val="0"/>
          <w:numId w:val="1"/>
        </w:numPr>
        <w:jc w:val="both"/>
        <w:rPr>
          <w:rFonts w:ascii="Arial" w:eastAsia="Batang" w:hAnsi="Arial" w:cs="Arial"/>
          <w:sz w:val="18"/>
          <w:szCs w:val="18"/>
        </w:rPr>
      </w:pPr>
      <w:r w:rsidRPr="00D02E40">
        <w:rPr>
          <w:rFonts w:ascii="Arial" w:eastAsia="Batang" w:hAnsi="Arial" w:cs="Arial"/>
          <w:sz w:val="18"/>
          <w:szCs w:val="18"/>
        </w:rPr>
        <w:t xml:space="preserve">Folha de pagamento dos empregados da </w:t>
      </w:r>
      <w:r w:rsidRPr="00D02E40">
        <w:rPr>
          <w:rFonts w:ascii="Arial" w:eastAsia="Batang" w:hAnsi="Arial" w:cs="Arial"/>
          <w:b/>
          <w:bCs/>
          <w:sz w:val="18"/>
          <w:szCs w:val="18"/>
        </w:rPr>
        <w:t>sub-contratada</w:t>
      </w:r>
      <w:r w:rsidRPr="00D02E40">
        <w:rPr>
          <w:rFonts w:ascii="Arial" w:eastAsia="Batang" w:hAnsi="Arial" w:cs="Arial"/>
          <w:sz w:val="18"/>
          <w:szCs w:val="18"/>
        </w:rPr>
        <w:t>;</w:t>
      </w:r>
    </w:p>
    <w:p w:rsidR="0043443E" w:rsidRPr="00D02E40" w:rsidRDefault="0043443E" w:rsidP="0043443E">
      <w:pPr>
        <w:ind w:left="360"/>
        <w:jc w:val="both"/>
        <w:rPr>
          <w:rFonts w:ascii="Arial" w:eastAsia="Batang" w:hAnsi="Arial" w:cs="Arial"/>
          <w:sz w:val="18"/>
          <w:szCs w:val="18"/>
        </w:rPr>
      </w:pPr>
    </w:p>
    <w:p w:rsidR="0043443E" w:rsidRPr="00B8748A" w:rsidRDefault="0043443E" w:rsidP="0043443E">
      <w:pPr>
        <w:pStyle w:val="Ttulo7"/>
        <w:rPr>
          <w:rFonts w:ascii="Arial" w:hAnsi="Arial" w:cs="Arial"/>
          <w:bCs/>
          <w:sz w:val="18"/>
          <w:szCs w:val="18"/>
        </w:rPr>
      </w:pPr>
      <w:r w:rsidRPr="00B8748A">
        <w:rPr>
          <w:rFonts w:ascii="Arial" w:hAnsi="Arial" w:cs="Arial"/>
          <w:bCs/>
          <w:sz w:val="18"/>
          <w:szCs w:val="18"/>
        </w:rPr>
        <w:t>CLÁUSULA IV - DO PRAZO DE EXECUÇÃO DA OBRA</w:t>
      </w:r>
    </w:p>
    <w:p w:rsidR="0043443E" w:rsidRPr="00B8748A" w:rsidRDefault="0043443E" w:rsidP="0043443E">
      <w:pPr>
        <w:jc w:val="center"/>
        <w:rPr>
          <w:rFonts w:ascii="Arial" w:hAnsi="Arial" w:cs="Arial"/>
          <w:b/>
          <w:bCs/>
          <w:sz w:val="18"/>
          <w:szCs w:val="18"/>
        </w:rPr>
      </w:pPr>
    </w:p>
    <w:p w:rsidR="0043443E" w:rsidRPr="00B8748A" w:rsidRDefault="0043443E" w:rsidP="0043443E">
      <w:pPr>
        <w:pStyle w:val="Corpodetexto2"/>
        <w:rPr>
          <w:sz w:val="18"/>
          <w:szCs w:val="18"/>
        </w:rPr>
      </w:pPr>
      <w:r w:rsidRPr="00B8748A">
        <w:rPr>
          <w:sz w:val="18"/>
          <w:szCs w:val="18"/>
        </w:rPr>
        <w:t xml:space="preserve">4.1. O prazo para execução da obra será de </w:t>
      </w:r>
      <w:r>
        <w:rPr>
          <w:sz w:val="18"/>
          <w:szCs w:val="18"/>
        </w:rPr>
        <w:t>120</w:t>
      </w:r>
      <w:r w:rsidRPr="00B8748A">
        <w:rPr>
          <w:sz w:val="18"/>
          <w:szCs w:val="18"/>
        </w:rPr>
        <w:t xml:space="preserve"> (</w:t>
      </w:r>
      <w:r>
        <w:rPr>
          <w:sz w:val="18"/>
          <w:szCs w:val="18"/>
        </w:rPr>
        <w:t>cento e vinte</w:t>
      </w:r>
      <w:r w:rsidRPr="00B8748A">
        <w:rPr>
          <w:sz w:val="18"/>
          <w:szCs w:val="18"/>
        </w:rPr>
        <w:t>) dias consecutivos, de acordo com o cronograma físico-financeiro apresentado na proposta, contados da seguinte forma:</w:t>
      </w:r>
    </w:p>
    <w:p w:rsidR="0043443E" w:rsidRPr="00B8748A" w:rsidRDefault="0043443E" w:rsidP="0043443E">
      <w:pPr>
        <w:pStyle w:val="Corpodetexto2"/>
        <w:numPr>
          <w:ilvl w:val="0"/>
          <w:numId w:val="3"/>
        </w:numPr>
        <w:rPr>
          <w:sz w:val="18"/>
          <w:szCs w:val="18"/>
        </w:rPr>
      </w:pPr>
      <w:r w:rsidRPr="00B8748A">
        <w:rPr>
          <w:sz w:val="18"/>
          <w:szCs w:val="18"/>
        </w:rPr>
        <w:t>Para início da obra: até 10 (dez) dias úteis após o recebimento da Ordem de Serviço;</w:t>
      </w:r>
    </w:p>
    <w:p w:rsidR="0043443E" w:rsidRPr="00B8748A" w:rsidRDefault="0043443E" w:rsidP="0043443E">
      <w:pPr>
        <w:pStyle w:val="Corpodetexto2"/>
        <w:numPr>
          <w:ilvl w:val="0"/>
          <w:numId w:val="3"/>
        </w:numPr>
        <w:rPr>
          <w:sz w:val="18"/>
          <w:szCs w:val="18"/>
        </w:rPr>
      </w:pPr>
      <w:r w:rsidRPr="00B8748A">
        <w:rPr>
          <w:sz w:val="18"/>
          <w:szCs w:val="18"/>
        </w:rPr>
        <w:t xml:space="preserve">Para conclusão da obra: </w:t>
      </w:r>
      <w:r>
        <w:rPr>
          <w:sz w:val="18"/>
          <w:szCs w:val="18"/>
        </w:rPr>
        <w:t>120</w:t>
      </w:r>
      <w:r w:rsidRPr="00B8748A">
        <w:rPr>
          <w:sz w:val="18"/>
          <w:szCs w:val="18"/>
        </w:rPr>
        <w:t xml:space="preserve"> (</w:t>
      </w:r>
      <w:r>
        <w:rPr>
          <w:sz w:val="18"/>
          <w:szCs w:val="18"/>
        </w:rPr>
        <w:t>cento e vinte</w:t>
      </w:r>
      <w:r w:rsidRPr="00B8748A">
        <w:rPr>
          <w:sz w:val="18"/>
          <w:szCs w:val="18"/>
        </w:rPr>
        <w:t>) dias corridos do início da obra, de acordo com o cronograma físico financeiro.</w:t>
      </w:r>
    </w:p>
    <w:p w:rsidR="0043443E" w:rsidRPr="00B8748A" w:rsidRDefault="0043443E" w:rsidP="0043443E">
      <w:pPr>
        <w:jc w:val="both"/>
        <w:rPr>
          <w:rFonts w:ascii="Arial" w:hAnsi="Arial" w:cs="Arial"/>
          <w:sz w:val="18"/>
          <w:szCs w:val="18"/>
        </w:rPr>
      </w:pPr>
    </w:p>
    <w:p w:rsidR="0043443E" w:rsidRPr="00B8748A" w:rsidRDefault="0043443E" w:rsidP="0043443E">
      <w:pPr>
        <w:jc w:val="both"/>
        <w:rPr>
          <w:rFonts w:ascii="Arial" w:hAnsi="Arial" w:cs="Arial"/>
          <w:sz w:val="18"/>
          <w:szCs w:val="18"/>
        </w:rPr>
      </w:pPr>
      <w:r w:rsidRPr="00B8748A">
        <w:rPr>
          <w:rFonts w:ascii="Arial" w:hAnsi="Arial" w:cs="Arial"/>
          <w:sz w:val="18"/>
          <w:szCs w:val="18"/>
        </w:rPr>
        <w:t xml:space="preserve">4.2. O prazo contratual só poderá ser prorrogado, a critério da </w:t>
      </w:r>
      <w:r w:rsidRPr="00B8748A">
        <w:rPr>
          <w:rFonts w:ascii="Arial" w:hAnsi="Arial" w:cs="Arial"/>
          <w:b/>
          <w:bCs/>
          <w:sz w:val="18"/>
          <w:szCs w:val="18"/>
        </w:rPr>
        <w:t>CONTRATANTE</w:t>
      </w:r>
      <w:r w:rsidRPr="00B8748A">
        <w:rPr>
          <w:rFonts w:ascii="Arial" w:hAnsi="Arial" w:cs="Arial"/>
          <w:sz w:val="18"/>
          <w:szCs w:val="18"/>
        </w:rPr>
        <w:t>, quando fundado em motivo de força maior ou caso fortuito ou ocorrendo algum dos motivos previstos no parágrafo primeiro do artigo 57, da Lei 8.666/93.</w:t>
      </w:r>
    </w:p>
    <w:p w:rsidR="0043443E" w:rsidRPr="00B8748A" w:rsidRDefault="0043443E" w:rsidP="0043443E">
      <w:pPr>
        <w:jc w:val="both"/>
        <w:rPr>
          <w:rFonts w:ascii="Arial" w:hAnsi="Arial" w:cs="Arial"/>
          <w:sz w:val="18"/>
          <w:szCs w:val="18"/>
        </w:rPr>
      </w:pPr>
    </w:p>
    <w:p w:rsidR="0043443E" w:rsidRPr="00B8748A" w:rsidRDefault="0043443E" w:rsidP="0043443E">
      <w:pPr>
        <w:jc w:val="both"/>
        <w:rPr>
          <w:rFonts w:ascii="Arial" w:hAnsi="Arial" w:cs="Arial"/>
          <w:sz w:val="18"/>
          <w:szCs w:val="18"/>
        </w:rPr>
      </w:pPr>
      <w:r w:rsidRPr="00B8748A">
        <w:rPr>
          <w:rFonts w:ascii="Arial" w:hAnsi="Arial" w:cs="Arial"/>
          <w:sz w:val="18"/>
          <w:szCs w:val="18"/>
        </w:rPr>
        <w:t xml:space="preserve">4.3. O pedido de prorrogação de prazo para conclusão da obra deverá ser encaminhado, por escrito, pela </w:t>
      </w:r>
      <w:r w:rsidRPr="00B8748A">
        <w:rPr>
          <w:rFonts w:ascii="Arial" w:hAnsi="Arial" w:cs="Arial"/>
          <w:b/>
          <w:bCs/>
          <w:sz w:val="18"/>
          <w:szCs w:val="18"/>
        </w:rPr>
        <w:t>CONTRATADA</w:t>
      </w:r>
      <w:r w:rsidRPr="00B8748A">
        <w:rPr>
          <w:rFonts w:ascii="Arial" w:hAnsi="Arial" w:cs="Arial"/>
          <w:sz w:val="18"/>
          <w:szCs w:val="18"/>
        </w:rPr>
        <w:t xml:space="preserve"> à </w:t>
      </w:r>
      <w:r w:rsidRPr="00B8748A">
        <w:rPr>
          <w:rFonts w:ascii="Arial" w:hAnsi="Arial" w:cs="Arial"/>
          <w:b/>
          <w:bCs/>
          <w:sz w:val="18"/>
          <w:szCs w:val="18"/>
        </w:rPr>
        <w:t>CONTRATANTE</w:t>
      </w:r>
      <w:r w:rsidRPr="00B8748A">
        <w:rPr>
          <w:rFonts w:ascii="Arial" w:hAnsi="Arial" w:cs="Arial"/>
          <w:sz w:val="18"/>
          <w:szCs w:val="18"/>
        </w:rPr>
        <w:t>, até 05 (cinco) dias corridos, antes do término do prazo contratado, com a devida justificativa.</w:t>
      </w:r>
    </w:p>
    <w:p w:rsidR="0043443E" w:rsidRPr="00B8748A" w:rsidRDefault="0043443E" w:rsidP="0043443E">
      <w:pPr>
        <w:jc w:val="both"/>
        <w:rPr>
          <w:rFonts w:ascii="Arial" w:hAnsi="Arial" w:cs="Arial"/>
          <w:sz w:val="18"/>
          <w:szCs w:val="18"/>
        </w:rPr>
      </w:pPr>
    </w:p>
    <w:p w:rsidR="0043443E" w:rsidRPr="00D02E40" w:rsidRDefault="0043443E" w:rsidP="0043443E">
      <w:pPr>
        <w:jc w:val="both"/>
        <w:rPr>
          <w:rFonts w:ascii="Arial" w:hAnsi="Arial" w:cs="Arial"/>
          <w:sz w:val="18"/>
          <w:szCs w:val="18"/>
        </w:rPr>
      </w:pPr>
      <w:r w:rsidRPr="00B8748A">
        <w:rPr>
          <w:rFonts w:ascii="Arial" w:hAnsi="Arial" w:cs="Arial"/>
          <w:sz w:val="18"/>
          <w:szCs w:val="18"/>
        </w:rPr>
        <w:t xml:space="preserve">4.4. Admitida a prorrogação de prazo, será lavrado o </w:t>
      </w:r>
      <w:r w:rsidRPr="00B8748A">
        <w:rPr>
          <w:rFonts w:ascii="Arial" w:hAnsi="Arial" w:cs="Arial"/>
          <w:b/>
          <w:bCs/>
          <w:sz w:val="18"/>
          <w:szCs w:val="18"/>
        </w:rPr>
        <w:t>TERMO DE ADITAMENTO</w:t>
      </w:r>
      <w:r w:rsidRPr="00B8748A">
        <w:rPr>
          <w:rFonts w:ascii="Arial" w:hAnsi="Arial" w:cs="Arial"/>
          <w:sz w:val="18"/>
          <w:szCs w:val="18"/>
        </w:rPr>
        <w:t xml:space="preserve">, que terá por base o Cronograma Físico-Financeiro reprogramado elaborado pela </w:t>
      </w:r>
      <w:r w:rsidRPr="00B8748A">
        <w:rPr>
          <w:rFonts w:ascii="Arial" w:hAnsi="Arial" w:cs="Arial"/>
          <w:b/>
          <w:bCs/>
          <w:sz w:val="18"/>
          <w:szCs w:val="18"/>
        </w:rPr>
        <w:t>CONTRATADA</w:t>
      </w:r>
      <w:r w:rsidRPr="00B8748A">
        <w:rPr>
          <w:rFonts w:ascii="Arial" w:hAnsi="Arial" w:cs="Arial"/>
          <w:sz w:val="18"/>
          <w:szCs w:val="18"/>
        </w:rPr>
        <w:t xml:space="preserve"> e aprovado pela </w:t>
      </w:r>
      <w:r w:rsidRPr="00B8748A">
        <w:rPr>
          <w:rFonts w:ascii="Arial" w:hAnsi="Arial" w:cs="Arial"/>
          <w:b/>
          <w:bCs/>
          <w:sz w:val="18"/>
          <w:szCs w:val="18"/>
        </w:rPr>
        <w:t>CONTRATANTE</w:t>
      </w:r>
      <w:r w:rsidRPr="00B8748A">
        <w:rPr>
          <w:rFonts w:ascii="Arial" w:hAnsi="Arial" w:cs="Arial"/>
          <w:sz w:val="18"/>
          <w:szCs w:val="18"/>
        </w:rPr>
        <w:t>, com a alteração da garantia, se for o caso, pelo prazo correspondente à prorrogação.</w:t>
      </w:r>
    </w:p>
    <w:p w:rsidR="0043443E" w:rsidRPr="00D02E40" w:rsidRDefault="0043443E" w:rsidP="0043443E">
      <w:pPr>
        <w:pStyle w:val="Padro"/>
        <w:jc w:val="both"/>
        <w:rPr>
          <w:rFonts w:ascii="Arial" w:hAnsi="Arial" w:cs="Arial"/>
          <w:sz w:val="18"/>
          <w:szCs w:val="18"/>
        </w:rPr>
      </w:pPr>
    </w:p>
    <w:p w:rsidR="0043443E" w:rsidRPr="00D02E40" w:rsidRDefault="0043443E" w:rsidP="0043443E">
      <w:pPr>
        <w:pStyle w:val="Padro"/>
        <w:jc w:val="center"/>
        <w:rPr>
          <w:rFonts w:ascii="Arial" w:hAnsi="Arial" w:cs="Arial"/>
          <w:b/>
          <w:bCs/>
          <w:sz w:val="18"/>
          <w:szCs w:val="18"/>
        </w:rPr>
      </w:pPr>
      <w:r w:rsidRPr="00D02E40">
        <w:rPr>
          <w:rFonts w:ascii="Arial" w:hAnsi="Arial" w:cs="Arial"/>
          <w:b/>
          <w:bCs/>
          <w:sz w:val="18"/>
          <w:szCs w:val="18"/>
        </w:rPr>
        <w:t>CLÁUSULA V - DA DOTAÇÃO ORÇAMENTÁRIA</w:t>
      </w:r>
    </w:p>
    <w:p w:rsidR="0043443E" w:rsidRPr="00D02E40" w:rsidRDefault="0043443E" w:rsidP="0043443E">
      <w:pPr>
        <w:pStyle w:val="Padro"/>
        <w:jc w:val="both"/>
        <w:rPr>
          <w:rFonts w:ascii="Arial" w:hAnsi="Arial" w:cs="Arial"/>
          <w:b/>
          <w:bCs/>
          <w:sz w:val="18"/>
          <w:szCs w:val="18"/>
        </w:rPr>
      </w:pPr>
    </w:p>
    <w:p w:rsidR="0043443E" w:rsidRPr="00D02E40" w:rsidRDefault="0043443E" w:rsidP="0043443E">
      <w:pPr>
        <w:pStyle w:val="Corpodetexto"/>
        <w:jc w:val="both"/>
        <w:rPr>
          <w:rFonts w:ascii="Arial" w:hAnsi="Arial" w:cs="Arial"/>
          <w:b w:val="0"/>
          <w:sz w:val="18"/>
          <w:szCs w:val="18"/>
        </w:rPr>
      </w:pPr>
      <w:r w:rsidRPr="00D02E40">
        <w:rPr>
          <w:rFonts w:ascii="Arial" w:hAnsi="Arial" w:cs="Arial"/>
          <w:b w:val="0"/>
          <w:sz w:val="18"/>
          <w:szCs w:val="18"/>
        </w:rPr>
        <w:t>5.1. As despesas decorrentes da execução do presente contrato correrão à conta de recursos específicos consignados no Orçamento do Município de Macieira - SC, no exercício de 201</w:t>
      </w:r>
      <w:r>
        <w:rPr>
          <w:rFonts w:ascii="Arial" w:hAnsi="Arial" w:cs="Arial"/>
          <w:b w:val="0"/>
          <w:sz w:val="18"/>
          <w:szCs w:val="18"/>
        </w:rPr>
        <w:t>8</w:t>
      </w:r>
      <w:r w:rsidRPr="00D02E40">
        <w:rPr>
          <w:rFonts w:ascii="Arial" w:hAnsi="Arial" w:cs="Arial"/>
          <w:b w:val="0"/>
          <w:sz w:val="18"/>
          <w:szCs w:val="18"/>
        </w:rPr>
        <w:t xml:space="preserve"> e orçamentos futuros, assim consignadas:</w:t>
      </w:r>
    </w:p>
    <w:p w:rsidR="0043443E" w:rsidRPr="00D02E40" w:rsidRDefault="0043443E" w:rsidP="0043443E">
      <w:pPr>
        <w:pStyle w:val="Padro"/>
        <w:jc w:val="both"/>
        <w:rPr>
          <w:rFonts w:ascii="Arial" w:hAnsi="Arial" w:cs="Arial"/>
          <w:b/>
          <w:bCs/>
          <w:sz w:val="18"/>
          <w:szCs w:val="18"/>
        </w:rPr>
      </w:pPr>
      <w:r w:rsidRPr="00D02E40">
        <w:rPr>
          <w:rFonts w:ascii="Arial" w:hAnsi="Arial" w:cs="Arial"/>
          <w:b/>
          <w:bCs/>
          <w:sz w:val="18"/>
          <w:szCs w:val="18"/>
        </w:rPr>
        <w:t xml:space="preserve"> </w:t>
      </w:r>
    </w:p>
    <w:p w:rsidR="0043443E" w:rsidRPr="00E115AB"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r w:rsidRPr="00E115AB">
        <w:rPr>
          <w:rFonts w:ascii="Arial" w:hAnsi="Arial" w:cs="Arial"/>
          <w:bCs/>
          <w:sz w:val="18"/>
          <w:szCs w:val="18"/>
        </w:rPr>
        <w:t>DESPESA:</w:t>
      </w:r>
      <w:r w:rsidR="00E432E5" w:rsidRPr="00E115AB">
        <w:rPr>
          <w:rFonts w:ascii="Arial" w:hAnsi="Arial" w:cs="Arial"/>
          <w:bCs/>
          <w:sz w:val="18"/>
          <w:szCs w:val="18"/>
        </w:rPr>
        <w:t xml:space="preserve"> </w:t>
      </w:r>
      <w:r w:rsidR="00E115AB" w:rsidRPr="00E115AB">
        <w:rPr>
          <w:rFonts w:ascii="Arial" w:hAnsi="Arial" w:cs="Arial"/>
          <w:bCs/>
          <w:sz w:val="18"/>
          <w:szCs w:val="18"/>
        </w:rPr>
        <w:t>18</w:t>
      </w:r>
    </w:p>
    <w:p w:rsidR="0043443E" w:rsidRPr="00E115AB"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r w:rsidRPr="00E115AB">
        <w:rPr>
          <w:rFonts w:ascii="Arial" w:hAnsi="Arial" w:cs="Arial"/>
          <w:bCs/>
          <w:sz w:val="18"/>
          <w:szCs w:val="18"/>
        </w:rPr>
        <w:t>ANO: 2018</w:t>
      </w:r>
    </w:p>
    <w:p w:rsidR="0043443E" w:rsidRPr="00E115AB"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r w:rsidRPr="00E115AB">
        <w:rPr>
          <w:rFonts w:ascii="Arial" w:hAnsi="Arial" w:cs="Arial"/>
          <w:bCs/>
          <w:sz w:val="18"/>
          <w:szCs w:val="18"/>
        </w:rPr>
        <w:t>DOTAÇÃO: 04.02.1.016.44.90.00.00.00 – Ampliação da área esportiva</w:t>
      </w:r>
    </w:p>
    <w:p w:rsidR="0043443E" w:rsidRPr="00E115AB"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r w:rsidRPr="00E115AB">
        <w:rPr>
          <w:rFonts w:ascii="Arial" w:hAnsi="Arial" w:cs="Arial"/>
          <w:bCs/>
          <w:sz w:val="18"/>
          <w:szCs w:val="18"/>
        </w:rPr>
        <w:t>COMPLEMENTO/ELEMENO: 44.90.51.99 – Outras obras e instalações</w:t>
      </w:r>
    </w:p>
    <w:p w:rsidR="0043443E" w:rsidRPr="00E115AB"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r w:rsidRPr="00E115AB">
        <w:rPr>
          <w:rFonts w:ascii="Arial" w:hAnsi="Arial" w:cs="Arial"/>
          <w:bCs/>
          <w:sz w:val="18"/>
          <w:szCs w:val="18"/>
        </w:rPr>
        <w:t>FONTE DE RECURSOS: Fundo Nacional de Desenvolvimento da Educação – FNDE</w:t>
      </w:r>
    </w:p>
    <w:p w:rsidR="0043443E" w:rsidRPr="00E115AB"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p>
    <w:p w:rsidR="0043443E" w:rsidRPr="00E115AB"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r w:rsidRPr="00E115AB">
        <w:rPr>
          <w:rFonts w:ascii="Arial" w:hAnsi="Arial" w:cs="Arial"/>
          <w:bCs/>
          <w:sz w:val="18"/>
          <w:szCs w:val="18"/>
        </w:rPr>
        <w:t>DESPESA:</w:t>
      </w:r>
      <w:r w:rsidR="00E115AB" w:rsidRPr="00E115AB">
        <w:rPr>
          <w:rFonts w:ascii="Arial" w:hAnsi="Arial" w:cs="Arial"/>
          <w:bCs/>
          <w:sz w:val="18"/>
          <w:szCs w:val="18"/>
        </w:rPr>
        <w:t xml:space="preserve"> 17</w:t>
      </w:r>
    </w:p>
    <w:p w:rsidR="0043443E" w:rsidRPr="00E115AB"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r w:rsidRPr="00E115AB">
        <w:rPr>
          <w:rFonts w:ascii="Arial" w:hAnsi="Arial" w:cs="Arial"/>
          <w:bCs/>
          <w:sz w:val="18"/>
          <w:szCs w:val="18"/>
        </w:rPr>
        <w:t>ANO: 2018</w:t>
      </w:r>
    </w:p>
    <w:p w:rsidR="0043443E" w:rsidRPr="00E115AB"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r w:rsidRPr="00E115AB">
        <w:rPr>
          <w:rFonts w:ascii="Arial" w:hAnsi="Arial" w:cs="Arial"/>
          <w:bCs/>
          <w:sz w:val="18"/>
          <w:szCs w:val="18"/>
        </w:rPr>
        <w:t>DOTAÇÃO: 04.02.1.016.44.90.00.00.00 – Ampliação da área esportiva</w:t>
      </w:r>
    </w:p>
    <w:p w:rsidR="0043443E" w:rsidRPr="00E115AB"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r w:rsidRPr="00E115AB">
        <w:rPr>
          <w:rFonts w:ascii="Arial" w:hAnsi="Arial" w:cs="Arial"/>
          <w:bCs/>
          <w:sz w:val="18"/>
          <w:szCs w:val="18"/>
        </w:rPr>
        <w:t>COMPLEMENTO/ELEMENO: 44.90.51.99 – Outras obras e instalações</w:t>
      </w:r>
    </w:p>
    <w:p w:rsidR="0043443E" w:rsidRPr="00D02E40"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sz w:val="18"/>
          <w:szCs w:val="18"/>
        </w:rPr>
      </w:pPr>
      <w:r w:rsidRPr="00E115AB">
        <w:rPr>
          <w:rFonts w:ascii="Arial" w:hAnsi="Arial" w:cs="Arial"/>
          <w:bCs/>
          <w:sz w:val="18"/>
          <w:szCs w:val="18"/>
        </w:rPr>
        <w:t>FONTE DE RECURSOS: Próprios</w:t>
      </w:r>
    </w:p>
    <w:p w:rsidR="0043443E" w:rsidRPr="00E72AA1"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bCs/>
          <w:color w:val="FF0000"/>
          <w:sz w:val="18"/>
          <w:szCs w:val="18"/>
        </w:rPr>
      </w:pPr>
    </w:p>
    <w:p w:rsidR="0043443E" w:rsidRPr="000D6746" w:rsidRDefault="0043443E" w:rsidP="0043443E">
      <w:pPr>
        <w:jc w:val="center"/>
        <w:rPr>
          <w:rFonts w:ascii="Arial" w:hAnsi="Arial" w:cs="Arial"/>
          <w:b/>
          <w:sz w:val="18"/>
          <w:szCs w:val="18"/>
        </w:rPr>
      </w:pPr>
      <w:r w:rsidRPr="000D6746">
        <w:rPr>
          <w:rFonts w:ascii="Arial" w:hAnsi="Arial" w:cs="Arial"/>
          <w:b/>
          <w:sz w:val="18"/>
          <w:szCs w:val="18"/>
        </w:rPr>
        <w:t>CLÁUSULA VI - DAS OBRIGAÇÕES DA CONTRATADA</w:t>
      </w:r>
    </w:p>
    <w:p w:rsidR="0043443E" w:rsidRPr="000D6746" w:rsidRDefault="0043443E" w:rsidP="0043443E">
      <w:pPr>
        <w:jc w:val="both"/>
        <w:rPr>
          <w:rFonts w:ascii="Arial" w:hAnsi="Arial" w:cs="Arial"/>
          <w:sz w:val="18"/>
          <w:szCs w:val="18"/>
        </w:rPr>
      </w:pPr>
    </w:p>
    <w:p w:rsidR="0043443E" w:rsidRPr="000D6746" w:rsidRDefault="0043443E" w:rsidP="0043443E">
      <w:pPr>
        <w:jc w:val="both"/>
        <w:rPr>
          <w:rFonts w:ascii="Arial" w:hAnsi="Arial" w:cs="Arial"/>
          <w:sz w:val="18"/>
          <w:szCs w:val="18"/>
        </w:rPr>
      </w:pPr>
      <w:r w:rsidRPr="000D6746">
        <w:rPr>
          <w:rFonts w:ascii="Arial" w:hAnsi="Arial" w:cs="Arial"/>
          <w:bCs/>
          <w:sz w:val="18"/>
          <w:szCs w:val="18"/>
        </w:rPr>
        <w:t>6.1. A</w:t>
      </w:r>
      <w:r w:rsidRPr="000D6746">
        <w:rPr>
          <w:rFonts w:ascii="Arial" w:hAnsi="Arial" w:cs="Arial"/>
          <w:b/>
          <w:sz w:val="18"/>
          <w:szCs w:val="18"/>
        </w:rPr>
        <w:t xml:space="preserve"> CONTRATADA</w:t>
      </w:r>
      <w:r w:rsidRPr="000D6746">
        <w:rPr>
          <w:rFonts w:ascii="Arial" w:hAnsi="Arial" w:cs="Arial"/>
          <w:sz w:val="18"/>
          <w:szCs w:val="18"/>
        </w:rPr>
        <w:t xml:space="preserve">, além de responder, civil e criminalmente por todos os danos que venha direta ou indiretamente provocar ou causar, para a </w:t>
      </w:r>
      <w:r w:rsidRPr="000D6746">
        <w:rPr>
          <w:rFonts w:ascii="Arial" w:hAnsi="Arial" w:cs="Arial"/>
          <w:b/>
          <w:bCs/>
          <w:sz w:val="18"/>
          <w:szCs w:val="18"/>
        </w:rPr>
        <w:t>CONTRATANTE</w:t>
      </w:r>
      <w:r w:rsidRPr="000D6746">
        <w:rPr>
          <w:rFonts w:ascii="Arial" w:hAnsi="Arial" w:cs="Arial"/>
          <w:sz w:val="18"/>
          <w:szCs w:val="18"/>
        </w:rPr>
        <w:t xml:space="preserve"> e/ou terceiros, é obrigada a executar a obra e serviços em perfeitas condições, utilizando a melhor técnica e de acordo com o respectivo Projeto de Engenharia e respectivo Memorial Descritivo, em estrita obediência à legislação vigente, incluindo as normas relativas à saúde e segurança no trabalho, às determinações aplicáveis da ABNT e às determinações da Fiscalização.</w:t>
      </w:r>
    </w:p>
    <w:p w:rsidR="0043443E" w:rsidRPr="000D6746" w:rsidRDefault="0043443E" w:rsidP="0043443E">
      <w:pPr>
        <w:jc w:val="both"/>
        <w:rPr>
          <w:rFonts w:ascii="Arial" w:hAnsi="Arial" w:cs="Arial"/>
          <w:sz w:val="18"/>
          <w:szCs w:val="18"/>
        </w:rPr>
      </w:pPr>
    </w:p>
    <w:p w:rsidR="0043443E" w:rsidRPr="000D6746" w:rsidRDefault="0043443E" w:rsidP="0043443E">
      <w:pPr>
        <w:jc w:val="both"/>
        <w:rPr>
          <w:rFonts w:ascii="Arial" w:hAnsi="Arial" w:cs="Arial"/>
          <w:sz w:val="18"/>
          <w:szCs w:val="18"/>
        </w:rPr>
      </w:pPr>
      <w:r w:rsidRPr="000D6746">
        <w:rPr>
          <w:rFonts w:ascii="Arial" w:hAnsi="Arial" w:cs="Arial"/>
          <w:sz w:val="18"/>
          <w:szCs w:val="18"/>
        </w:rPr>
        <w:t xml:space="preserve">6.1.2. Caberá, ainda, à </w:t>
      </w:r>
      <w:r w:rsidRPr="000D6746">
        <w:rPr>
          <w:rFonts w:ascii="Arial" w:hAnsi="Arial" w:cs="Arial"/>
          <w:b/>
          <w:bCs/>
          <w:sz w:val="18"/>
          <w:szCs w:val="18"/>
        </w:rPr>
        <w:t>CONTRATADA</w:t>
      </w:r>
      <w:r w:rsidRPr="000D6746">
        <w:rPr>
          <w:rFonts w:ascii="Arial" w:hAnsi="Arial" w:cs="Arial"/>
          <w:sz w:val="18"/>
          <w:szCs w:val="18"/>
        </w:rPr>
        <w:t>:</w:t>
      </w:r>
    </w:p>
    <w:p w:rsidR="0043443E" w:rsidRPr="000D6746" w:rsidRDefault="0043443E" w:rsidP="0043443E">
      <w:pPr>
        <w:jc w:val="both"/>
        <w:rPr>
          <w:rFonts w:ascii="Arial" w:hAnsi="Arial" w:cs="Arial"/>
          <w:sz w:val="18"/>
          <w:szCs w:val="18"/>
        </w:rPr>
      </w:pP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Arcar com todas as despesas referentes ao fornecimento de materiais, mão de obra, máquinas, equipamentos, ferramentas e transportes em geral, tributos, encargos sociais, trabalhistas, previdenciários, securitários, fiscais, comerciais e contribuições de qualquer natureza e quaisquer outras despesas que se apresentarem ou se fizerem necessárias;</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 xml:space="preserve">Observar a legislação vigente sobre a proteção do meio ambiente, as determinações das autoridades competentes, bem como respeitar e fazer com que sejam respeitadas, nos locais </w:t>
      </w:r>
      <w:r w:rsidRPr="000D6746">
        <w:rPr>
          <w:rFonts w:ascii="Arial" w:hAnsi="Arial" w:cs="Arial"/>
          <w:sz w:val="18"/>
          <w:szCs w:val="18"/>
        </w:rPr>
        <w:lastRenderedPageBreak/>
        <w:t>dos serviços, a disciplina, a segurança do trabalho e as regras de higiene estabelecidas pela legislação em vigor;</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Manter os locais de trabalho permanentemente limpos e desimpedidos;</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 xml:space="preserve">Facilitar todas as atividades da </w:t>
      </w:r>
      <w:r w:rsidRPr="000D6746">
        <w:rPr>
          <w:rFonts w:ascii="Arial" w:hAnsi="Arial" w:cs="Arial"/>
          <w:b/>
          <w:bCs/>
          <w:sz w:val="18"/>
          <w:szCs w:val="18"/>
        </w:rPr>
        <w:t>CONTRATANTE</w:t>
      </w:r>
      <w:r w:rsidRPr="000D6746">
        <w:rPr>
          <w:rFonts w:ascii="Arial" w:hAnsi="Arial" w:cs="Arial"/>
          <w:sz w:val="18"/>
          <w:szCs w:val="18"/>
        </w:rPr>
        <w:t>, fornecendo informações e elementos relativos aos serviços executados ou em execução;</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 xml:space="preserve">Atender prontamente às reclamações da </w:t>
      </w:r>
      <w:r w:rsidRPr="000D6746">
        <w:rPr>
          <w:rFonts w:ascii="Arial" w:hAnsi="Arial" w:cs="Arial"/>
          <w:b/>
          <w:bCs/>
          <w:sz w:val="18"/>
          <w:szCs w:val="18"/>
        </w:rPr>
        <w:t>CONTRATANTE</w:t>
      </w:r>
      <w:r w:rsidRPr="000D6746">
        <w:rPr>
          <w:rFonts w:ascii="Arial" w:hAnsi="Arial" w:cs="Arial"/>
          <w:sz w:val="18"/>
          <w:szCs w:val="18"/>
        </w:rPr>
        <w:t>, executando, refazendo e corrigindo, quando for o caso e às suas expensas, as partes dos serviços que não atenderem às especificações/normas técnicas exigidas e a qualidade estabelecida;</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Quanto à qualidade dos materiais, se obriga também, a utilizar somente materiais de primeira mão e qualidade, bem como observar rigorosamente as especificações técnicas estabelecidas, executando todos os serviços com qualidade e perfeição, sob pena de estar obrigado a refazer tudo o que for impugnado pela Fiscalização;</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 xml:space="preserve">Manter no local dos serviços, se exigido pela Fiscalização, o </w:t>
      </w:r>
      <w:r w:rsidRPr="000D6746">
        <w:rPr>
          <w:rFonts w:ascii="Arial" w:hAnsi="Arial" w:cs="Arial"/>
          <w:b/>
          <w:bCs/>
          <w:sz w:val="18"/>
          <w:szCs w:val="18"/>
        </w:rPr>
        <w:t>Diário de Obra</w:t>
      </w:r>
      <w:r w:rsidRPr="000D6746">
        <w:rPr>
          <w:rFonts w:ascii="Arial" w:hAnsi="Arial" w:cs="Arial"/>
          <w:sz w:val="18"/>
          <w:szCs w:val="18"/>
        </w:rPr>
        <w:t xml:space="preserve">, onde tanto a </w:t>
      </w:r>
      <w:r w:rsidRPr="000D6746">
        <w:rPr>
          <w:rFonts w:ascii="Arial" w:hAnsi="Arial" w:cs="Arial"/>
          <w:b/>
          <w:bCs/>
          <w:sz w:val="18"/>
          <w:szCs w:val="18"/>
        </w:rPr>
        <w:t>CONTRATADA</w:t>
      </w:r>
      <w:r w:rsidRPr="000D6746">
        <w:rPr>
          <w:rFonts w:ascii="Arial" w:hAnsi="Arial" w:cs="Arial"/>
          <w:sz w:val="18"/>
          <w:szCs w:val="18"/>
        </w:rPr>
        <w:t xml:space="preserve"> como a </w:t>
      </w:r>
      <w:r w:rsidRPr="000D6746">
        <w:rPr>
          <w:rFonts w:ascii="Arial" w:hAnsi="Arial" w:cs="Arial"/>
          <w:b/>
          <w:bCs/>
          <w:sz w:val="18"/>
          <w:szCs w:val="18"/>
        </w:rPr>
        <w:t>CONTRATANTE</w:t>
      </w:r>
      <w:r w:rsidRPr="000D6746">
        <w:rPr>
          <w:rFonts w:ascii="Arial" w:hAnsi="Arial" w:cs="Arial"/>
          <w:sz w:val="18"/>
          <w:szCs w:val="18"/>
        </w:rPr>
        <w:t xml:space="preserve"> poderão registrar tudo o que julgarem conveniente, para a comprovação real do andamento dos serviços e cumprimento do presente, o qual deverá ser entregue para arquivamento ao setor de Licitações e/ou fiscalização do Município de Macieira como uma das condições de pagamento da última parcela.</w:t>
      </w:r>
    </w:p>
    <w:p w:rsidR="0043443E" w:rsidRPr="000D6746" w:rsidRDefault="0043443E" w:rsidP="0043443E">
      <w:pPr>
        <w:numPr>
          <w:ilvl w:val="0"/>
          <w:numId w:val="5"/>
        </w:numPr>
        <w:jc w:val="both"/>
        <w:rPr>
          <w:rFonts w:ascii="Arial" w:hAnsi="Arial" w:cs="Arial"/>
          <w:sz w:val="18"/>
          <w:szCs w:val="18"/>
        </w:rPr>
      </w:pPr>
      <w:r w:rsidRPr="000D6746">
        <w:rPr>
          <w:rFonts w:ascii="Arial" w:hAnsi="Arial" w:cs="Arial"/>
          <w:sz w:val="18"/>
          <w:szCs w:val="18"/>
        </w:rPr>
        <w:t>Manter, desde o início e até a conclusão da obra, profissional competente devidamente registrado junto ao CREA, para que responda tecnicamente pela execução da obra, bem como pelo recebimento de comunicações e intimações relativas à execução do contrato, através da apresentação da competente ART registrada junto ao CREA;</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Manter, durante toda a execução do contrato, todas as condições de habilitação e qualificação assumidas, exigidas na licitação;</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Manter, durante toda a execução do contrato, relação atualizada dos empregados que trabalham na obra, inclusive em decorrência de eventual subcontratação de parte do objeto contratado;</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Fornecer e colocar placa indicativa da obra, no prazo máximo de 10 (dez) dias a contar do início da obra, de acordo com o modelo disponibilizado pela Prefeitura Municipal de Macieira;</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 xml:space="preserve">Proceder a remoção de entulhos, bem como a retirada de máquinas, equipamentos, instalações e demais bens de sua propriedade, após a lavratura do </w:t>
      </w:r>
      <w:r w:rsidRPr="000D6746">
        <w:rPr>
          <w:rFonts w:ascii="Arial" w:hAnsi="Arial" w:cs="Arial"/>
          <w:b/>
          <w:bCs/>
          <w:sz w:val="18"/>
          <w:szCs w:val="18"/>
        </w:rPr>
        <w:t>TERMO DE RECEBIMENTO DEFINITIVO</w:t>
      </w:r>
      <w:r w:rsidRPr="000D6746">
        <w:rPr>
          <w:rFonts w:ascii="Arial" w:hAnsi="Arial" w:cs="Arial"/>
          <w:sz w:val="18"/>
          <w:szCs w:val="18"/>
        </w:rPr>
        <w:t xml:space="preserve">, dentro do prazo fixado pela </w:t>
      </w:r>
      <w:r w:rsidRPr="000D6746">
        <w:rPr>
          <w:rFonts w:ascii="Arial" w:hAnsi="Arial" w:cs="Arial"/>
          <w:b/>
          <w:bCs/>
          <w:sz w:val="18"/>
          <w:szCs w:val="18"/>
        </w:rPr>
        <w:t>CONTRATANTE</w:t>
      </w:r>
      <w:r w:rsidRPr="000D6746">
        <w:rPr>
          <w:rFonts w:ascii="Arial" w:hAnsi="Arial" w:cs="Arial"/>
          <w:sz w:val="18"/>
          <w:szCs w:val="18"/>
        </w:rPr>
        <w:t>;</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 xml:space="preserve"> Manter a obra e serviços executados em perfeitas condições de conservação e funcionamento, até a lavratura do </w:t>
      </w:r>
      <w:r w:rsidRPr="000D6746">
        <w:rPr>
          <w:rFonts w:ascii="Arial" w:hAnsi="Arial" w:cs="Arial"/>
          <w:b/>
          <w:bCs/>
          <w:sz w:val="18"/>
          <w:szCs w:val="18"/>
        </w:rPr>
        <w:t>TERMO DE RECEBIMENTO PROVISÓRIO</w:t>
      </w:r>
      <w:r w:rsidRPr="000D6746">
        <w:rPr>
          <w:rFonts w:ascii="Arial" w:hAnsi="Arial" w:cs="Arial"/>
          <w:sz w:val="18"/>
          <w:szCs w:val="18"/>
        </w:rPr>
        <w:t>;</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Responsabilizar-se pela contratação de apólice de seguro contra acidentes, de modo a cobrir danos de qualquer natureza, responsabilizando-se assim por qualquer acidente que venha a ocorrer na obra com funcionários ou terceiros.</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 xml:space="preserve">Assumir todos os ônus, encargos sociais, trabalhistas e previdenciários, tributos e eventuais licenças concernentes à execução da obra ora contratada, inclusive seguros contra acidentes no local do trabalho, bem como as obrigações de indenizar todo e qualquer dano e prejuízo material ou pessoal que possa advir, direta ou indiretamente, à </w:t>
      </w:r>
      <w:r w:rsidRPr="000D6746">
        <w:rPr>
          <w:rFonts w:ascii="Arial" w:hAnsi="Arial" w:cs="Arial"/>
          <w:b/>
          <w:bCs/>
          <w:sz w:val="18"/>
          <w:szCs w:val="18"/>
        </w:rPr>
        <w:t>CONTRATANTE</w:t>
      </w:r>
      <w:r w:rsidRPr="000D6746">
        <w:rPr>
          <w:rFonts w:ascii="Arial" w:hAnsi="Arial" w:cs="Arial"/>
          <w:sz w:val="18"/>
          <w:szCs w:val="18"/>
        </w:rPr>
        <w:t xml:space="preserve"> ou a terceiros, durante a execução do objeto ora contratado;</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Promover a anotação, registro, aprovação e outras exigências dos órgãos competentes com relação a obra e/ou projetos, inclusive responsabilizando-se por todos os ônus decorrentes;</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 xml:space="preserve">Não transferir a terceiros, por qualquer forma, nem mesmo parcialmente, nem subcontratar ou efetuar substituições de subcontratadas, no que tange à execução da obra ora contratada, sem prévio consentimento por escrito da </w:t>
      </w:r>
      <w:r w:rsidRPr="000D6746">
        <w:rPr>
          <w:rFonts w:ascii="Arial" w:hAnsi="Arial" w:cs="Arial"/>
          <w:b/>
          <w:bCs/>
          <w:sz w:val="18"/>
          <w:szCs w:val="18"/>
        </w:rPr>
        <w:t>CONTRATANTE</w:t>
      </w:r>
      <w:r w:rsidRPr="000D6746">
        <w:rPr>
          <w:rFonts w:ascii="Arial" w:hAnsi="Arial" w:cs="Arial"/>
          <w:sz w:val="18"/>
          <w:szCs w:val="18"/>
        </w:rPr>
        <w:t>;</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Acatar as impugnações feitas pela fiscalização, cabendo-lhe recurso no prazo de 05 (cinco) dias úteis;</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 xml:space="preserve">Sempre que pretender aplicar material “similar” na execução da obra, submeter à </w:t>
      </w:r>
      <w:r w:rsidRPr="000D6746">
        <w:rPr>
          <w:rFonts w:ascii="Arial" w:hAnsi="Arial" w:cs="Arial"/>
          <w:b/>
          <w:bCs/>
          <w:sz w:val="18"/>
          <w:szCs w:val="18"/>
        </w:rPr>
        <w:t>CONTRATANTE</w:t>
      </w:r>
      <w:r w:rsidRPr="000D6746">
        <w:rPr>
          <w:rFonts w:ascii="Arial" w:hAnsi="Arial" w:cs="Arial"/>
          <w:sz w:val="18"/>
          <w:szCs w:val="18"/>
        </w:rPr>
        <w:t>, por intermédio da fiscalização, a correspondente consulta, acompanhada de laudos e pareceres e levantamento de custos para análise e decisão, ficando responsável, se necessário, pelas despesas relativas a laudos técnicos e a exames em ensaios dos materiais a serem utilizados na obra;</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 xml:space="preserve">Proceder minucioso exame de todos os elementos técnicos fornecidos pela </w:t>
      </w:r>
      <w:r w:rsidRPr="000D6746">
        <w:rPr>
          <w:rFonts w:ascii="Arial" w:hAnsi="Arial" w:cs="Arial"/>
          <w:b/>
          <w:bCs/>
          <w:sz w:val="18"/>
          <w:szCs w:val="18"/>
        </w:rPr>
        <w:t>CONTRATANTE</w:t>
      </w:r>
      <w:r w:rsidRPr="000D6746">
        <w:rPr>
          <w:rFonts w:ascii="Arial" w:hAnsi="Arial" w:cs="Arial"/>
          <w:sz w:val="18"/>
          <w:szCs w:val="18"/>
        </w:rPr>
        <w:t xml:space="preserve"> para a execução da obra, de modo a apontar as eventuais omissões ou falhas, para que as mesmas sejam sanadas a tempo;</w:t>
      </w:r>
    </w:p>
    <w:p w:rsidR="0043443E" w:rsidRPr="000D6746" w:rsidRDefault="0043443E" w:rsidP="0043443E">
      <w:pPr>
        <w:numPr>
          <w:ilvl w:val="0"/>
          <w:numId w:val="4"/>
        </w:numPr>
        <w:jc w:val="both"/>
        <w:rPr>
          <w:rFonts w:ascii="Arial" w:hAnsi="Arial" w:cs="Arial"/>
          <w:sz w:val="18"/>
          <w:szCs w:val="18"/>
        </w:rPr>
      </w:pPr>
      <w:r w:rsidRPr="000D6746">
        <w:rPr>
          <w:rFonts w:ascii="Arial" w:hAnsi="Arial" w:cs="Arial"/>
          <w:sz w:val="18"/>
          <w:szCs w:val="18"/>
        </w:rPr>
        <w:t>Comunicar à fiscalização sobre a conclusão da obra;</w:t>
      </w:r>
    </w:p>
    <w:p w:rsidR="0043443E" w:rsidRPr="000D6746" w:rsidRDefault="0043443E" w:rsidP="0043443E">
      <w:pPr>
        <w:jc w:val="both"/>
        <w:rPr>
          <w:rFonts w:ascii="Arial" w:hAnsi="Arial" w:cs="Arial"/>
          <w:sz w:val="18"/>
          <w:szCs w:val="18"/>
        </w:rPr>
      </w:pPr>
    </w:p>
    <w:p w:rsidR="0043443E" w:rsidRPr="000D6746" w:rsidRDefault="0043443E" w:rsidP="0043443E">
      <w:pPr>
        <w:jc w:val="center"/>
        <w:rPr>
          <w:rFonts w:ascii="Arial" w:hAnsi="Arial" w:cs="Arial"/>
          <w:b/>
          <w:sz w:val="18"/>
          <w:szCs w:val="18"/>
        </w:rPr>
      </w:pPr>
      <w:r w:rsidRPr="000D6746">
        <w:rPr>
          <w:rFonts w:ascii="Arial" w:hAnsi="Arial" w:cs="Arial"/>
          <w:b/>
          <w:sz w:val="18"/>
          <w:szCs w:val="18"/>
        </w:rPr>
        <w:t>CLÁUSULA VII - DAS OBRIGAÇÕES DA CONTRATANTE</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 xml:space="preserve">7.1. A </w:t>
      </w:r>
      <w:r w:rsidRPr="008B4300">
        <w:rPr>
          <w:rFonts w:ascii="Arial" w:hAnsi="Arial" w:cs="Arial"/>
          <w:b/>
          <w:bCs/>
          <w:sz w:val="18"/>
          <w:szCs w:val="18"/>
        </w:rPr>
        <w:t>CONTRATANTE</w:t>
      </w:r>
      <w:r w:rsidRPr="008B4300">
        <w:rPr>
          <w:rFonts w:ascii="Arial" w:hAnsi="Arial" w:cs="Arial"/>
          <w:sz w:val="18"/>
          <w:szCs w:val="18"/>
        </w:rPr>
        <w:t xml:space="preserve">, por seu turno, obriga-se: </w:t>
      </w:r>
    </w:p>
    <w:p w:rsidR="0043443E" w:rsidRPr="008B4300" w:rsidRDefault="0043443E" w:rsidP="0043443E">
      <w:pPr>
        <w:jc w:val="both"/>
        <w:rPr>
          <w:rFonts w:ascii="Arial" w:hAnsi="Arial" w:cs="Arial"/>
          <w:sz w:val="18"/>
          <w:szCs w:val="18"/>
        </w:rPr>
      </w:pPr>
    </w:p>
    <w:p w:rsidR="0043443E" w:rsidRPr="008B4300" w:rsidRDefault="0043443E" w:rsidP="0043443E">
      <w:pPr>
        <w:numPr>
          <w:ilvl w:val="0"/>
          <w:numId w:val="6"/>
        </w:numPr>
        <w:jc w:val="both"/>
        <w:rPr>
          <w:rFonts w:ascii="Arial" w:hAnsi="Arial" w:cs="Arial"/>
          <w:sz w:val="18"/>
          <w:szCs w:val="18"/>
        </w:rPr>
      </w:pPr>
      <w:r w:rsidRPr="008B4300">
        <w:rPr>
          <w:rFonts w:ascii="Arial" w:hAnsi="Arial" w:cs="Arial"/>
          <w:sz w:val="18"/>
          <w:szCs w:val="18"/>
        </w:rPr>
        <w:t>Acompanhar, fiscalizar e avaliar a execução do objeto deste contrato por intermédio de fiscal especialmente designado;</w:t>
      </w:r>
    </w:p>
    <w:p w:rsidR="0043443E" w:rsidRPr="008B4300" w:rsidRDefault="0043443E" w:rsidP="0043443E">
      <w:pPr>
        <w:numPr>
          <w:ilvl w:val="0"/>
          <w:numId w:val="6"/>
        </w:numPr>
        <w:jc w:val="both"/>
        <w:rPr>
          <w:rFonts w:ascii="Arial" w:hAnsi="Arial" w:cs="Arial"/>
          <w:sz w:val="18"/>
          <w:szCs w:val="18"/>
        </w:rPr>
      </w:pPr>
      <w:r w:rsidRPr="008B4300">
        <w:rPr>
          <w:rFonts w:ascii="Arial" w:hAnsi="Arial" w:cs="Arial"/>
          <w:sz w:val="18"/>
          <w:szCs w:val="18"/>
        </w:rPr>
        <w:t>Empenhar os recursos necessários aos pagamentos, bem como efetuar os pagamentos das faturas correspondentes às etapas concluídas, na forma prevista neste contrato;</w:t>
      </w:r>
    </w:p>
    <w:p w:rsidR="0043443E" w:rsidRPr="008B4300" w:rsidRDefault="0043443E" w:rsidP="0043443E">
      <w:pPr>
        <w:numPr>
          <w:ilvl w:val="0"/>
          <w:numId w:val="6"/>
        </w:numPr>
        <w:jc w:val="both"/>
        <w:rPr>
          <w:rFonts w:ascii="Arial" w:hAnsi="Arial" w:cs="Arial"/>
          <w:sz w:val="18"/>
          <w:szCs w:val="18"/>
        </w:rPr>
      </w:pPr>
      <w:r w:rsidRPr="008B4300">
        <w:rPr>
          <w:rFonts w:ascii="Arial" w:hAnsi="Arial" w:cs="Arial"/>
          <w:sz w:val="18"/>
          <w:szCs w:val="18"/>
        </w:rPr>
        <w:t>Proceder às medições mensais dos serviços efetivamente executados;</w:t>
      </w:r>
    </w:p>
    <w:p w:rsidR="0043443E" w:rsidRPr="008B4300" w:rsidRDefault="0043443E" w:rsidP="0043443E">
      <w:pPr>
        <w:numPr>
          <w:ilvl w:val="0"/>
          <w:numId w:val="6"/>
        </w:numPr>
        <w:jc w:val="both"/>
        <w:rPr>
          <w:rFonts w:ascii="Arial" w:hAnsi="Arial" w:cs="Arial"/>
          <w:sz w:val="18"/>
          <w:szCs w:val="18"/>
        </w:rPr>
      </w:pPr>
      <w:r w:rsidRPr="008B4300">
        <w:rPr>
          <w:rFonts w:ascii="Arial" w:hAnsi="Arial" w:cs="Arial"/>
          <w:sz w:val="18"/>
          <w:szCs w:val="18"/>
        </w:rPr>
        <w:lastRenderedPageBreak/>
        <w:t xml:space="preserve">Emitir os </w:t>
      </w:r>
      <w:r w:rsidRPr="008B4300">
        <w:rPr>
          <w:rFonts w:ascii="Arial" w:hAnsi="Arial" w:cs="Arial"/>
          <w:b/>
          <w:bCs/>
          <w:sz w:val="18"/>
          <w:szCs w:val="18"/>
        </w:rPr>
        <w:t xml:space="preserve">TERMOS DE RECEBIMENTO PROVISÓRIO E DEFINITIVO </w:t>
      </w:r>
      <w:r w:rsidRPr="008B4300">
        <w:rPr>
          <w:rFonts w:ascii="Arial" w:hAnsi="Arial" w:cs="Arial"/>
          <w:sz w:val="18"/>
          <w:szCs w:val="18"/>
        </w:rPr>
        <w:t>nos prazos e nas condições estipuladas;</w:t>
      </w:r>
    </w:p>
    <w:p w:rsidR="0043443E" w:rsidRPr="008B4300" w:rsidRDefault="0043443E" w:rsidP="0043443E">
      <w:pPr>
        <w:numPr>
          <w:ilvl w:val="0"/>
          <w:numId w:val="6"/>
        </w:numPr>
        <w:jc w:val="both"/>
        <w:rPr>
          <w:rFonts w:ascii="Arial" w:hAnsi="Arial" w:cs="Arial"/>
          <w:sz w:val="18"/>
          <w:szCs w:val="18"/>
        </w:rPr>
      </w:pPr>
      <w:r w:rsidRPr="008B4300">
        <w:rPr>
          <w:rFonts w:ascii="Arial" w:hAnsi="Arial" w:cs="Arial"/>
          <w:bCs/>
          <w:sz w:val="18"/>
          <w:szCs w:val="18"/>
        </w:rPr>
        <w:t xml:space="preserve">Notificar à </w:t>
      </w:r>
      <w:r w:rsidRPr="008B4300">
        <w:rPr>
          <w:rFonts w:ascii="Arial" w:hAnsi="Arial" w:cs="Arial"/>
          <w:b/>
          <w:sz w:val="18"/>
          <w:szCs w:val="18"/>
        </w:rPr>
        <w:t>CONTRATADA</w:t>
      </w:r>
      <w:r w:rsidRPr="008B4300">
        <w:rPr>
          <w:rFonts w:ascii="Arial" w:hAnsi="Arial" w:cs="Arial"/>
          <w:bCs/>
          <w:sz w:val="18"/>
          <w:szCs w:val="18"/>
        </w:rPr>
        <w:t xml:space="preserve"> a aceitação definitiva da obra;</w:t>
      </w:r>
    </w:p>
    <w:p w:rsidR="0043443E" w:rsidRPr="008B4300" w:rsidRDefault="0043443E" w:rsidP="0043443E">
      <w:pPr>
        <w:numPr>
          <w:ilvl w:val="0"/>
          <w:numId w:val="6"/>
        </w:numPr>
        <w:jc w:val="both"/>
        <w:rPr>
          <w:rFonts w:ascii="Arial" w:hAnsi="Arial" w:cs="Arial"/>
          <w:sz w:val="18"/>
          <w:szCs w:val="18"/>
        </w:rPr>
      </w:pPr>
      <w:r w:rsidRPr="008B4300">
        <w:rPr>
          <w:rFonts w:ascii="Arial" w:hAnsi="Arial" w:cs="Arial"/>
          <w:bCs/>
          <w:sz w:val="18"/>
          <w:szCs w:val="18"/>
        </w:rPr>
        <w:t xml:space="preserve">Efetuar pontualmente o pagamento dos serviços na forma pactuada. </w:t>
      </w:r>
    </w:p>
    <w:p w:rsidR="0043443E" w:rsidRPr="008B4300" w:rsidRDefault="0043443E" w:rsidP="0043443E">
      <w:pPr>
        <w:ind w:left="360"/>
        <w:jc w:val="both"/>
        <w:rPr>
          <w:rFonts w:ascii="Arial" w:hAnsi="Arial" w:cs="Arial"/>
          <w:sz w:val="18"/>
          <w:szCs w:val="18"/>
        </w:rPr>
      </w:pPr>
    </w:p>
    <w:p w:rsidR="0043443E" w:rsidRPr="008B4300" w:rsidRDefault="0043443E" w:rsidP="0043443E">
      <w:pPr>
        <w:pStyle w:val="Ttulo7"/>
        <w:rPr>
          <w:rFonts w:ascii="Arial" w:hAnsi="Arial" w:cs="Arial"/>
          <w:bCs/>
          <w:sz w:val="18"/>
          <w:szCs w:val="18"/>
        </w:rPr>
      </w:pPr>
      <w:r w:rsidRPr="008B4300">
        <w:rPr>
          <w:rFonts w:ascii="Arial" w:hAnsi="Arial" w:cs="Arial"/>
          <w:bCs/>
          <w:sz w:val="18"/>
          <w:szCs w:val="18"/>
        </w:rPr>
        <w:t>CLÁUSULA VIII - DA SUBCONTRATAÇÃO DA OBRA</w:t>
      </w:r>
    </w:p>
    <w:p w:rsidR="0043443E" w:rsidRPr="008B4300" w:rsidRDefault="0043443E" w:rsidP="0043443E">
      <w:pPr>
        <w:jc w:val="center"/>
        <w:rPr>
          <w:rFonts w:ascii="Arial" w:hAnsi="Arial" w:cs="Arial"/>
          <w:b/>
          <w:bCs/>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 xml:space="preserve">8.1. A </w:t>
      </w:r>
      <w:r w:rsidRPr="008B4300">
        <w:rPr>
          <w:rFonts w:ascii="Arial" w:hAnsi="Arial" w:cs="Arial"/>
          <w:b/>
          <w:bCs/>
          <w:sz w:val="18"/>
          <w:szCs w:val="18"/>
        </w:rPr>
        <w:t xml:space="preserve">CONTRATADA </w:t>
      </w:r>
      <w:r w:rsidRPr="008B4300">
        <w:rPr>
          <w:rFonts w:ascii="Arial" w:hAnsi="Arial" w:cs="Arial"/>
          <w:sz w:val="18"/>
          <w:szCs w:val="18"/>
        </w:rPr>
        <w:t>não poderá transferir ou sub-contratar a totalidade do objeto ora contratado, sob pena de rescisão do contrato.</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 xml:space="preserve">8.2. A transferência ou sub-contratação parcial do objeto do presente contrato poderá ser concretizado mediante prévia e expressa autorização da </w:t>
      </w:r>
      <w:r w:rsidRPr="008B4300">
        <w:rPr>
          <w:rFonts w:ascii="Arial" w:hAnsi="Arial" w:cs="Arial"/>
          <w:b/>
          <w:bCs/>
          <w:sz w:val="18"/>
          <w:szCs w:val="18"/>
        </w:rPr>
        <w:t>CONTRATANTE</w:t>
      </w:r>
      <w:r w:rsidRPr="008B4300">
        <w:rPr>
          <w:rFonts w:ascii="Arial" w:hAnsi="Arial" w:cs="Arial"/>
          <w:sz w:val="18"/>
          <w:szCs w:val="18"/>
        </w:rPr>
        <w:t xml:space="preserve">, sob pena da </w:t>
      </w:r>
      <w:r w:rsidRPr="008B4300">
        <w:rPr>
          <w:rFonts w:ascii="Arial" w:hAnsi="Arial" w:cs="Arial"/>
          <w:b/>
          <w:bCs/>
          <w:sz w:val="18"/>
          <w:szCs w:val="18"/>
        </w:rPr>
        <w:t>CONTRATADA</w:t>
      </w:r>
      <w:r w:rsidRPr="008B4300">
        <w:rPr>
          <w:rFonts w:ascii="Arial" w:hAnsi="Arial" w:cs="Arial"/>
          <w:sz w:val="18"/>
          <w:szCs w:val="18"/>
        </w:rPr>
        <w:t xml:space="preserve"> ficar sujeita ao pagamento de multa de 10% (dez por cento) do valor sub-contratado.</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 xml:space="preserve">8.3. O pedido de transferência ou sub-contratação deverá ser formalizado pela </w:t>
      </w:r>
      <w:r w:rsidRPr="008B4300">
        <w:rPr>
          <w:rFonts w:ascii="Arial" w:hAnsi="Arial" w:cs="Arial"/>
          <w:b/>
          <w:bCs/>
          <w:sz w:val="18"/>
          <w:szCs w:val="18"/>
        </w:rPr>
        <w:t xml:space="preserve">CONTRATADA </w:t>
      </w:r>
      <w:r w:rsidRPr="008B4300">
        <w:rPr>
          <w:rFonts w:ascii="Arial" w:hAnsi="Arial" w:cs="Arial"/>
          <w:sz w:val="18"/>
          <w:szCs w:val="18"/>
        </w:rPr>
        <w:t>com 10 (dez) dias de antecedência à concretização do ato, devidamente instruído com o acervo técnico da sub-contratada, certificado pelo CREA/SC.</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 xml:space="preserve">8.4. A sub-contratação ou transferência parcial do objeto contratado não estabelecerá qualquer vínculo contratual entre a </w:t>
      </w:r>
      <w:r w:rsidRPr="008B4300">
        <w:rPr>
          <w:rFonts w:ascii="Arial" w:hAnsi="Arial" w:cs="Arial"/>
          <w:b/>
          <w:sz w:val="18"/>
          <w:szCs w:val="18"/>
        </w:rPr>
        <w:t>SUB-CONTRATADA</w:t>
      </w:r>
      <w:r w:rsidRPr="008B4300">
        <w:rPr>
          <w:rFonts w:ascii="Arial" w:hAnsi="Arial" w:cs="Arial"/>
          <w:b/>
          <w:bCs/>
          <w:sz w:val="18"/>
          <w:szCs w:val="18"/>
        </w:rPr>
        <w:t xml:space="preserve"> </w:t>
      </w:r>
      <w:r w:rsidRPr="008B4300">
        <w:rPr>
          <w:rFonts w:ascii="Arial" w:hAnsi="Arial" w:cs="Arial"/>
          <w:sz w:val="18"/>
          <w:szCs w:val="18"/>
        </w:rPr>
        <w:t xml:space="preserve">e a </w:t>
      </w:r>
      <w:r w:rsidRPr="008B4300">
        <w:rPr>
          <w:rFonts w:ascii="Arial" w:hAnsi="Arial" w:cs="Arial"/>
          <w:b/>
          <w:bCs/>
          <w:sz w:val="18"/>
          <w:szCs w:val="18"/>
        </w:rPr>
        <w:t>CONTRATANTE</w:t>
      </w:r>
      <w:r w:rsidRPr="008B4300">
        <w:rPr>
          <w:rFonts w:ascii="Arial" w:hAnsi="Arial" w:cs="Arial"/>
          <w:sz w:val="18"/>
          <w:szCs w:val="18"/>
        </w:rPr>
        <w:t xml:space="preserve">, permanecendo a </w:t>
      </w:r>
      <w:r w:rsidRPr="008B4300">
        <w:rPr>
          <w:rFonts w:ascii="Arial" w:hAnsi="Arial" w:cs="Arial"/>
          <w:b/>
          <w:bCs/>
          <w:sz w:val="18"/>
          <w:szCs w:val="18"/>
        </w:rPr>
        <w:t>CONTRATADA</w:t>
      </w:r>
      <w:r w:rsidRPr="008B4300">
        <w:rPr>
          <w:rFonts w:ascii="Arial" w:hAnsi="Arial" w:cs="Arial"/>
          <w:sz w:val="18"/>
          <w:szCs w:val="18"/>
        </w:rPr>
        <w:t xml:space="preserve"> como a única responsável pelo cumprimento do contrato.</w:t>
      </w:r>
    </w:p>
    <w:p w:rsidR="0043443E" w:rsidRPr="008B4300" w:rsidRDefault="0043443E" w:rsidP="0043443E">
      <w:pPr>
        <w:jc w:val="both"/>
        <w:rPr>
          <w:rFonts w:ascii="Arial" w:hAnsi="Arial" w:cs="Arial"/>
          <w:sz w:val="18"/>
          <w:szCs w:val="18"/>
        </w:rPr>
      </w:pPr>
    </w:p>
    <w:p w:rsidR="0043443E" w:rsidRPr="008B4300" w:rsidRDefault="0043443E" w:rsidP="0043443E">
      <w:pPr>
        <w:pStyle w:val="Ttulo7"/>
        <w:rPr>
          <w:rFonts w:ascii="Arial" w:hAnsi="Arial" w:cs="Arial"/>
          <w:sz w:val="18"/>
          <w:szCs w:val="18"/>
        </w:rPr>
      </w:pPr>
      <w:r w:rsidRPr="008B4300">
        <w:rPr>
          <w:rFonts w:ascii="Arial" w:hAnsi="Arial" w:cs="Arial"/>
          <w:bCs/>
          <w:sz w:val="18"/>
          <w:szCs w:val="18"/>
        </w:rPr>
        <w:t xml:space="preserve">CLÁUSULA IX - </w:t>
      </w:r>
      <w:r w:rsidRPr="008B4300">
        <w:rPr>
          <w:rFonts w:ascii="Arial" w:hAnsi="Arial" w:cs="Arial"/>
          <w:sz w:val="18"/>
          <w:szCs w:val="18"/>
        </w:rPr>
        <w:t>DO ACOMPANHAMENTO E FISCALIZAÇÃO:</w:t>
      </w:r>
    </w:p>
    <w:p w:rsidR="0043443E" w:rsidRPr="00E72AA1" w:rsidRDefault="0043443E" w:rsidP="0043443E">
      <w:pPr>
        <w:jc w:val="center"/>
        <w:rPr>
          <w:rFonts w:ascii="Arial" w:hAnsi="Arial" w:cs="Arial"/>
          <w:b/>
          <w:color w:val="FF0000"/>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 xml:space="preserve">9.1. A </w:t>
      </w:r>
      <w:r w:rsidRPr="008B4300">
        <w:rPr>
          <w:rFonts w:ascii="Arial" w:hAnsi="Arial" w:cs="Arial"/>
          <w:b/>
          <w:bCs/>
          <w:sz w:val="18"/>
          <w:szCs w:val="18"/>
        </w:rPr>
        <w:t>CONTRATANTE</w:t>
      </w:r>
      <w:r w:rsidRPr="008B4300">
        <w:rPr>
          <w:rFonts w:ascii="Arial" w:hAnsi="Arial" w:cs="Arial"/>
          <w:sz w:val="18"/>
          <w:szCs w:val="18"/>
        </w:rPr>
        <w:t xml:space="preserve"> manterá um profissional legalmente habilitado para acompanhar e fiscalizar a execução do objeto deste Contrato, nos termos do Art. 67 da Lei nº 8.666/93, competindo-lhe ainda a liberação e aprovação dos serviços, para fins de pagamento e demais exigências legais, inclusive para o </w:t>
      </w:r>
      <w:r w:rsidRPr="008B4300">
        <w:rPr>
          <w:rFonts w:ascii="Arial" w:hAnsi="Arial" w:cs="Arial"/>
          <w:b/>
          <w:bCs/>
          <w:sz w:val="18"/>
          <w:szCs w:val="18"/>
        </w:rPr>
        <w:t xml:space="preserve">RECEBIMENTO PROVISÓRIO </w:t>
      </w:r>
      <w:r w:rsidRPr="008B4300">
        <w:rPr>
          <w:rFonts w:ascii="Arial" w:hAnsi="Arial" w:cs="Arial"/>
          <w:sz w:val="18"/>
          <w:szCs w:val="18"/>
        </w:rPr>
        <w:t>da obra.</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 xml:space="preserve">9.2. Poderá o </w:t>
      </w:r>
      <w:r w:rsidRPr="008B4300">
        <w:rPr>
          <w:rFonts w:ascii="Arial" w:hAnsi="Arial" w:cs="Arial"/>
          <w:b/>
          <w:bCs/>
          <w:sz w:val="18"/>
          <w:szCs w:val="18"/>
        </w:rPr>
        <w:t>CONTRATANTE</w:t>
      </w:r>
      <w:r w:rsidRPr="008B4300">
        <w:rPr>
          <w:rFonts w:ascii="Arial" w:hAnsi="Arial" w:cs="Arial"/>
          <w:sz w:val="18"/>
          <w:szCs w:val="18"/>
        </w:rPr>
        <w:t xml:space="preserve"> se valer de assessoramento de profissionais ou de empresas especializadas para a fiscalização de que trata o item anterior.</w:t>
      </w:r>
    </w:p>
    <w:p w:rsidR="0043443E" w:rsidRDefault="0043443E" w:rsidP="0043443E">
      <w:pPr>
        <w:pStyle w:val="Ttulo7"/>
        <w:jc w:val="left"/>
        <w:rPr>
          <w:rFonts w:ascii="Arial" w:hAnsi="Arial" w:cs="Arial"/>
          <w:color w:val="FF0000"/>
          <w:sz w:val="18"/>
          <w:szCs w:val="18"/>
        </w:rPr>
      </w:pPr>
    </w:p>
    <w:p w:rsidR="0043443E" w:rsidRPr="008B4300" w:rsidRDefault="0043443E" w:rsidP="0043443E">
      <w:pPr>
        <w:rPr>
          <w:rFonts w:ascii="Arial" w:hAnsi="Arial" w:cs="Arial"/>
          <w:sz w:val="18"/>
          <w:szCs w:val="18"/>
        </w:rPr>
      </w:pPr>
      <w:r w:rsidRPr="008B4300">
        <w:rPr>
          <w:rFonts w:ascii="Arial" w:hAnsi="Arial" w:cs="Arial"/>
          <w:sz w:val="18"/>
          <w:szCs w:val="18"/>
        </w:rPr>
        <w:t>9.3. Para fiscalização do presente contrato fica designado o engenheiro civil, conforme item 1.4 deste instrumento.</w:t>
      </w:r>
    </w:p>
    <w:p w:rsidR="0043443E" w:rsidRPr="008B4300" w:rsidRDefault="0043443E" w:rsidP="0043443E">
      <w:pPr>
        <w:rPr>
          <w:rFonts w:ascii="Arial" w:hAnsi="Arial" w:cs="Arial"/>
          <w:sz w:val="18"/>
          <w:szCs w:val="18"/>
        </w:rPr>
      </w:pPr>
    </w:p>
    <w:p w:rsidR="0043443E" w:rsidRPr="008B4300" w:rsidRDefault="0043443E" w:rsidP="0043443E">
      <w:pPr>
        <w:pStyle w:val="Ttulo7"/>
        <w:rPr>
          <w:rFonts w:ascii="Arial" w:hAnsi="Arial" w:cs="Arial"/>
          <w:bCs/>
          <w:sz w:val="18"/>
          <w:szCs w:val="18"/>
        </w:rPr>
      </w:pPr>
      <w:r w:rsidRPr="008B4300">
        <w:rPr>
          <w:rFonts w:ascii="Arial" w:hAnsi="Arial" w:cs="Arial"/>
          <w:sz w:val="18"/>
          <w:szCs w:val="18"/>
        </w:rPr>
        <w:t xml:space="preserve">CLÁUSULA X - </w:t>
      </w:r>
      <w:r w:rsidRPr="008B4300">
        <w:rPr>
          <w:rFonts w:ascii="Arial" w:hAnsi="Arial" w:cs="Arial"/>
          <w:bCs/>
          <w:sz w:val="18"/>
          <w:szCs w:val="18"/>
        </w:rPr>
        <w:t>DA ENTREGA E RECEBIMENTO DA OBRA</w:t>
      </w:r>
    </w:p>
    <w:p w:rsidR="0043443E" w:rsidRPr="008B4300" w:rsidRDefault="0043443E" w:rsidP="0043443E">
      <w:pPr>
        <w:jc w:val="center"/>
        <w:rPr>
          <w:rFonts w:ascii="Arial" w:hAnsi="Arial" w:cs="Arial"/>
          <w:b/>
          <w:bCs/>
          <w:sz w:val="18"/>
          <w:szCs w:val="18"/>
        </w:rPr>
      </w:pPr>
    </w:p>
    <w:p w:rsidR="0043443E" w:rsidRPr="008B4300" w:rsidRDefault="0043443E" w:rsidP="0043443E">
      <w:pPr>
        <w:pStyle w:val="Corpodetexto2"/>
        <w:rPr>
          <w:sz w:val="18"/>
          <w:szCs w:val="18"/>
        </w:rPr>
      </w:pPr>
      <w:r w:rsidRPr="008B4300">
        <w:rPr>
          <w:sz w:val="18"/>
          <w:szCs w:val="18"/>
        </w:rPr>
        <w:t xml:space="preserve">10.1. A </w:t>
      </w:r>
      <w:r w:rsidRPr="008B4300">
        <w:rPr>
          <w:b/>
          <w:bCs/>
          <w:sz w:val="18"/>
          <w:szCs w:val="18"/>
        </w:rPr>
        <w:t xml:space="preserve">CONTRATADA </w:t>
      </w:r>
      <w:r w:rsidRPr="008B4300">
        <w:rPr>
          <w:sz w:val="18"/>
          <w:szCs w:val="18"/>
        </w:rPr>
        <w:t xml:space="preserve">notificará por escrito à </w:t>
      </w:r>
      <w:r w:rsidRPr="008B4300">
        <w:rPr>
          <w:b/>
          <w:bCs/>
          <w:sz w:val="18"/>
          <w:szCs w:val="18"/>
        </w:rPr>
        <w:t>CONTRATANTE</w:t>
      </w:r>
      <w:r w:rsidRPr="008B4300">
        <w:rPr>
          <w:sz w:val="18"/>
          <w:szCs w:val="18"/>
        </w:rPr>
        <w:t>, através da fiscalização, para que se proceda a entrega e a aceitação da obra.</w:t>
      </w:r>
    </w:p>
    <w:p w:rsidR="0043443E" w:rsidRPr="008B4300" w:rsidRDefault="0043443E" w:rsidP="0043443E">
      <w:pPr>
        <w:pStyle w:val="Corpodetexto2"/>
        <w:rPr>
          <w:sz w:val="18"/>
          <w:szCs w:val="18"/>
        </w:rPr>
      </w:pPr>
    </w:p>
    <w:p w:rsidR="0043443E" w:rsidRPr="008B4300" w:rsidRDefault="0043443E" w:rsidP="0043443E">
      <w:pPr>
        <w:pStyle w:val="Corpodetexto2"/>
        <w:rPr>
          <w:sz w:val="18"/>
          <w:szCs w:val="18"/>
        </w:rPr>
      </w:pPr>
      <w:r w:rsidRPr="008B4300">
        <w:rPr>
          <w:sz w:val="18"/>
          <w:szCs w:val="18"/>
        </w:rPr>
        <w:t xml:space="preserve">10.2. Concluída a obra, inclusive os eventuais serviços autorizados através de aditamento, e estando os mesmos em perfeitas condições, a Fiscalização receberá </w:t>
      </w:r>
      <w:r w:rsidRPr="008B4300">
        <w:rPr>
          <w:b/>
          <w:bCs/>
          <w:sz w:val="18"/>
          <w:szCs w:val="18"/>
        </w:rPr>
        <w:t xml:space="preserve">PROVISORIAMENTE </w:t>
      </w:r>
      <w:r w:rsidRPr="008B4300">
        <w:rPr>
          <w:sz w:val="18"/>
          <w:szCs w:val="18"/>
        </w:rPr>
        <w:t xml:space="preserve">a obra, dentro do prazo de 15 (quinze) dias corridos da comunicação por parte da </w:t>
      </w:r>
      <w:r w:rsidRPr="008B4300">
        <w:rPr>
          <w:b/>
          <w:bCs/>
          <w:sz w:val="18"/>
          <w:szCs w:val="18"/>
        </w:rPr>
        <w:t xml:space="preserve">CONTRATADA, </w:t>
      </w:r>
      <w:r w:rsidRPr="008B4300">
        <w:rPr>
          <w:sz w:val="18"/>
          <w:szCs w:val="18"/>
        </w:rPr>
        <w:t xml:space="preserve">mediante lavratura de </w:t>
      </w:r>
      <w:r w:rsidRPr="008B4300">
        <w:rPr>
          <w:b/>
          <w:bCs/>
          <w:sz w:val="18"/>
          <w:szCs w:val="18"/>
        </w:rPr>
        <w:t>TERMO DE RECEBIMENTO PROVISÓRIO</w:t>
      </w:r>
      <w:r w:rsidRPr="008B4300">
        <w:rPr>
          <w:sz w:val="18"/>
          <w:szCs w:val="18"/>
        </w:rPr>
        <w:t>, com validade de 30 (trinta) dias, o qual deverá ser assinado também pelo preposto.</w:t>
      </w:r>
    </w:p>
    <w:p w:rsidR="0043443E" w:rsidRPr="008B4300" w:rsidRDefault="0043443E" w:rsidP="0043443E">
      <w:pPr>
        <w:pStyle w:val="Corpodetexto2"/>
        <w:rPr>
          <w:sz w:val="18"/>
          <w:szCs w:val="18"/>
        </w:rPr>
      </w:pPr>
    </w:p>
    <w:p w:rsidR="0043443E" w:rsidRPr="008B4300" w:rsidRDefault="0043443E" w:rsidP="0043443E">
      <w:pPr>
        <w:pStyle w:val="Corpodetexto2"/>
        <w:rPr>
          <w:sz w:val="18"/>
          <w:szCs w:val="18"/>
        </w:rPr>
      </w:pPr>
      <w:r w:rsidRPr="008B4300">
        <w:rPr>
          <w:sz w:val="18"/>
          <w:szCs w:val="18"/>
        </w:rPr>
        <w:t>10.3. Decorrido o prazo de 90 (noventa) dias a contar do recebimento provisório, não havendo ou corrigidas as eventuais irregularidades, e os serviços forem aceitos pela Fiscalização, a obra será recebida definitivamente.</w:t>
      </w:r>
    </w:p>
    <w:p w:rsidR="0043443E" w:rsidRPr="008B4300" w:rsidRDefault="0043443E" w:rsidP="0043443E">
      <w:pPr>
        <w:pStyle w:val="Corpodetexto2"/>
        <w:rPr>
          <w:sz w:val="18"/>
          <w:szCs w:val="18"/>
        </w:rPr>
      </w:pPr>
    </w:p>
    <w:p w:rsidR="0043443E" w:rsidRPr="008B4300" w:rsidRDefault="0043443E" w:rsidP="0043443E">
      <w:pPr>
        <w:pStyle w:val="Corpodetexto2"/>
        <w:rPr>
          <w:sz w:val="18"/>
          <w:szCs w:val="18"/>
        </w:rPr>
      </w:pPr>
      <w:r w:rsidRPr="008B4300">
        <w:rPr>
          <w:sz w:val="18"/>
          <w:szCs w:val="18"/>
        </w:rPr>
        <w:t xml:space="preserve">10.4. O recebimento definitivo será procedido pelo responsável pela Fiscalização ou por Comissão especialmente designada, sempre com a participação do responsável pela fiscalização, no prazo máximo de 15 (quinze) dias, lavrando-se o </w:t>
      </w:r>
      <w:r w:rsidRPr="008B4300">
        <w:rPr>
          <w:b/>
          <w:bCs/>
          <w:sz w:val="18"/>
          <w:szCs w:val="18"/>
        </w:rPr>
        <w:t>TERMO DE RECEBIMENTO DEFINITIVO</w:t>
      </w:r>
      <w:r w:rsidRPr="008B4300">
        <w:rPr>
          <w:sz w:val="18"/>
          <w:szCs w:val="18"/>
        </w:rPr>
        <w:t>. No caso da vistoria constatar a inadequação do objeto aos termos do contrato, a Comissão lavrará relatório circunstanciado das irregularidades que houver constatado e juntará orçamento das despesas que se fizerem necessárias para corrigir ou refazer a obra, no todo ou em parte.</w:t>
      </w:r>
    </w:p>
    <w:p w:rsidR="0043443E" w:rsidRPr="008B4300" w:rsidRDefault="0043443E" w:rsidP="0043443E">
      <w:pPr>
        <w:pStyle w:val="Corpodetexto2"/>
        <w:rPr>
          <w:sz w:val="18"/>
          <w:szCs w:val="18"/>
        </w:rPr>
      </w:pPr>
    </w:p>
    <w:p w:rsidR="0043443E" w:rsidRPr="008B4300" w:rsidRDefault="0043443E" w:rsidP="0043443E">
      <w:pPr>
        <w:pStyle w:val="Corpodetexto2"/>
        <w:rPr>
          <w:sz w:val="18"/>
          <w:szCs w:val="18"/>
        </w:rPr>
      </w:pPr>
      <w:r w:rsidRPr="008B4300">
        <w:rPr>
          <w:sz w:val="18"/>
          <w:szCs w:val="18"/>
        </w:rPr>
        <w:t xml:space="preserve">10.5. Com relação às falhas ou irregularidades não sanadas constantes do relatório emitido pela Comissão de Recebimento da Obra, sem prejuízo das penalidades cabíveis, serão adotadas as providências previstas na legislação pertinente. </w:t>
      </w:r>
    </w:p>
    <w:p w:rsidR="0043443E" w:rsidRPr="008B4300" w:rsidRDefault="0043443E" w:rsidP="0043443E">
      <w:pPr>
        <w:pStyle w:val="Corpodetexto2"/>
        <w:rPr>
          <w:sz w:val="18"/>
          <w:szCs w:val="18"/>
        </w:rPr>
      </w:pPr>
    </w:p>
    <w:p w:rsidR="0043443E" w:rsidRPr="008B4300" w:rsidRDefault="0043443E" w:rsidP="0043443E">
      <w:pPr>
        <w:pStyle w:val="Corpodetexto2"/>
        <w:rPr>
          <w:sz w:val="18"/>
          <w:szCs w:val="18"/>
        </w:rPr>
      </w:pPr>
      <w:r w:rsidRPr="008B4300">
        <w:rPr>
          <w:sz w:val="18"/>
          <w:szCs w:val="18"/>
        </w:rPr>
        <w:t xml:space="preserve">10.6. Findo o prazo contratual e caso a obra ainda não esteja concluída, a Fiscalização comunicará o fato ao Prefeito Municipal, por meio de termo circunstanciado, no qual discriminará os serviços não concluídos. Neste caso a </w:t>
      </w:r>
      <w:r w:rsidRPr="008B4300">
        <w:rPr>
          <w:b/>
          <w:bCs/>
          <w:sz w:val="18"/>
          <w:szCs w:val="18"/>
        </w:rPr>
        <w:t xml:space="preserve">CONTRATADA </w:t>
      </w:r>
      <w:r w:rsidRPr="008B4300">
        <w:rPr>
          <w:sz w:val="18"/>
          <w:szCs w:val="18"/>
        </w:rPr>
        <w:t>estará sujeita as penalidades previstas neste contrato.</w:t>
      </w:r>
    </w:p>
    <w:p w:rsidR="0043443E" w:rsidRPr="008B4300" w:rsidRDefault="0043443E" w:rsidP="0043443E">
      <w:pPr>
        <w:rPr>
          <w:rFonts w:ascii="Arial" w:hAnsi="Arial" w:cs="Arial"/>
          <w:b/>
          <w:sz w:val="18"/>
          <w:szCs w:val="18"/>
        </w:rPr>
      </w:pPr>
    </w:p>
    <w:p w:rsidR="0043443E" w:rsidRPr="008B4300" w:rsidRDefault="0043443E" w:rsidP="0043443E">
      <w:pPr>
        <w:jc w:val="center"/>
        <w:rPr>
          <w:rFonts w:ascii="Arial" w:hAnsi="Arial" w:cs="Arial"/>
          <w:sz w:val="18"/>
          <w:szCs w:val="18"/>
        </w:rPr>
      </w:pPr>
      <w:r w:rsidRPr="008B4300">
        <w:rPr>
          <w:rFonts w:ascii="Arial" w:hAnsi="Arial" w:cs="Arial"/>
          <w:b/>
          <w:sz w:val="18"/>
          <w:szCs w:val="18"/>
        </w:rPr>
        <w:t>CLÁUSULA XI - DA INEXECUÇÃO E DA RESCISÃO CONTRATUAL</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11.1. A inexecução total ou parcial do Contrato enseja a sua rescisão, com as conseqüências contratuais e as previstas em Lei ou regulamento, de acordo com o Art. 77 da Lei nº 8.666/93 e suas alterações posteriores.</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11.2. O presente contrato poderá, ainda, ser rescindido unilateralmente, amigavelmente ou judicialmente nos termos dos arts. 78, 79 e 80 da Lei nº 8.666/93, e suas alterações posteriores.</w:t>
      </w:r>
    </w:p>
    <w:p w:rsidR="0043443E" w:rsidRPr="008B4300" w:rsidRDefault="0043443E" w:rsidP="0043443E">
      <w:pPr>
        <w:rPr>
          <w:rFonts w:ascii="Arial" w:hAnsi="Arial" w:cs="Arial"/>
          <w:b/>
          <w:sz w:val="18"/>
          <w:szCs w:val="18"/>
        </w:rPr>
      </w:pPr>
    </w:p>
    <w:p w:rsidR="0043443E" w:rsidRPr="008B4300" w:rsidRDefault="0043443E" w:rsidP="0043443E">
      <w:pPr>
        <w:jc w:val="center"/>
        <w:rPr>
          <w:rFonts w:ascii="Arial" w:hAnsi="Arial" w:cs="Arial"/>
          <w:b/>
          <w:sz w:val="18"/>
          <w:szCs w:val="18"/>
        </w:rPr>
      </w:pPr>
      <w:r w:rsidRPr="008B4300">
        <w:rPr>
          <w:rFonts w:ascii="Arial" w:hAnsi="Arial" w:cs="Arial"/>
          <w:b/>
          <w:sz w:val="18"/>
          <w:szCs w:val="18"/>
        </w:rPr>
        <w:t>CLÁUSULA XII - DAS PENALIDADES ADMINISTRATIVAS</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12.1. A Contratada em caso de inadimplência total ou parcial do presente contrato estará sujeita às seguintes penalidades:</w:t>
      </w:r>
    </w:p>
    <w:p w:rsidR="0043443E" w:rsidRPr="008B4300" w:rsidRDefault="0043443E" w:rsidP="0043443E">
      <w:pPr>
        <w:numPr>
          <w:ilvl w:val="0"/>
          <w:numId w:val="7"/>
        </w:numPr>
        <w:jc w:val="both"/>
        <w:rPr>
          <w:rFonts w:ascii="Arial" w:hAnsi="Arial" w:cs="Arial"/>
          <w:sz w:val="18"/>
          <w:szCs w:val="18"/>
        </w:rPr>
      </w:pPr>
      <w:r w:rsidRPr="008B4300">
        <w:rPr>
          <w:rFonts w:ascii="Arial" w:hAnsi="Arial" w:cs="Arial"/>
          <w:sz w:val="18"/>
          <w:szCs w:val="18"/>
        </w:rPr>
        <w:t>Advertência;</w:t>
      </w:r>
    </w:p>
    <w:p w:rsidR="0043443E" w:rsidRPr="008B4300" w:rsidRDefault="0043443E" w:rsidP="0043443E">
      <w:pPr>
        <w:numPr>
          <w:ilvl w:val="0"/>
          <w:numId w:val="7"/>
        </w:numPr>
        <w:jc w:val="both"/>
        <w:rPr>
          <w:rFonts w:ascii="Arial" w:hAnsi="Arial" w:cs="Arial"/>
          <w:sz w:val="18"/>
          <w:szCs w:val="18"/>
        </w:rPr>
      </w:pPr>
      <w:r w:rsidRPr="008B4300">
        <w:rPr>
          <w:rFonts w:ascii="Arial" w:hAnsi="Arial" w:cs="Arial"/>
          <w:sz w:val="18"/>
          <w:szCs w:val="18"/>
        </w:rPr>
        <w:t>Multa de 0,1% (um décimo por cento) sobre o valor do contrato, por dia de atraso no prazo de execução da obra;</w:t>
      </w:r>
    </w:p>
    <w:p w:rsidR="0043443E" w:rsidRPr="008B4300" w:rsidRDefault="0043443E" w:rsidP="0043443E">
      <w:pPr>
        <w:numPr>
          <w:ilvl w:val="0"/>
          <w:numId w:val="7"/>
        </w:numPr>
        <w:jc w:val="both"/>
        <w:rPr>
          <w:rFonts w:ascii="Arial" w:hAnsi="Arial" w:cs="Arial"/>
          <w:sz w:val="18"/>
          <w:szCs w:val="18"/>
        </w:rPr>
      </w:pPr>
      <w:r w:rsidRPr="008B4300">
        <w:rPr>
          <w:rFonts w:ascii="Arial" w:hAnsi="Arial" w:cs="Arial"/>
          <w:sz w:val="18"/>
          <w:szCs w:val="18"/>
        </w:rPr>
        <w:t>Multa de 05% (cinco por cento) sobre o valor correspondente à obrigação não cumprida, em caso de inexecução total ou parcial do contrato;</w:t>
      </w:r>
    </w:p>
    <w:p w:rsidR="0043443E" w:rsidRPr="008B4300" w:rsidRDefault="0043443E" w:rsidP="0043443E">
      <w:pPr>
        <w:numPr>
          <w:ilvl w:val="0"/>
          <w:numId w:val="7"/>
        </w:numPr>
        <w:jc w:val="both"/>
        <w:rPr>
          <w:rFonts w:ascii="Arial" w:hAnsi="Arial" w:cs="Arial"/>
          <w:sz w:val="18"/>
          <w:szCs w:val="18"/>
        </w:rPr>
      </w:pPr>
      <w:r w:rsidRPr="008B4300">
        <w:rPr>
          <w:rFonts w:ascii="Arial" w:hAnsi="Arial" w:cs="Arial"/>
          <w:sz w:val="18"/>
          <w:szCs w:val="18"/>
        </w:rPr>
        <w:t>Multa de 01% (um por cento) sobre o valor do contrato, por infração de qualquer outra cláusula contratual, com elevação para o dobro em caso de reincidência;</w:t>
      </w:r>
    </w:p>
    <w:p w:rsidR="0043443E" w:rsidRPr="008B4300" w:rsidRDefault="0043443E" w:rsidP="0043443E">
      <w:pPr>
        <w:ind w:firstLine="708"/>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12.2. Em caso de repetidas faltas ou cometimento de falta mais grave, as penalidades serão de:</w:t>
      </w:r>
    </w:p>
    <w:p w:rsidR="0043443E" w:rsidRPr="008B4300" w:rsidRDefault="0043443E" w:rsidP="0043443E">
      <w:pPr>
        <w:ind w:firstLine="708"/>
        <w:jc w:val="both"/>
        <w:rPr>
          <w:rFonts w:ascii="Arial" w:hAnsi="Arial" w:cs="Arial"/>
          <w:sz w:val="18"/>
          <w:szCs w:val="18"/>
        </w:rPr>
      </w:pPr>
      <w:r w:rsidRPr="008B4300">
        <w:rPr>
          <w:rFonts w:ascii="Arial" w:hAnsi="Arial" w:cs="Arial"/>
          <w:sz w:val="18"/>
          <w:szCs w:val="18"/>
        </w:rPr>
        <w:t>a) Rescisão contratual;</w:t>
      </w:r>
    </w:p>
    <w:p w:rsidR="0043443E" w:rsidRPr="008B4300" w:rsidRDefault="0043443E" w:rsidP="0043443E">
      <w:pPr>
        <w:ind w:firstLine="708"/>
        <w:jc w:val="both"/>
        <w:rPr>
          <w:rFonts w:ascii="Arial" w:hAnsi="Arial" w:cs="Arial"/>
          <w:sz w:val="18"/>
          <w:szCs w:val="18"/>
        </w:rPr>
      </w:pPr>
      <w:r w:rsidRPr="008B4300">
        <w:rPr>
          <w:rFonts w:ascii="Arial" w:hAnsi="Arial" w:cs="Arial"/>
          <w:sz w:val="18"/>
          <w:szCs w:val="18"/>
        </w:rPr>
        <w:t xml:space="preserve">b) Suspensão do direito de licitar e contratar com o </w:t>
      </w:r>
      <w:r w:rsidRPr="008B4300">
        <w:rPr>
          <w:rFonts w:ascii="Arial" w:hAnsi="Arial" w:cs="Arial"/>
          <w:b/>
          <w:bCs/>
          <w:sz w:val="18"/>
          <w:szCs w:val="18"/>
        </w:rPr>
        <w:t>CONTRATANTE</w:t>
      </w:r>
      <w:r w:rsidRPr="008B4300">
        <w:rPr>
          <w:rFonts w:ascii="Arial" w:hAnsi="Arial" w:cs="Arial"/>
          <w:sz w:val="18"/>
          <w:szCs w:val="18"/>
        </w:rPr>
        <w:t>, por um prazo de dois anos;</w:t>
      </w:r>
    </w:p>
    <w:p w:rsidR="0043443E" w:rsidRPr="008B4300" w:rsidRDefault="0043443E" w:rsidP="0043443E">
      <w:pPr>
        <w:ind w:firstLine="708"/>
        <w:jc w:val="both"/>
        <w:rPr>
          <w:rFonts w:ascii="Arial" w:hAnsi="Arial" w:cs="Arial"/>
          <w:sz w:val="18"/>
          <w:szCs w:val="18"/>
        </w:rPr>
      </w:pPr>
      <w:r w:rsidRPr="008B4300">
        <w:rPr>
          <w:rFonts w:ascii="Arial" w:hAnsi="Arial" w:cs="Arial"/>
          <w:sz w:val="18"/>
          <w:szCs w:val="18"/>
        </w:rPr>
        <w:t xml:space="preserve">c) Declaração de inidoneidade para licitar ou contratar com a Administração Pública, enquanto perdurarem os motivos da punição ou até que seja promovida a reabilitação da </w:t>
      </w:r>
      <w:r w:rsidRPr="008B4300">
        <w:rPr>
          <w:rFonts w:ascii="Arial" w:hAnsi="Arial" w:cs="Arial"/>
          <w:b/>
          <w:bCs/>
          <w:sz w:val="18"/>
          <w:szCs w:val="18"/>
        </w:rPr>
        <w:t>CONTRATADA</w:t>
      </w:r>
      <w:r w:rsidRPr="008B4300">
        <w:rPr>
          <w:rFonts w:ascii="Arial" w:hAnsi="Arial" w:cs="Arial"/>
          <w:sz w:val="18"/>
          <w:szCs w:val="18"/>
        </w:rPr>
        <w:t>.</w:t>
      </w:r>
    </w:p>
    <w:p w:rsidR="0043443E" w:rsidRPr="008B4300" w:rsidRDefault="0043443E" w:rsidP="0043443E">
      <w:pPr>
        <w:ind w:left="708"/>
        <w:jc w:val="both"/>
        <w:rPr>
          <w:rFonts w:ascii="Arial" w:hAnsi="Arial" w:cs="Arial"/>
          <w:sz w:val="18"/>
          <w:szCs w:val="18"/>
        </w:rPr>
      </w:pPr>
    </w:p>
    <w:p w:rsidR="0043443E" w:rsidRPr="008B4300" w:rsidRDefault="0043443E" w:rsidP="0043443E">
      <w:pPr>
        <w:numPr>
          <w:ilvl w:val="1"/>
          <w:numId w:val="8"/>
        </w:numPr>
        <w:tabs>
          <w:tab w:val="num" w:pos="0"/>
        </w:tabs>
        <w:ind w:left="0" w:firstLine="0"/>
        <w:jc w:val="both"/>
        <w:rPr>
          <w:rFonts w:ascii="Arial" w:hAnsi="Arial" w:cs="Arial"/>
          <w:sz w:val="18"/>
          <w:szCs w:val="18"/>
        </w:rPr>
      </w:pPr>
      <w:r w:rsidRPr="008B4300">
        <w:rPr>
          <w:rFonts w:ascii="Arial" w:hAnsi="Arial" w:cs="Arial"/>
          <w:sz w:val="18"/>
          <w:szCs w:val="18"/>
        </w:rPr>
        <w:t>As multas são autônomas e aplicação de uma não exclui a aplicação das outras.</w:t>
      </w:r>
    </w:p>
    <w:p w:rsidR="0043443E" w:rsidRPr="008B4300" w:rsidRDefault="0043443E" w:rsidP="0043443E">
      <w:pPr>
        <w:jc w:val="both"/>
        <w:rPr>
          <w:rFonts w:ascii="Arial" w:hAnsi="Arial" w:cs="Arial"/>
          <w:sz w:val="18"/>
          <w:szCs w:val="18"/>
        </w:rPr>
      </w:pPr>
    </w:p>
    <w:p w:rsidR="0043443E" w:rsidRPr="008B4300" w:rsidRDefault="0043443E" w:rsidP="0043443E">
      <w:pPr>
        <w:numPr>
          <w:ilvl w:val="1"/>
          <w:numId w:val="8"/>
        </w:numPr>
        <w:tabs>
          <w:tab w:val="num" w:pos="0"/>
        </w:tabs>
        <w:ind w:left="0" w:firstLine="0"/>
        <w:jc w:val="both"/>
        <w:rPr>
          <w:rFonts w:ascii="Arial" w:hAnsi="Arial" w:cs="Arial"/>
          <w:sz w:val="18"/>
          <w:szCs w:val="18"/>
        </w:rPr>
      </w:pPr>
      <w:r w:rsidRPr="008B4300">
        <w:rPr>
          <w:rFonts w:ascii="Arial" w:hAnsi="Arial" w:cs="Arial"/>
          <w:sz w:val="18"/>
          <w:szCs w:val="18"/>
        </w:rPr>
        <w:t>As multas serão descontadas dos pagamentos eventualmente devidos.</w:t>
      </w:r>
    </w:p>
    <w:p w:rsidR="0043443E" w:rsidRPr="008B4300" w:rsidRDefault="0043443E" w:rsidP="0043443E">
      <w:pPr>
        <w:jc w:val="both"/>
        <w:rPr>
          <w:rFonts w:ascii="Arial" w:hAnsi="Arial" w:cs="Arial"/>
          <w:sz w:val="18"/>
          <w:szCs w:val="18"/>
        </w:rPr>
      </w:pPr>
    </w:p>
    <w:p w:rsidR="0043443E" w:rsidRPr="008B4300" w:rsidRDefault="0043443E" w:rsidP="0043443E">
      <w:pPr>
        <w:numPr>
          <w:ilvl w:val="1"/>
          <w:numId w:val="8"/>
        </w:numPr>
        <w:tabs>
          <w:tab w:val="num" w:pos="0"/>
        </w:tabs>
        <w:ind w:left="0" w:firstLine="0"/>
        <w:jc w:val="both"/>
        <w:rPr>
          <w:rFonts w:ascii="Arial" w:hAnsi="Arial" w:cs="Arial"/>
          <w:sz w:val="18"/>
          <w:szCs w:val="18"/>
        </w:rPr>
      </w:pPr>
      <w:r w:rsidRPr="008B4300">
        <w:rPr>
          <w:rFonts w:ascii="Arial" w:hAnsi="Arial" w:cs="Arial"/>
          <w:sz w:val="18"/>
          <w:szCs w:val="18"/>
        </w:rPr>
        <w:t>A aplicação das sanções de advertência ou multa fica condicionada à prévia defesa, a ser apresentada no prazo de 02 (dois) dias úteis da respectiva notificação.</w:t>
      </w:r>
    </w:p>
    <w:p w:rsidR="0043443E" w:rsidRPr="00E72AA1" w:rsidRDefault="0043443E" w:rsidP="0043443E">
      <w:pPr>
        <w:pStyle w:val="Ttulo3"/>
        <w:jc w:val="center"/>
        <w:rPr>
          <w:rFonts w:ascii="Arial" w:hAnsi="Arial" w:cs="Arial"/>
          <w:b/>
          <w:color w:val="FF0000"/>
          <w:sz w:val="18"/>
          <w:szCs w:val="18"/>
        </w:rPr>
      </w:pPr>
    </w:p>
    <w:p w:rsidR="0043443E" w:rsidRPr="008B4300" w:rsidRDefault="0043443E" w:rsidP="0043443E">
      <w:pPr>
        <w:pStyle w:val="Ttulo3"/>
        <w:jc w:val="center"/>
        <w:rPr>
          <w:rFonts w:ascii="Arial" w:hAnsi="Arial" w:cs="Arial"/>
          <w:sz w:val="18"/>
          <w:szCs w:val="18"/>
        </w:rPr>
      </w:pPr>
      <w:r w:rsidRPr="008B4300">
        <w:rPr>
          <w:rFonts w:ascii="Arial" w:hAnsi="Arial" w:cs="Arial"/>
          <w:b/>
          <w:sz w:val="18"/>
          <w:szCs w:val="18"/>
        </w:rPr>
        <w:t>CLÁUSULA XIII - DOS RECURSOS ADMINISTRATIVOS</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13.1. Da penalidade aplicada caberá recurso, no prazo de 02 (dois) dias úteis da notificação, à autoridade superior àquela que aplicou a sanção, ficando esta suspensa, até o julgamento do pleito.</w:t>
      </w:r>
    </w:p>
    <w:p w:rsidR="0043443E" w:rsidRPr="008B4300" w:rsidRDefault="0043443E" w:rsidP="0043443E">
      <w:pPr>
        <w:jc w:val="center"/>
        <w:rPr>
          <w:rFonts w:ascii="Arial" w:hAnsi="Arial" w:cs="Arial"/>
          <w:b/>
          <w:sz w:val="18"/>
          <w:szCs w:val="18"/>
        </w:rPr>
      </w:pPr>
    </w:p>
    <w:p w:rsidR="0043443E" w:rsidRPr="00B8748A" w:rsidRDefault="0043443E" w:rsidP="0043443E">
      <w:pPr>
        <w:jc w:val="center"/>
        <w:rPr>
          <w:rFonts w:ascii="Arial" w:hAnsi="Arial" w:cs="Arial"/>
          <w:b/>
          <w:sz w:val="18"/>
          <w:szCs w:val="18"/>
        </w:rPr>
      </w:pPr>
      <w:r w:rsidRPr="00B8748A">
        <w:rPr>
          <w:rFonts w:ascii="Arial" w:hAnsi="Arial" w:cs="Arial"/>
          <w:b/>
          <w:sz w:val="18"/>
          <w:szCs w:val="18"/>
        </w:rPr>
        <w:t>CLÁUSULA XIV – DA VIGENCIA</w:t>
      </w:r>
    </w:p>
    <w:p w:rsidR="0043443E" w:rsidRPr="00B8748A" w:rsidRDefault="0043443E" w:rsidP="0043443E">
      <w:pPr>
        <w:jc w:val="center"/>
        <w:rPr>
          <w:rFonts w:ascii="Arial" w:hAnsi="Arial" w:cs="Arial"/>
          <w:b/>
          <w:color w:val="FF0000"/>
          <w:sz w:val="18"/>
          <w:szCs w:val="18"/>
        </w:rPr>
      </w:pPr>
    </w:p>
    <w:p w:rsidR="0043443E" w:rsidRPr="00B8748A" w:rsidRDefault="0043443E" w:rsidP="0043443E">
      <w:pPr>
        <w:jc w:val="both"/>
        <w:rPr>
          <w:rFonts w:ascii="Arial" w:hAnsi="Arial" w:cs="Arial"/>
          <w:sz w:val="18"/>
          <w:szCs w:val="18"/>
        </w:rPr>
      </w:pPr>
      <w:r w:rsidRPr="00466386">
        <w:rPr>
          <w:rFonts w:ascii="Arial" w:hAnsi="Arial" w:cs="Arial"/>
          <w:sz w:val="18"/>
          <w:szCs w:val="18"/>
        </w:rPr>
        <w:t>14.1. O presente contrato terá sua vigência até 31 de julho de 2018, considerando a execução da obra e a prestação de contas junto ao FNDE, podendo ser prorrogado através de Termo Aditivo, conforme o Art. 57 da Lei n° 8666/93.</w:t>
      </w:r>
    </w:p>
    <w:p w:rsidR="0043443E" w:rsidRPr="00B8748A" w:rsidRDefault="0043443E" w:rsidP="0043443E">
      <w:pPr>
        <w:jc w:val="center"/>
        <w:rPr>
          <w:rFonts w:ascii="Arial" w:hAnsi="Arial" w:cs="Arial"/>
          <w:b/>
          <w:color w:val="FF0000"/>
          <w:sz w:val="18"/>
          <w:szCs w:val="18"/>
        </w:rPr>
      </w:pPr>
    </w:p>
    <w:p w:rsidR="0043443E" w:rsidRPr="008B4300" w:rsidRDefault="0043443E" w:rsidP="0043443E">
      <w:pPr>
        <w:jc w:val="center"/>
        <w:rPr>
          <w:rFonts w:ascii="Arial" w:hAnsi="Arial" w:cs="Arial"/>
          <w:b/>
          <w:sz w:val="18"/>
          <w:szCs w:val="18"/>
        </w:rPr>
      </w:pPr>
      <w:r w:rsidRPr="00B8748A">
        <w:rPr>
          <w:rFonts w:ascii="Arial" w:hAnsi="Arial" w:cs="Arial"/>
          <w:b/>
          <w:sz w:val="18"/>
          <w:szCs w:val="18"/>
        </w:rPr>
        <w:t>CLÁUSULA XV - DA PUBLICAÇÃO</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15.1. O extrato do presente contrato será publicado no órgão oficial de divulgação de atos do Município de Macieira – SC, de acordo com o regimento da Lei 8666/93 e suas alterações.</w:t>
      </w:r>
    </w:p>
    <w:p w:rsidR="0043443E" w:rsidRPr="008B4300" w:rsidRDefault="0043443E" w:rsidP="0043443E">
      <w:pPr>
        <w:jc w:val="both"/>
        <w:rPr>
          <w:rFonts w:ascii="Arial" w:hAnsi="Arial" w:cs="Arial"/>
          <w:b/>
          <w:sz w:val="18"/>
          <w:szCs w:val="18"/>
        </w:rPr>
      </w:pPr>
    </w:p>
    <w:p w:rsidR="0043443E" w:rsidRPr="008B4300" w:rsidRDefault="0043443E" w:rsidP="0043443E">
      <w:pPr>
        <w:jc w:val="center"/>
        <w:rPr>
          <w:rFonts w:ascii="Arial" w:hAnsi="Arial" w:cs="Arial"/>
          <w:b/>
          <w:sz w:val="18"/>
          <w:szCs w:val="18"/>
        </w:rPr>
      </w:pPr>
      <w:r w:rsidRPr="008B4300">
        <w:rPr>
          <w:rFonts w:ascii="Arial" w:hAnsi="Arial" w:cs="Arial"/>
          <w:b/>
          <w:sz w:val="18"/>
          <w:szCs w:val="18"/>
        </w:rPr>
        <w:t>CLÁUSULA XVI - DAS ALTERAÇÕES CONTRATUAIS</w:t>
      </w:r>
    </w:p>
    <w:p w:rsidR="0043443E" w:rsidRPr="008B4300" w:rsidRDefault="0043443E" w:rsidP="0043443E">
      <w:pPr>
        <w:jc w:val="both"/>
        <w:rPr>
          <w:rFonts w:ascii="Arial" w:hAnsi="Arial" w:cs="Arial"/>
          <w:sz w:val="18"/>
          <w:szCs w:val="18"/>
        </w:rPr>
      </w:pPr>
    </w:p>
    <w:p w:rsidR="0043443E" w:rsidRPr="008B4300" w:rsidRDefault="0043443E" w:rsidP="0043443E">
      <w:pPr>
        <w:pStyle w:val="Corpodetexto2"/>
        <w:rPr>
          <w:b/>
          <w:sz w:val="18"/>
          <w:szCs w:val="18"/>
        </w:rPr>
      </w:pPr>
      <w:r w:rsidRPr="008B4300">
        <w:rPr>
          <w:bCs/>
          <w:sz w:val="18"/>
          <w:szCs w:val="18"/>
        </w:rPr>
        <w:t>16.1. Este contrato poderá ser alterado, nos casos previstos pelo disposto no Art. 65 da Lei nº. 8.666/93, sempre através do termo aditivo, numerado em ordem crescente</w:t>
      </w:r>
      <w:r w:rsidRPr="008B4300">
        <w:rPr>
          <w:b/>
          <w:sz w:val="18"/>
          <w:szCs w:val="18"/>
        </w:rPr>
        <w:t>.</w:t>
      </w:r>
    </w:p>
    <w:p w:rsidR="0043443E" w:rsidRPr="008B4300" w:rsidRDefault="0043443E" w:rsidP="0043443E">
      <w:pPr>
        <w:pStyle w:val="Corpodetexto2"/>
        <w:rPr>
          <w:b/>
          <w:sz w:val="18"/>
          <w:szCs w:val="18"/>
        </w:rPr>
      </w:pPr>
    </w:p>
    <w:p w:rsidR="0043443E" w:rsidRPr="008B4300" w:rsidRDefault="0043443E" w:rsidP="0043443E">
      <w:pPr>
        <w:pStyle w:val="Corpodetexto2"/>
        <w:rPr>
          <w:sz w:val="18"/>
          <w:szCs w:val="18"/>
        </w:rPr>
      </w:pPr>
      <w:r w:rsidRPr="008B4300">
        <w:rPr>
          <w:sz w:val="18"/>
          <w:szCs w:val="18"/>
        </w:rPr>
        <w:t xml:space="preserve">16.2. A </w:t>
      </w:r>
      <w:r w:rsidRPr="008B4300">
        <w:rPr>
          <w:b/>
          <w:bCs/>
          <w:sz w:val="18"/>
          <w:szCs w:val="18"/>
        </w:rPr>
        <w:t xml:space="preserve">CONTRATADA </w:t>
      </w:r>
      <w:r w:rsidRPr="008B4300">
        <w:rPr>
          <w:sz w:val="18"/>
          <w:szCs w:val="18"/>
        </w:rPr>
        <w:t>obriga-se a aceitar, nas mesmas condições contratuais, e mediante termo aditivo os acréscimos ou supressões que se fizerem necessários na obra no montante até 50% (</w:t>
      </w:r>
      <w:r w:rsidR="00E432E5" w:rsidRPr="008B4300">
        <w:rPr>
          <w:sz w:val="18"/>
          <w:szCs w:val="18"/>
        </w:rPr>
        <w:t>cinqüenta</w:t>
      </w:r>
      <w:r w:rsidRPr="008B4300">
        <w:rPr>
          <w:sz w:val="18"/>
          <w:szCs w:val="18"/>
        </w:rPr>
        <w:t xml:space="preserve"> por cento) do valor inicial atualizado do Contrato, salvo as supressões resultantes de acordos celebrados entre as partes.</w:t>
      </w:r>
    </w:p>
    <w:p w:rsidR="0043443E" w:rsidRPr="008B4300" w:rsidRDefault="0043443E" w:rsidP="0043443E">
      <w:pPr>
        <w:pStyle w:val="Corpodetexto2"/>
        <w:rPr>
          <w:sz w:val="18"/>
          <w:szCs w:val="18"/>
        </w:rPr>
      </w:pPr>
    </w:p>
    <w:p w:rsidR="0043443E" w:rsidRPr="008B4300" w:rsidRDefault="0043443E" w:rsidP="0043443E">
      <w:pPr>
        <w:pStyle w:val="Corpodetexto2"/>
        <w:rPr>
          <w:sz w:val="18"/>
          <w:szCs w:val="18"/>
        </w:rPr>
      </w:pPr>
      <w:r w:rsidRPr="008B4300">
        <w:rPr>
          <w:sz w:val="18"/>
          <w:szCs w:val="18"/>
        </w:rPr>
        <w:t>16.3. O preço unitário dos materiais e serviços para efeitos de quaisquer alterações do projeto ou das especificações serão os da proposta vencedora do respectivo certame licitatório, ou quando nele não existirem, deverão ser aqueles praticados no mercado.</w:t>
      </w:r>
    </w:p>
    <w:p w:rsidR="0043443E" w:rsidRPr="008B4300" w:rsidRDefault="0043443E" w:rsidP="0043443E">
      <w:pPr>
        <w:pStyle w:val="Corpodetexto2"/>
        <w:rPr>
          <w:sz w:val="18"/>
          <w:szCs w:val="18"/>
        </w:rPr>
      </w:pPr>
    </w:p>
    <w:p w:rsidR="0043443E" w:rsidRPr="008B4300" w:rsidRDefault="0043443E" w:rsidP="0043443E">
      <w:pPr>
        <w:pStyle w:val="Ttulo3"/>
        <w:jc w:val="center"/>
        <w:rPr>
          <w:rFonts w:ascii="Arial" w:hAnsi="Arial" w:cs="Arial"/>
          <w:b/>
          <w:bCs/>
          <w:sz w:val="18"/>
          <w:szCs w:val="18"/>
        </w:rPr>
      </w:pPr>
      <w:r w:rsidRPr="008B4300">
        <w:rPr>
          <w:rFonts w:ascii="Arial" w:hAnsi="Arial" w:cs="Arial"/>
          <w:b/>
          <w:sz w:val="18"/>
          <w:szCs w:val="18"/>
        </w:rPr>
        <w:lastRenderedPageBreak/>
        <w:t xml:space="preserve">CLÁUSULA XVII – </w:t>
      </w:r>
      <w:r w:rsidRPr="008B4300">
        <w:rPr>
          <w:rFonts w:ascii="Arial" w:hAnsi="Arial" w:cs="Arial"/>
          <w:b/>
          <w:bCs/>
          <w:sz w:val="18"/>
          <w:szCs w:val="18"/>
        </w:rPr>
        <w:t>DO REEQUILÍBRIO ECONÔMICO FINANCEIRO E DO REAJUSTE</w:t>
      </w:r>
    </w:p>
    <w:p w:rsidR="0043443E" w:rsidRPr="008B4300"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18"/>
          <w:szCs w:val="18"/>
        </w:rPr>
      </w:pPr>
      <w:r w:rsidRPr="008B4300">
        <w:rPr>
          <w:rFonts w:ascii="Arial" w:hAnsi="Arial" w:cs="Arial"/>
          <w:bCs/>
          <w:sz w:val="18"/>
          <w:szCs w:val="18"/>
        </w:rPr>
        <w:t xml:space="preserve">17.1. </w:t>
      </w:r>
      <w:r w:rsidRPr="008B4300">
        <w:rPr>
          <w:rFonts w:ascii="Arial" w:hAnsi="Arial" w:cs="Arial"/>
          <w:sz w:val="18"/>
          <w:szCs w:val="18"/>
        </w:rPr>
        <w:t xml:space="preserve">Ocorrendo as hipóteses previstas no artigo 65, inciso II, alínea </w:t>
      </w:r>
      <w:r w:rsidRPr="008B4300">
        <w:rPr>
          <w:rFonts w:ascii="Arial" w:hAnsi="Arial" w:cs="Arial"/>
          <w:i/>
          <w:iCs/>
          <w:sz w:val="18"/>
          <w:szCs w:val="18"/>
        </w:rPr>
        <w:t>“d”</w:t>
      </w:r>
      <w:r w:rsidRPr="008B4300">
        <w:rPr>
          <w:rFonts w:ascii="Arial" w:hAnsi="Arial" w:cs="Arial"/>
          <w:sz w:val="18"/>
          <w:szCs w:val="18"/>
        </w:rPr>
        <w:t>, da Lei n° 8.666/93, será concedido reequilíbrio econômico-financeiro do contrato, requerido pela contratada, desde que suficientemente comprovado, de forma documental, o desequilíbrio contratual.</w:t>
      </w:r>
    </w:p>
    <w:p w:rsidR="0043443E" w:rsidRPr="008B4300"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18"/>
          <w:szCs w:val="18"/>
        </w:rPr>
      </w:pPr>
      <w:r w:rsidRPr="008B4300">
        <w:rPr>
          <w:rFonts w:ascii="Arial" w:hAnsi="Arial" w:cs="Arial"/>
          <w:sz w:val="18"/>
          <w:szCs w:val="18"/>
        </w:rPr>
        <w:t>17.1.1. A hipótese citada no item anterior não será aplicada caso haja atraso na execução dos serviços e fornecimento do material por culpa da CONTRATADA.</w:t>
      </w:r>
    </w:p>
    <w:p w:rsidR="0043443E" w:rsidRPr="008B4300" w:rsidRDefault="0043443E" w:rsidP="0043443E">
      <w:pPr>
        <w:tabs>
          <w:tab w:val="left" w:pos="288"/>
          <w:tab w:val="left" w:pos="1008"/>
          <w:tab w:val="left" w:pos="1728"/>
          <w:tab w:val="left" w:pos="2448"/>
          <w:tab w:val="left" w:pos="3168"/>
          <w:tab w:val="left" w:pos="3888"/>
          <w:tab w:val="left" w:pos="4608"/>
          <w:tab w:val="left" w:pos="5328"/>
          <w:tab w:val="left" w:pos="6048"/>
          <w:tab w:val="left" w:pos="6768"/>
        </w:tabs>
        <w:spacing w:before="120"/>
        <w:ind w:right="57"/>
        <w:jc w:val="both"/>
        <w:rPr>
          <w:rFonts w:ascii="Arial" w:hAnsi="Arial" w:cs="Arial"/>
          <w:sz w:val="18"/>
          <w:szCs w:val="18"/>
        </w:rPr>
      </w:pPr>
      <w:r w:rsidRPr="008B4300">
        <w:rPr>
          <w:rFonts w:ascii="Arial" w:hAnsi="Arial" w:cs="Arial"/>
          <w:bCs/>
          <w:sz w:val="18"/>
          <w:szCs w:val="18"/>
        </w:rPr>
        <w:t xml:space="preserve">17.2. </w:t>
      </w:r>
      <w:r w:rsidRPr="008B4300">
        <w:rPr>
          <w:rFonts w:ascii="Arial" w:hAnsi="Arial" w:cs="Arial"/>
          <w:sz w:val="18"/>
          <w:szCs w:val="18"/>
        </w:rPr>
        <w:t xml:space="preserve">No caso da execução contratual ultrapassar o prazo de 12 (doze) meses, será concedido reajuste ao preço proposto, deduzido eventual antecipação concedida a título de reequilíbrio econômico-financeiro, tendo como indexador o </w:t>
      </w:r>
      <w:r w:rsidRPr="008B4300">
        <w:rPr>
          <w:rFonts w:ascii="Arial" w:hAnsi="Arial" w:cs="Arial"/>
          <w:iCs/>
          <w:sz w:val="18"/>
          <w:szCs w:val="18"/>
        </w:rPr>
        <w:t>INCC (índice nacional de custos da construção)</w:t>
      </w:r>
      <w:r w:rsidRPr="008B4300">
        <w:rPr>
          <w:rFonts w:ascii="Arial" w:hAnsi="Arial" w:cs="Arial"/>
          <w:sz w:val="18"/>
          <w:szCs w:val="18"/>
        </w:rPr>
        <w:t>.</w:t>
      </w:r>
    </w:p>
    <w:p w:rsidR="0043443E" w:rsidRPr="008B4300" w:rsidRDefault="0043443E" w:rsidP="0043443E">
      <w:pPr>
        <w:rPr>
          <w:rFonts w:ascii="Arial" w:hAnsi="Arial" w:cs="Arial"/>
          <w:b/>
          <w:sz w:val="18"/>
          <w:szCs w:val="18"/>
        </w:rPr>
      </w:pPr>
    </w:p>
    <w:p w:rsidR="0043443E" w:rsidRPr="008B4300" w:rsidRDefault="0043443E" w:rsidP="0043443E">
      <w:pPr>
        <w:pStyle w:val="Ttulo3"/>
        <w:jc w:val="center"/>
        <w:rPr>
          <w:rFonts w:ascii="Arial" w:hAnsi="Arial" w:cs="Arial"/>
          <w:sz w:val="18"/>
          <w:szCs w:val="18"/>
        </w:rPr>
      </w:pPr>
      <w:r w:rsidRPr="008B4300">
        <w:rPr>
          <w:rFonts w:ascii="Arial" w:hAnsi="Arial" w:cs="Arial"/>
          <w:b/>
          <w:sz w:val="18"/>
          <w:szCs w:val="18"/>
        </w:rPr>
        <w:t>CLÁUSULA XVIII - DO FORO</w:t>
      </w:r>
    </w:p>
    <w:p w:rsidR="0043443E" w:rsidRPr="008B4300" w:rsidRDefault="0043443E" w:rsidP="0043443E">
      <w:pPr>
        <w:jc w:val="both"/>
        <w:rPr>
          <w:rFonts w:ascii="Arial" w:hAnsi="Arial" w:cs="Arial"/>
          <w:sz w:val="18"/>
          <w:szCs w:val="18"/>
        </w:rPr>
      </w:pPr>
    </w:p>
    <w:p w:rsidR="0043443E" w:rsidRPr="008B4300" w:rsidRDefault="0043443E" w:rsidP="0043443E">
      <w:pPr>
        <w:pStyle w:val="Corpodetexto2"/>
        <w:rPr>
          <w:sz w:val="18"/>
          <w:szCs w:val="18"/>
        </w:rPr>
      </w:pPr>
      <w:r w:rsidRPr="008B4300">
        <w:rPr>
          <w:sz w:val="18"/>
          <w:szCs w:val="18"/>
        </w:rPr>
        <w:t>18.1. Fica eleito o Foro da Comarca de Caçador - SC, com exclusão de qualquer, outro, por mais privilegiado que seja, para dirimir quaisquer questões do presente instrumento contratual.</w:t>
      </w:r>
    </w:p>
    <w:p w:rsidR="0043443E" w:rsidRPr="008B4300" w:rsidRDefault="0043443E" w:rsidP="0043443E">
      <w:pPr>
        <w:rPr>
          <w:rFonts w:ascii="Arial" w:hAnsi="Arial" w:cs="Arial"/>
          <w:b/>
          <w:sz w:val="18"/>
          <w:szCs w:val="18"/>
        </w:rPr>
      </w:pPr>
    </w:p>
    <w:p w:rsidR="0043443E" w:rsidRPr="008B4300" w:rsidRDefault="0043443E" w:rsidP="0043443E">
      <w:pPr>
        <w:jc w:val="center"/>
        <w:rPr>
          <w:rFonts w:ascii="Arial" w:hAnsi="Arial" w:cs="Arial"/>
          <w:b/>
          <w:sz w:val="18"/>
          <w:szCs w:val="18"/>
        </w:rPr>
      </w:pPr>
      <w:r w:rsidRPr="008B4300">
        <w:rPr>
          <w:rFonts w:ascii="Arial" w:hAnsi="Arial" w:cs="Arial"/>
          <w:b/>
          <w:sz w:val="18"/>
          <w:szCs w:val="18"/>
        </w:rPr>
        <w:t>CLÁUSULA XIX - DAS DISPOSIÇÕES FINAIS</w:t>
      </w:r>
    </w:p>
    <w:p w:rsidR="0043443E" w:rsidRPr="008B4300" w:rsidRDefault="0043443E"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19.1. Este contrato encontra-se vinculado ao edital e ao Processo Licitatório que o originou.</w:t>
      </w:r>
    </w:p>
    <w:p w:rsidR="0043443E" w:rsidRPr="008B4300" w:rsidRDefault="0043443E" w:rsidP="0043443E">
      <w:pPr>
        <w:ind w:firstLine="708"/>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19.2. E assim sendo, por estarem as partes de acordo, ajustadas e contratadas, após lido e achado conforme, firmam o presente instrumento, em 03 (três) vias, de igual teor e forma, para um só efeito, na presença de 02 (duas) testemunhas, e será arquivado na Secretaria Municipal de Administração, Finanças e Planejamento da Prefeitura Municipal de Macieira, SC, conforme dispõe o Art. 60 da Lei nº. 8.666/93.</w:t>
      </w:r>
    </w:p>
    <w:p w:rsidR="0043443E" w:rsidRPr="008B4300" w:rsidRDefault="0043443E" w:rsidP="0043443E">
      <w:pPr>
        <w:pStyle w:val="Ttulo1"/>
        <w:rPr>
          <w:rFonts w:ascii="Arial" w:hAnsi="Arial" w:cs="Arial"/>
          <w:sz w:val="18"/>
          <w:szCs w:val="18"/>
        </w:rPr>
      </w:pPr>
    </w:p>
    <w:p w:rsidR="0043443E" w:rsidRPr="008B4300" w:rsidRDefault="00E432E5" w:rsidP="0043443E">
      <w:pPr>
        <w:pStyle w:val="Ttulo1"/>
        <w:rPr>
          <w:rFonts w:ascii="Arial" w:hAnsi="Arial" w:cs="Arial"/>
          <w:b w:val="0"/>
          <w:sz w:val="18"/>
          <w:szCs w:val="18"/>
        </w:rPr>
      </w:pPr>
      <w:r>
        <w:rPr>
          <w:rFonts w:ascii="Arial" w:hAnsi="Arial" w:cs="Arial"/>
          <w:b w:val="0"/>
          <w:sz w:val="18"/>
          <w:szCs w:val="18"/>
        </w:rPr>
        <w:t>Macieira (SC), 21 de fevereiro de 2018</w:t>
      </w:r>
      <w:r w:rsidR="0043443E" w:rsidRPr="008B4300">
        <w:rPr>
          <w:rFonts w:ascii="Arial" w:hAnsi="Arial" w:cs="Arial"/>
          <w:b w:val="0"/>
          <w:sz w:val="18"/>
          <w:szCs w:val="18"/>
        </w:rPr>
        <w:t>.</w:t>
      </w:r>
    </w:p>
    <w:p w:rsidR="0043443E" w:rsidRPr="008B4300" w:rsidRDefault="0043443E" w:rsidP="0043443E">
      <w:pPr>
        <w:jc w:val="both"/>
        <w:rPr>
          <w:rFonts w:ascii="Arial" w:hAnsi="Arial" w:cs="Arial"/>
          <w:sz w:val="18"/>
          <w:szCs w:val="18"/>
        </w:rPr>
      </w:pPr>
    </w:p>
    <w:p w:rsidR="0043443E" w:rsidRPr="00E72AA1" w:rsidRDefault="00CF6675" w:rsidP="0043443E">
      <w:pPr>
        <w:jc w:val="both"/>
        <w:rPr>
          <w:rFonts w:ascii="Arial" w:hAnsi="Arial" w:cs="Arial"/>
          <w:color w:val="FF0000"/>
          <w:sz w:val="18"/>
          <w:szCs w:val="18"/>
        </w:rPr>
      </w:pPr>
      <w:r>
        <w:rPr>
          <w:rFonts w:ascii="Arial" w:hAnsi="Arial" w:cs="Arial"/>
          <w:color w:val="FF0000"/>
          <w:sz w:val="18"/>
          <w:szCs w:val="18"/>
        </w:rPr>
        <w:pict>
          <v:shapetype id="_x0000_t202" coordsize="21600,21600" o:spt="202" path="m,l,21600r21600,l21600,xe">
            <v:stroke joinstyle="miter"/>
            <v:path gradientshapeok="t" o:connecttype="rect"/>
          </v:shapetype>
          <v:shape id="_x0000_s1027" type="#_x0000_t202" style="position:absolute;left:0;text-align:left;margin-left:-9pt;margin-top:3pt;width:234pt;height:83.85pt;z-index:251661312" o:allowincell="f" stroked="f">
            <v:textbox style="mso-next-textbox:#_x0000_s1027">
              <w:txbxContent>
                <w:p w:rsidR="0043443E" w:rsidRDefault="0043443E" w:rsidP="0043443E">
                  <w:pPr>
                    <w:pStyle w:val="Ttulo2"/>
                    <w:rPr>
                      <w:rFonts w:ascii="Arial" w:hAnsi="Arial" w:cs="Arial"/>
                      <w:i/>
                      <w:sz w:val="22"/>
                    </w:rPr>
                  </w:pPr>
                </w:p>
                <w:p w:rsidR="0043443E" w:rsidRPr="00D82679" w:rsidRDefault="0043443E" w:rsidP="0043443E">
                  <w:pPr>
                    <w:rPr>
                      <w:sz w:val="18"/>
                      <w:szCs w:val="18"/>
                    </w:rPr>
                  </w:pPr>
                </w:p>
                <w:p w:rsidR="0043443E" w:rsidRPr="00D82679" w:rsidRDefault="0043443E" w:rsidP="0043443E">
                  <w:pPr>
                    <w:pStyle w:val="Ttulo2"/>
                    <w:pBdr>
                      <w:top w:val="single" w:sz="4" w:space="0" w:color="auto"/>
                    </w:pBdr>
                    <w:jc w:val="center"/>
                    <w:rPr>
                      <w:rFonts w:ascii="Arial" w:hAnsi="Arial" w:cs="Arial"/>
                      <w:sz w:val="18"/>
                      <w:szCs w:val="18"/>
                    </w:rPr>
                  </w:pPr>
                  <w:r w:rsidRPr="00D82679">
                    <w:rPr>
                      <w:rFonts w:ascii="Arial" w:hAnsi="Arial" w:cs="Arial"/>
                      <w:sz w:val="18"/>
                      <w:szCs w:val="18"/>
                    </w:rPr>
                    <w:t>MUNICÍPIO DE MACIEIRA - SC</w:t>
                  </w:r>
                </w:p>
                <w:p w:rsidR="0043443E" w:rsidRDefault="0043443E" w:rsidP="0043443E">
                  <w:pPr>
                    <w:pStyle w:val="Ttulo2"/>
                    <w:jc w:val="center"/>
                    <w:rPr>
                      <w:rFonts w:ascii="Arial" w:hAnsi="Arial" w:cs="Arial"/>
                      <w:b w:val="0"/>
                      <w:sz w:val="18"/>
                      <w:szCs w:val="18"/>
                    </w:rPr>
                  </w:pPr>
                  <w:r>
                    <w:rPr>
                      <w:rFonts w:ascii="Arial" w:hAnsi="Arial" w:cs="Arial"/>
                      <w:b w:val="0"/>
                      <w:sz w:val="18"/>
                      <w:szCs w:val="18"/>
                    </w:rPr>
                    <w:t xml:space="preserve">   ZELIR CITADIN</w:t>
                  </w:r>
                </w:p>
                <w:p w:rsidR="0043443E" w:rsidRPr="00D82679" w:rsidRDefault="0043443E" w:rsidP="0043443E">
                  <w:pPr>
                    <w:pStyle w:val="Ttulo2"/>
                    <w:jc w:val="center"/>
                    <w:rPr>
                      <w:rFonts w:ascii="Arial" w:hAnsi="Arial" w:cs="Arial"/>
                      <w:b w:val="0"/>
                      <w:sz w:val="18"/>
                      <w:szCs w:val="18"/>
                    </w:rPr>
                  </w:pPr>
                  <w:r w:rsidRPr="00D82679">
                    <w:rPr>
                      <w:rFonts w:ascii="Arial" w:hAnsi="Arial" w:cs="Arial"/>
                      <w:b w:val="0"/>
                      <w:sz w:val="18"/>
                      <w:szCs w:val="18"/>
                    </w:rPr>
                    <w:t>Contratante</w:t>
                  </w:r>
                </w:p>
                <w:p w:rsidR="0043443E" w:rsidRDefault="0043443E" w:rsidP="0043443E">
                  <w:pPr>
                    <w:jc w:val="center"/>
                    <w:rPr>
                      <w:sz w:val="22"/>
                    </w:rPr>
                  </w:pPr>
                </w:p>
              </w:txbxContent>
            </v:textbox>
          </v:shape>
        </w:pict>
      </w:r>
      <w:r>
        <w:rPr>
          <w:rFonts w:ascii="Arial" w:hAnsi="Arial" w:cs="Arial"/>
          <w:color w:val="FF0000"/>
          <w:sz w:val="18"/>
          <w:szCs w:val="18"/>
        </w:rPr>
        <w:pict>
          <v:shape id="_x0000_s1026" type="#_x0000_t202" style="position:absolute;left:0;text-align:left;margin-left:234pt;margin-top:11.2pt;width:243pt;height:69.85pt;z-index:251660288" o:allowincell="f" stroked="f">
            <v:textbox style="mso-next-textbox:#_x0000_s1026">
              <w:txbxContent>
                <w:p w:rsidR="0043443E" w:rsidRPr="00D82679" w:rsidRDefault="0043443E" w:rsidP="0043443E">
                  <w:pPr>
                    <w:pStyle w:val="Ttulo5"/>
                    <w:jc w:val="left"/>
                    <w:rPr>
                      <w:rFonts w:ascii="Bookman Old Style" w:hAnsi="Bookman Old Style"/>
                      <w:i/>
                      <w:sz w:val="18"/>
                      <w:szCs w:val="18"/>
                    </w:rPr>
                  </w:pPr>
                </w:p>
                <w:p w:rsidR="0043443E" w:rsidRPr="00E432E5" w:rsidRDefault="00E432E5" w:rsidP="0043443E">
                  <w:pPr>
                    <w:pStyle w:val="Ttulo5"/>
                    <w:pBdr>
                      <w:top w:val="single" w:sz="4" w:space="3" w:color="auto"/>
                    </w:pBdr>
                    <w:rPr>
                      <w:rFonts w:ascii="Arial" w:hAnsi="Arial" w:cs="Arial"/>
                      <w:iCs/>
                      <w:sz w:val="18"/>
                      <w:szCs w:val="18"/>
                    </w:rPr>
                  </w:pPr>
                  <w:r w:rsidRPr="00E432E5">
                    <w:rPr>
                      <w:rFonts w:ascii="Arial" w:hAnsi="Arial" w:cs="Arial"/>
                      <w:iCs/>
                      <w:sz w:val="18"/>
                      <w:szCs w:val="18"/>
                    </w:rPr>
                    <w:t>TINELLI SERVIÇOS EIRELI ME</w:t>
                  </w:r>
                </w:p>
                <w:p w:rsidR="00E432E5" w:rsidRPr="00E432E5" w:rsidRDefault="00E432E5" w:rsidP="00E432E5">
                  <w:pPr>
                    <w:rPr>
                      <w:rFonts w:ascii="Arial" w:hAnsi="Arial" w:cs="Arial"/>
                      <w:sz w:val="18"/>
                      <w:szCs w:val="18"/>
                    </w:rPr>
                  </w:pPr>
                  <w:r>
                    <w:rPr>
                      <w:rFonts w:ascii="Arial" w:hAnsi="Arial" w:cs="Arial"/>
                      <w:sz w:val="18"/>
                      <w:szCs w:val="18"/>
                    </w:rPr>
                    <w:t xml:space="preserve">              </w:t>
                  </w:r>
                  <w:r w:rsidRPr="00E432E5">
                    <w:rPr>
                      <w:rFonts w:ascii="Arial" w:hAnsi="Arial" w:cs="Arial"/>
                      <w:sz w:val="18"/>
                      <w:szCs w:val="18"/>
                    </w:rPr>
                    <w:t>DARCI TINELLI – Sócio administrador</w:t>
                  </w:r>
                </w:p>
                <w:p w:rsidR="0043443E" w:rsidRPr="00E432E5" w:rsidRDefault="0043443E" w:rsidP="0043443E">
                  <w:pPr>
                    <w:pStyle w:val="Ttulo4"/>
                    <w:rPr>
                      <w:rFonts w:ascii="Arial" w:hAnsi="Arial" w:cs="Arial"/>
                      <w:sz w:val="18"/>
                      <w:szCs w:val="18"/>
                    </w:rPr>
                  </w:pPr>
                  <w:r w:rsidRPr="00E432E5">
                    <w:rPr>
                      <w:rFonts w:ascii="Arial" w:hAnsi="Arial" w:cs="Arial"/>
                      <w:sz w:val="18"/>
                      <w:szCs w:val="18"/>
                    </w:rPr>
                    <w:t>Contratada</w:t>
                  </w:r>
                </w:p>
              </w:txbxContent>
            </v:textbox>
          </v:shape>
        </w:pict>
      </w:r>
    </w:p>
    <w:p w:rsidR="0043443E" w:rsidRPr="00E72AA1" w:rsidRDefault="0043443E" w:rsidP="0043443E">
      <w:pPr>
        <w:jc w:val="both"/>
        <w:rPr>
          <w:rFonts w:ascii="Arial" w:hAnsi="Arial" w:cs="Arial"/>
          <w:color w:val="FF0000"/>
          <w:sz w:val="18"/>
          <w:szCs w:val="18"/>
        </w:rPr>
      </w:pPr>
    </w:p>
    <w:p w:rsidR="0043443E" w:rsidRPr="00E72AA1" w:rsidRDefault="0043443E" w:rsidP="0043443E">
      <w:pPr>
        <w:jc w:val="both"/>
        <w:rPr>
          <w:rFonts w:ascii="Arial" w:hAnsi="Arial" w:cs="Arial"/>
          <w:color w:val="FF0000"/>
          <w:sz w:val="18"/>
          <w:szCs w:val="18"/>
        </w:rPr>
      </w:pPr>
    </w:p>
    <w:p w:rsidR="0043443E" w:rsidRPr="00E72AA1" w:rsidRDefault="0043443E" w:rsidP="0043443E">
      <w:pPr>
        <w:jc w:val="both"/>
        <w:rPr>
          <w:rFonts w:ascii="Arial" w:hAnsi="Arial" w:cs="Arial"/>
          <w:color w:val="FF0000"/>
          <w:sz w:val="18"/>
          <w:szCs w:val="18"/>
        </w:rPr>
      </w:pPr>
    </w:p>
    <w:p w:rsidR="0043443E" w:rsidRPr="00E72AA1" w:rsidRDefault="0043443E" w:rsidP="0043443E">
      <w:pPr>
        <w:jc w:val="both"/>
        <w:rPr>
          <w:rFonts w:ascii="Arial" w:hAnsi="Arial" w:cs="Arial"/>
          <w:color w:val="FF0000"/>
          <w:sz w:val="18"/>
          <w:szCs w:val="18"/>
        </w:rPr>
      </w:pPr>
    </w:p>
    <w:p w:rsidR="0043443E" w:rsidRPr="00E72AA1" w:rsidRDefault="0043443E" w:rsidP="0043443E">
      <w:pPr>
        <w:pStyle w:val="Corpodetexto2"/>
        <w:rPr>
          <w:color w:val="FF0000"/>
          <w:sz w:val="18"/>
          <w:szCs w:val="18"/>
        </w:rPr>
      </w:pPr>
    </w:p>
    <w:p w:rsidR="0043443E" w:rsidRPr="00970179" w:rsidRDefault="0043443E" w:rsidP="0043443E">
      <w:pPr>
        <w:pStyle w:val="Corpodetexto2"/>
        <w:rPr>
          <w:color w:val="FF0000"/>
          <w:sz w:val="18"/>
          <w:szCs w:val="18"/>
        </w:rPr>
      </w:pPr>
    </w:p>
    <w:p w:rsidR="0043443E" w:rsidRPr="008B4300" w:rsidRDefault="0043443E" w:rsidP="0043443E">
      <w:pPr>
        <w:pStyle w:val="Corpodetexto2"/>
        <w:rPr>
          <w:sz w:val="18"/>
          <w:szCs w:val="18"/>
        </w:rPr>
      </w:pPr>
    </w:p>
    <w:p w:rsidR="00E432E5" w:rsidRDefault="00E432E5" w:rsidP="0043443E">
      <w:pPr>
        <w:jc w:val="both"/>
        <w:rPr>
          <w:rFonts w:ascii="Arial" w:hAnsi="Arial" w:cs="Arial"/>
          <w:sz w:val="18"/>
          <w:szCs w:val="18"/>
        </w:rPr>
      </w:pPr>
    </w:p>
    <w:p w:rsidR="00E432E5" w:rsidRPr="00E432E5" w:rsidRDefault="00E432E5" w:rsidP="0043443E">
      <w:pPr>
        <w:jc w:val="both"/>
        <w:rPr>
          <w:rFonts w:ascii="Arial" w:hAnsi="Arial" w:cs="Arial"/>
          <w:b/>
          <w:sz w:val="18"/>
          <w:szCs w:val="18"/>
        </w:rPr>
      </w:pPr>
    </w:p>
    <w:p w:rsidR="00E432E5" w:rsidRPr="00E432E5" w:rsidRDefault="00E432E5" w:rsidP="0043443E">
      <w:pPr>
        <w:jc w:val="both"/>
        <w:rPr>
          <w:rFonts w:ascii="Arial" w:hAnsi="Arial" w:cs="Arial"/>
          <w:b/>
          <w:sz w:val="18"/>
          <w:szCs w:val="18"/>
        </w:rPr>
      </w:pPr>
    </w:p>
    <w:p w:rsidR="00E432E5" w:rsidRPr="00E432E5" w:rsidRDefault="00E432E5" w:rsidP="00E432E5">
      <w:pPr>
        <w:jc w:val="center"/>
        <w:rPr>
          <w:rFonts w:ascii="Arial" w:hAnsi="Arial" w:cs="Arial"/>
          <w:b/>
          <w:sz w:val="18"/>
          <w:szCs w:val="18"/>
        </w:rPr>
      </w:pPr>
      <w:r w:rsidRPr="00E432E5">
        <w:rPr>
          <w:rFonts w:ascii="Arial" w:hAnsi="Arial" w:cs="Arial"/>
          <w:b/>
          <w:sz w:val="18"/>
          <w:szCs w:val="18"/>
        </w:rPr>
        <w:t>-----------------------------------------------</w:t>
      </w:r>
    </w:p>
    <w:p w:rsidR="00E432E5" w:rsidRPr="00E432E5" w:rsidRDefault="00E432E5" w:rsidP="00E432E5">
      <w:pPr>
        <w:jc w:val="center"/>
        <w:rPr>
          <w:rFonts w:ascii="Arial" w:hAnsi="Arial" w:cs="Arial"/>
          <w:b/>
          <w:sz w:val="18"/>
          <w:szCs w:val="18"/>
        </w:rPr>
      </w:pPr>
      <w:r w:rsidRPr="00E432E5">
        <w:rPr>
          <w:rFonts w:ascii="Arial" w:hAnsi="Arial" w:cs="Arial"/>
          <w:b/>
          <w:sz w:val="18"/>
          <w:szCs w:val="18"/>
        </w:rPr>
        <w:t>OCIMAR CARLOS PIOLI</w:t>
      </w:r>
    </w:p>
    <w:p w:rsidR="00E432E5" w:rsidRPr="00E432E5" w:rsidRDefault="00E432E5" w:rsidP="00E432E5">
      <w:pPr>
        <w:jc w:val="center"/>
        <w:rPr>
          <w:rFonts w:ascii="Arial" w:hAnsi="Arial" w:cs="Arial"/>
          <w:b/>
          <w:sz w:val="18"/>
          <w:szCs w:val="18"/>
        </w:rPr>
      </w:pPr>
      <w:r w:rsidRPr="00E432E5">
        <w:rPr>
          <w:rFonts w:ascii="Arial" w:hAnsi="Arial" w:cs="Arial"/>
          <w:b/>
          <w:sz w:val="18"/>
          <w:szCs w:val="18"/>
        </w:rPr>
        <w:t>OAB 12.255</w:t>
      </w:r>
    </w:p>
    <w:p w:rsidR="00E432E5" w:rsidRPr="00E432E5" w:rsidRDefault="00E432E5" w:rsidP="00E432E5">
      <w:pPr>
        <w:jc w:val="center"/>
        <w:rPr>
          <w:rFonts w:ascii="Arial" w:hAnsi="Arial" w:cs="Arial"/>
          <w:b/>
          <w:sz w:val="18"/>
          <w:szCs w:val="18"/>
        </w:rPr>
      </w:pPr>
      <w:r w:rsidRPr="00E432E5">
        <w:rPr>
          <w:rFonts w:ascii="Arial" w:hAnsi="Arial" w:cs="Arial"/>
          <w:b/>
          <w:sz w:val="18"/>
          <w:szCs w:val="18"/>
        </w:rPr>
        <w:t>Procurador Jurídico</w:t>
      </w:r>
    </w:p>
    <w:p w:rsidR="00E432E5" w:rsidRPr="00E432E5" w:rsidRDefault="00E432E5" w:rsidP="0043443E">
      <w:pPr>
        <w:jc w:val="both"/>
        <w:rPr>
          <w:rFonts w:ascii="Arial" w:hAnsi="Arial" w:cs="Arial"/>
          <w:b/>
          <w:sz w:val="18"/>
          <w:szCs w:val="18"/>
        </w:rPr>
      </w:pPr>
    </w:p>
    <w:p w:rsidR="00E432E5" w:rsidRDefault="00E432E5" w:rsidP="0043443E">
      <w:pPr>
        <w:jc w:val="both"/>
        <w:rPr>
          <w:rFonts w:ascii="Arial" w:hAnsi="Arial" w:cs="Arial"/>
          <w:sz w:val="18"/>
          <w:szCs w:val="18"/>
        </w:rPr>
      </w:pPr>
    </w:p>
    <w:p w:rsidR="00E432E5" w:rsidRDefault="00E432E5" w:rsidP="0043443E">
      <w:pPr>
        <w:jc w:val="both"/>
        <w:rPr>
          <w:rFonts w:ascii="Arial" w:hAnsi="Arial" w:cs="Arial"/>
          <w:sz w:val="18"/>
          <w:szCs w:val="18"/>
        </w:rPr>
      </w:pPr>
    </w:p>
    <w:p w:rsidR="00E432E5" w:rsidRDefault="00E432E5" w:rsidP="0043443E">
      <w:pPr>
        <w:jc w:val="both"/>
        <w:rPr>
          <w:rFonts w:ascii="Arial" w:hAnsi="Arial" w:cs="Arial"/>
          <w:sz w:val="18"/>
          <w:szCs w:val="18"/>
        </w:rPr>
      </w:pPr>
    </w:p>
    <w:p w:rsidR="0043443E" w:rsidRPr="008B4300" w:rsidRDefault="0043443E" w:rsidP="0043443E">
      <w:pPr>
        <w:jc w:val="both"/>
        <w:rPr>
          <w:rFonts w:ascii="Arial" w:hAnsi="Arial" w:cs="Arial"/>
          <w:sz w:val="18"/>
          <w:szCs w:val="18"/>
        </w:rPr>
      </w:pPr>
      <w:r w:rsidRPr="008B4300">
        <w:rPr>
          <w:rFonts w:ascii="Arial" w:hAnsi="Arial" w:cs="Arial"/>
          <w:sz w:val="18"/>
          <w:szCs w:val="18"/>
        </w:rPr>
        <w:t xml:space="preserve">1. _________________________                                             2. ___________________________ </w:t>
      </w:r>
    </w:p>
    <w:p w:rsidR="0043443E" w:rsidRPr="008B4300" w:rsidRDefault="0043443E" w:rsidP="0043443E">
      <w:pPr>
        <w:rPr>
          <w:rFonts w:ascii="Arial" w:hAnsi="Arial" w:cs="Arial"/>
          <w:sz w:val="18"/>
          <w:szCs w:val="18"/>
        </w:rPr>
      </w:pPr>
      <w:r w:rsidRPr="008B4300">
        <w:rPr>
          <w:rFonts w:ascii="Arial" w:hAnsi="Arial" w:cs="Arial"/>
          <w:sz w:val="18"/>
          <w:szCs w:val="18"/>
        </w:rPr>
        <w:t xml:space="preserve">    Nome:</w:t>
      </w:r>
      <w:r w:rsidR="00E432E5">
        <w:rPr>
          <w:rFonts w:ascii="Arial" w:hAnsi="Arial" w:cs="Arial"/>
          <w:sz w:val="18"/>
          <w:szCs w:val="18"/>
        </w:rPr>
        <w:t xml:space="preserve"> Salete Catarina Liszkievich                </w:t>
      </w:r>
      <w:r w:rsidRPr="008B4300">
        <w:rPr>
          <w:rFonts w:ascii="Arial" w:hAnsi="Arial" w:cs="Arial"/>
          <w:sz w:val="18"/>
          <w:szCs w:val="18"/>
        </w:rPr>
        <w:t xml:space="preserve">                             Nome:</w:t>
      </w:r>
      <w:r w:rsidR="004F4C42">
        <w:rPr>
          <w:rFonts w:ascii="Arial" w:hAnsi="Arial" w:cs="Arial"/>
          <w:sz w:val="18"/>
          <w:szCs w:val="18"/>
        </w:rPr>
        <w:t xml:space="preserve"> Alan Dhioni Ribas Muller</w:t>
      </w:r>
    </w:p>
    <w:p w:rsidR="0043443E" w:rsidRPr="008B4300" w:rsidRDefault="00E432E5" w:rsidP="0043443E">
      <w:pPr>
        <w:rPr>
          <w:rFonts w:ascii="Arial" w:hAnsi="Arial" w:cs="Arial"/>
          <w:sz w:val="18"/>
          <w:szCs w:val="18"/>
        </w:rPr>
      </w:pPr>
      <w:r>
        <w:rPr>
          <w:rFonts w:ascii="Arial" w:hAnsi="Arial" w:cs="Arial"/>
          <w:sz w:val="18"/>
          <w:szCs w:val="18"/>
        </w:rPr>
        <w:t xml:space="preserve">    CPF: 141.303.789-53</w:t>
      </w:r>
      <w:r w:rsidR="0043443E" w:rsidRPr="008B4300">
        <w:rPr>
          <w:rFonts w:ascii="Arial" w:hAnsi="Arial" w:cs="Arial"/>
          <w:sz w:val="18"/>
          <w:szCs w:val="18"/>
        </w:rPr>
        <w:tab/>
      </w:r>
      <w:r w:rsidR="0043443E" w:rsidRPr="008B4300">
        <w:rPr>
          <w:rFonts w:ascii="Arial" w:hAnsi="Arial" w:cs="Arial"/>
          <w:sz w:val="18"/>
          <w:szCs w:val="18"/>
        </w:rPr>
        <w:tab/>
        <w:t xml:space="preserve">                         </w:t>
      </w:r>
      <w:r w:rsidR="004F4C42">
        <w:rPr>
          <w:rFonts w:ascii="Arial" w:hAnsi="Arial" w:cs="Arial"/>
          <w:sz w:val="18"/>
          <w:szCs w:val="18"/>
        </w:rPr>
        <w:t xml:space="preserve">                      CPF: 065.881.889-94</w:t>
      </w:r>
    </w:p>
    <w:p w:rsidR="0043443E" w:rsidRPr="008B4300" w:rsidRDefault="0043443E" w:rsidP="0043443E">
      <w:pPr>
        <w:rPr>
          <w:rFonts w:ascii="Arial" w:hAnsi="Arial" w:cs="Arial"/>
          <w:sz w:val="18"/>
          <w:szCs w:val="18"/>
        </w:rPr>
      </w:pPr>
    </w:p>
    <w:p w:rsidR="00BC5777" w:rsidRDefault="00BC5777"/>
    <w:sectPr w:rsidR="00BC5777" w:rsidSect="0043443E">
      <w:footerReference w:type="default" r:id="rId7"/>
      <w:pgSz w:w="11906" w:h="16838"/>
      <w:pgMar w:top="1702"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DD7" w:rsidRDefault="000F4DD7" w:rsidP="00E432E5">
      <w:r>
        <w:separator/>
      </w:r>
    </w:p>
  </w:endnote>
  <w:endnote w:type="continuationSeparator" w:id="1">
    <w:p w:rsidR="000F4DD7" w:rsidRDefault="000F4DD7" w:rsidP="00E432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Narrow">
    <w:panose1 w:val="020B0506020202030204"/>
    <w:charset w:val="00"/>
    <w:family w:val="swiss"/>
    <w:pitch w:val="variable"/>
    <w:sig w:usb0="00000287" w:usb1="00000800" w:usb2="00000000" w:usb3="00000000" w:csb0="0000009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74142"/>
      <w:docPartObj>
        <w:docPartGallery w:val="Page Numbers (Bottom of Page)"/>
        <w:docPartUnique/>
      </w:docPartObj>
    </w:sdtPr>
    <w:sdtContent>
      <w:p w:rsidR="00E432E5" w:rsidRDefault="00CF6675">
        <w:pPr>
          <w:pStyle w:val="Rodap"/>
          <w:jc w:val="right"/>
        </w:pPr>
        <w:fldSimple w:instr=" PAGE   \* MERGEFORMAT ">
          <w:r w:rsidR="00E115AB">
            <w:rPr>
              <w:noProof/>
            </w:rPr>
            <w:t>3</w:t>
          </w:r>
        </w:fldSimple>
      </w:p>
    </w:sdtContent>
  </w:sdt>
  <w:p w:rsidR="00E432E5" w:rsidRDefault="00E432E5">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DD7" w:rsidRDefault="000F4DD7" w:rsidP="00E432E5">
      <w:r>
        <w:separator/>
      </w:r>
    </w:p>
  </w:footnote>
  <w:footnote w:type="continuationSeparator" w:id="1">
    <w:p w:rsidR="000F4DD7" w:rsidRDefault="000F4DD7" w:rsidP="00E432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B2393"/>
    <w:multiLevelType w:val="multilevel"/>
    <w:tmpl w:val="F40ABB12"/>
    <w:lvl w:ilvl="0">
      <w:start w:val="3"/>
      <w:numFmt w:val="decimal"/>
      <w:lvlText w:val="%1."/>
      <w:lvlJc w:val="left"/>
      <w:pPr>
        <w:tabs>
          <w:tab w:val="num" w:pos="495"/>
        </w:tabs>
        <w:ind w:left="495" w:hanging="495"/>
      </w:pPr>
      <w:rPr>
        <w:rFonts w:hint="default"/>
      </w:rPr>
    </w:lvl>
    <w:lvl w:ilvl="1">
      <w:start w:val="1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3DE14C4"/>
    <w:multiLevelType w:val="multilevel"/>
    <w:tmpl w:val="CEB0BAEA"/>
    <w:lvl w:ilvl="0">
      <w:start w:val="12"/>
      <w:numFmt w:val="decimal"/>
      <w:lvlText w:val="%1."/>
      <w:lvlJc w:val="left"/>
      <w:pPr>
        <w:tabs>
          <w:tab w:val="num" w:pos="735"/>
        </w:tabs>
        <w:ind w:left="735" w:hanging="735"/>
      </w:pPr>
    </w:lvl>
    <w:lvl w:ilvl="1">
      <w:start w:val="3"/>
      <w:numFmt w:val="decimal"/>
      <w:lvlText w:val="%1.%2."/>
      <w:lvlJc w:val="left"/>
      <w:pPr>
        <w:tabs>
          <w:tab w:val="num" w:pos="735"/>
        </w:tabs>
        <w:ind w:left="735" w:hanging="735"/>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Zero"/>
      <w:lvlText w:val="%1.%2.%3.%4.%5."/>
      <w:lvlJc w:val="left"/>
      <w:pPr>
        <w:tabs>
          <w:tab w:val="num" w:pos="1440"/>
        </w:tabs>
        <w:ind w:left="1440" w:hanging="1440"/>
      </w:pPr>
    </w:lvl>
    <w:lvl w:ilvl="5">
      <w:start w:val="1"/>
      <w:numFmt w:val="decimal"/>
      <w:lvlText w:val="%1.%2.%3.%4.%5.%6."/>
      <w:lvlJc w:val="left"/>
      <w:pPr>
        <w:tabs>
          <w:tab w:val="num" w:pos="1800"/>
        </w:tabs>
        <w:ind w:left="1800" w:hanging="1800"/>
      </w:pPr>
    </w:lvl>
    <w:lvl w:ilvl="6">
      <w:start w:val="1"/>
      <w:numFmt w:val="decimal"/>
      <w:lvlText w:val="%1.%2.%3.%4.%5.%6.%7."/>
      <w:lvlJc w:val="left"/>
      <w:pPr>
        <w:tabs>
          <w:tab w:val="num" w:pos="2160"/>
        </w:tabs>
        <w:ind w:left="2160" w:hanging="2160"/>
      </w:pPr>
    </w:lvl>
    <w:lvl w:ilvl="7">
      <w:start w:val="1"/>
      <w:numFmt w:val="decimal"/>
      <w:lvlText w:val="%1.%2.%3.%4.%5.%6.%7.%8."/>
      <w:lvlJc w:val="left"/>
      <w:pPr>
        <w:tabs>
          <w:tab w:val="num" w:pos="2520"/>
        </w:tabs>
        <w:ind w:left="2520" w:hanging="2520"/>
      </w:pPr>
    </w:lvl>
    <w:lvl w:ilvl="8">
      <w:start w:val="1"/>
      <w:numFmt w:val="decimal"/>
      <w:lvlText w:val="%1.%2.%3.%4.%5.%6.%7.%8.%9."/>
      <w:lvlJc w:val="left"/>
      <w:pPr>
        <w:tabs>
          <w:tab w:val="num" w:pos="2880"/>
        </w:tabs>
        <w:ind w:left="2880" w:hanging="2880"/>
      </w:pPr>
    </w:lvl>
  </w:abstractNum>
  <w:abstractNum w:abstractNumId="2">
    <w:nsid w:val="0BDC16A7"/>
    <w:multiLevelType w:val="hybridMultilevel"/>
    <w:tmpl w:val="925C5488"/>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3">
    <w:nsid w:val="2A373184"/>
    <w:multiLevelType w:val="hybridMultilevel"/>
    <w:tmpl w:val="236E7F7A"/>
    <w:lvl w:ilvl="0" w:tplc="A47EF250">
      <w:start w:val="1"/>
      <w:numFmt w:val="lowerLetter"/>
      <w:lvlText w:val="%1)"/>
      <w:lvlJc w:val="left"/>
      <w:pPr>
        <w:tabs>
          <w:tab w:val="num" w:pos="1068"/>
        </w:tabs>
        <w:ind w:left="1068" w:hanging="360"/>
      </w:pPr>
    </w:lvl>
    <w:lvl w:ilvl="1" w:tplc="083C28E6">
      <w:start w:val="1"/>
      <w:numFmt w:val="decimal"/>
      <w:lvlText w:val="%2."/>
      <w:lvlJc w:val="left"/>
      <w:pPr>
        <w:tabs>
          <w:tab w:val="num" w:pos="1788"/>
        </w:tabs>
        <w:ind w:left="1788"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4">
    <w:nsid w:val="36B87B68"/>
    <w:multiLevelType w:val="hybridMultilevel"/>
    <w:tmpl w:val="886AE10A"/>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36D24712"/>
    <w:multiLevelType w:val="hybridMultilevel"/>
    <w:tmpl w:val="566A9226"/>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6">
    <w:nsid w:val="47084261"/>
    <w:multiLevelType w:val="hybridMultilevel"/>
    <w:tmpl w:val="2D72BD3A"/>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7">
    <w:nsid w:val="6C0E1B2E"/>
    <w:multiLevelType w:val="hybridMultilevel"/>
    <w:tmpl w:val="6E60C12E"/>
    <w:lvl w:ilvl="0" w:tplc="8342EE0A">
      <w:start w:val="1"/>
      <w:numFmt w:val="lowerLetter"/>
      <w:lvlText w:val="%1)"/>
      <w:lvlJc w:val="left"/>
      <w:pPr>
        <w:tabs>
          <w:tab w:val="num" w:pos="720"/>
        </w:tabs>
        <w:ind w:left="720" w:hanging="360"/>
      </w:pPr>
      <w:rPr>
        <w:color w:val="auto"/>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8">
    <w:nsid w:val="72DD568B"/>
    <w:multiLevelType w:val="hybridMultilevel"/>
    <w:tmpl w:val="DE54ED0C"/>
    <w:lvl w:ilvl="0" w:tplc="04160017">
      <w:start w:val="1"/>
      <w:numFmt w:val="lowerLetter"/>
      <w:lvlText w:val="%1)"/>
      <w:lvlJc w:val="left"/>
      <w:pPr>
        <w:tabs>
          <w:tab w:val="num" w:pos="720"/>
        </w:tabs>
        <w:ind w:left="720" w:hanging="360"/>
      </w:p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43443E"/>
    <w:rsid w:val="000F4DD7"/>
    <w:rsid w:val="00423106"/>
    <w:rsid w:val="0043443E"/>
    <w:rsid w:val="004D7D3D"/>
    <w:rsid w:val="004F4C42"/>
    <w:rsid w:val="007D7ACC"/>
    <w:rsid w:val="00864240"/>
    <w:rsid w:val="009076DD"/>
    <w:rsid w:val="00A66CC8"/>
    <w:rsid w:val="00BC4F0E"/>
    <w:rsid w:val="00BC5777"/>
    <w:rsid w:val="00CF6675"/>
    <w:rsid w:val="00E115AB"/>
    <w:rsid w:val="00E432E5"/>
    <w:rsid w:val="00F65D9F"/>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43E"/>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43443E"/>
    <w:pPr>
      <w:keepNext/>
      <w:jc w:val="center"/>
      <w:outlineLvl w:val="0"/>
    </w:pPr>
    <w:rPr>
      <w:b/>
      <w:szCs w:val="20"/>
    </w:rPr>
  </w:style>
  <w:style w:type="paragraph" w:styleId="Ttulo2">
    <w:name w:val="heading 2"/>
    <w:basedOn w:val="Normal"/>
    <w:next w:val="Normal"/>
    <w:link w:val="Ttulo2Char"/>
    <w:qFormat/>
    <w:rsid w:val="0043443E"/>
    <w:pPr>
      <w:keepNext/>
      <w:jc w:val="both"/>
      <w:outlineLvl w:val="1"/>
    </w:pPr>
    <w:rPr>
      <w:b/>
      <w:szCs w:val="20"/>
    </w:rPr>
  </w:style>
  <w:style w:type="paragraph" w:styleId="Ttulo3">
    <w:name w:val="heading 3"/>
    <w:basedOn w:val="Normal"/>
    <w:next w:val="Normal"/>
    <w:link w:val="Ttulo3Char"/>
    <w:qFormat/>
    <w:rsid w:val="0043443E"/>
    <w:pPr>
      <w:keepNext/>
      <w:jc w:val="both"/>
      <w:outlineLvl w:val="2"/>
    </w:pPr>
    <w:rPr>
      <w:szCs w:val="20"/>
    </w:rPr>
  </w:style>
  <w:style w:type="paragraph" w:styleId="Ttulo4">
    <w:name w:val="heading 4"/>
    <w:basedOn w:val="Normal"/>
    <w:next w:val="Normal"/>
    <w:link w:val="Ttulo4Char"/>
    <w:qFormat/>
    <w:rsid w:val="0043443E"/>
    <w:pPr>
      <w:keepNext/>
      <w:jc w:val="center"/>
      <w:outlineLvl w:val="3"/>
    </w:pPr>
    <w:rPr>
      <w:rFonts w:ascii="Arial Narrow" w:hAnsi="Arial Narrow"/>
      <w:sz w:val="25"/>
      <w:szCs w:val="20"/>
    </w:rPr>
  </w:style>
  <w:style w:type="paragraph" w:styleId="Ttulo5">
    <w:name w:val="heading 5"/>
    <w:basedOn w:val="Normal"/>
    <w:next w:val="Normal"/>
    <w:link w:val="Ttulo5Char"/>
    <w:qFormat/>
    <w:rsid w:val="0043443E"/>
    <w:pPr>
      <w:keepNext/>
      <w:jc w:val="center"/>
      <w:outlineLvl w:val="4"/>
    </w:pPr>
    <w:rPr>
      <w:rFonts w:ascii="Arial Narrow" w:hAnsi="Arial Narrow"/>
      <w:b/>
      <w:sz w:val="25"/>
      <w:szCs w:val="20"/>
    </w:rPr>
  </w:style>
  <w:style w:type="paragraph" w:styleId="Ttulo7">
    <w:name w:val="heading 7"/>
    <w:basedOn w:val="Normal"/>
    <w:next w:val="Normal"/>
    <w:link w:val="Ttulo7Char"/>
    <w:qFormat/>
    <w:rsid w:val="0043443E"/>
    <w:pPr>
      <w:keepNext/>
      <w:jc w:val="center"/>
      <w:outlineLvl w:val="6"/>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43443E"/>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rsid w:val="0043443E"/>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43443E"/>
    <w:rPr>
      <w:rFonts w:ascii="Times New Roman" w:eastAsia="Times New Roman" w:hAnsi="Times New Roman" w:cs="Times New Roman"/>
      <w:sz w:val="24"/>
      <w:szCs w:val="20"/>
      <w:lang w:eastAsia="pt-BR"/>
    </w:rPr>
  </w:style>
  <w:style w:type="character" w:customStyle="1" w:styleId="Ttulo4Char">
    <w:name w:val="Título 4 Char"/>
    <w:basedOn w:val="Fontepargpadro"/>
    <w:link w:val="Ttulo4"/>
    <w:rsid w:val="0043443E"/>
    <w:rPr>
      <w:rFonts w:ascii="Arial Narrow" w:eastAsia="Times New Roman" w:hAnsi="Arial Narrow" w:cs="Times New Roman"/>
      <w:sz w:val="25"/>
      <w:szCs w:val="20"/>
      <w:lang w:eastAsia="pt-BR"/>
    </w:rPr>
  </w:style>
  <w:style w:type="character" w:customStyle="1" w:styleId="Ttulo5Char">
    <w:name w:val="Título 5 Char"/>
    <w:basedOn w:val="Fontepargpadro"/>
    <w:link w:val="Ttulo5"/>
    <w:rsid w:val="0043443E"/>
    <w:rPr>
      <w:rFonts w:ascii="Arial Narrow" w:eastAsia="Times New Roman" w:hAnsi="Arial Narrow" w:cs="Times New Roman"/>
      <w:b/>
      <w:sz w:val="25"/>
      <w:szCs w:val="20"/>
      <w:lang w:eastAsia="pt-BR"/>
    </w:rPr>
  </w:style>
  <w:style w:type="character" w:customStyle="1" w:styleId="Ttulo7Char">
    <w:name w:val="Título 7 Char"/>
    <w:basedOn w:val="Fontepargpadro"/>
    <w:link w:val="Ttulo7"/>
    <w:rsid w:val="0043443E"/>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43443E"/>
    <w:pPr>
      <w:jc w:val="center"/>
    </w:pPr>
    <w:rPr>
      <w:b/>
      <w:szCs w:val="20"/>
    </w:rPr>
  </w:style>
  <w:style w:type="character" w:customStyle="1" w:styleId="CorpodetextoChar">
    <w:name w:val="Corpo de texto Char"/>
    <w:basedOn w:val="Fontepargpadro"/>
    <w:link w:val="Corpodetexto"/>
    <w:rsid w:val="0043443E"/>
    <w:rPr>
      <w:rFonts w:ascii="Times New Roman" w:eastAsia="Times New Roman" w:hAnsi="Times New Roman" w:cs="Times New Roman"/>
      <w:b/>
      <w:sz w:val="24"/>
      <w:szCs w:val="20"/>
      <w:lang w:eastAsia="pt-BR"/>
    </w:rPr>
  </w:style>
  <w:style w:type="paragraph" w:styleId="Corpodetexto2">
    <w:name w:val="Body Text 2"/>
    <w:basedOn w:val="Normal"/>
    <w:link w:val="Corpodetexto2Char"/>
    <w:rsid w:val="0043443E"/>
    <w:pPr>
      <w:jc w:val="both"/>
    </w:pPr>
    <w:rPr>
      <w:rFonts w:ascii="Arial" w:hAnsi="Arial" w:cs="Arial"/>
      <w:sz w:val="20"/>
    </w:rPr>
  </w:style>
  <w:style w:type="character" w:customStyle="1" w:styleId="Corpodetexto2Char">
    <w:name w:val="Corpo de texto 2 Char"/>
    <w:basedOn w:val="Fontepargpadro"/>
    <w:link w:val="Corpodetexto2"/>
    <w:rsid w:val="0043443E"/>
    <w:rPr>
      <w:rFonts w:ascii="Arial" w:eastAsia="Times New Roman" w:hAnsi="Arial" w:cs="Arial"/>
      <w:sz w:val="20"/>
      <w:szCs w:val="24"/>
      <w:lang w:eastAsia="pt-BR"/>
    </w:rPr>
  </w:style>
  <w:style w:type="paragraph" w:customStyle="1" w:styleId="Padro">
    <w:name w:val="Padrão"/>
    <w:rsid w:val="0043443E"/>
    <w:pPr>
      <w:widowControl w:val="0"/>
      <w:autoSpaceDE w:val="0"/>
      <w:autoSpaceDN w:val="0"/>
      <w:spacing w:after="0" w:line="240" w:lineRule="auto"/>
    </w:pPr>
    <w:rPr>
      <w:rFonts w:ascii="Times New Roman" w:eastAsia="Times New Roman" w:hAnsi="Times New Roman" w:cs="Times New Roman"/>
      <w:sz w:val="28"/>
      <w:szCs w:val="28"/>
      <w:lang w:eastAsia="pt-BR"/>
    </w:rPr>
  </w:style>
  <w:style w:type="paragraph" w:styleId="Cabealho">
    <w:name w:val="header"/>
    <w:basedOn w:val="Normal"/>
    <w:link w:val="CabealhoChar"/>
    <w:uiPriority w:val="99"/>
    <w:semiHidden/>
    <w:unhideWhenUsed/>
    <w:rsid w:val="00E432E5"/>
    <w:pPr>
      <w:tabs>
        <w:tab w:val="center" w:pos="4252"/>
        <w:tab w:val="right" w:pos="8504"/>
      </w:tabs>
    </w:pPr>
  </w:style>
  <w:style w:type="character" w:customStyle="1" w:styleId="CabealhoChar">
    <w:name w:val="Cabeçalho Char"/>
    <w:basedOn w:val="Fontepargpadro"/>
    <w:link w:val="Cabealho"/>
    <w:uiPriority w:val="99"/>
    <w:semiHidden/>
    <w:rsid w:val="00E432E5"/>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E432E5"/>
    <w:pPr>
      <w:tabs>
        <w:tab w:val="center" w:pos="4252"/>
        <w:tab w:val="right" w:pos="8504"/>
      </w:tabs>
    </w:pPr>
  </w:style>
  <w:style w:type="character" w:customStyle="1" w:styleId="RodapChar">
    <w:name w:val="Rodapé Char"/>
    <w:basedOn w:val="Fontepargpadro"/>
    <w:link w:val="Rodap"/>
    <w:uiPriority w:val="99"/>
    <w:rsid w:val="00E432E5"/>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3977</Words>
  <Characters>21479</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Windows</cp:lastModifiedBy>
  <cp:revision>2</cp:revision>
  <dcterms:created xsi:type="dcterms:W3CDTF">2018-02-26T13:25:00Z</dcterms:created>
  <dcterms:modified xsi:type="dcterms:W3CDTF">2018-02-26T13:25:00Z</dcterms:modified>
</cp:coreProperties>
</file>